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10773"/>
      </w:tblGrid>
      <w:tr w:rsidR="00A642CF" w:rsidRPr="00333E63" w:rsidTr="00743D80">
        <w:tc>
          <w:tcPr>
            <w:tcW w:w="3510" w:type="dxa"/>
          </w:tcPr>
          <w:p w:rsidR="00A642CF" w:rsidRPr="00333E63" w:rsidRDefault="00970903" w:rsidP="003A475F">
            <w:pPr>
              <w:jc w:val="center"/>
              <w:rPr>
                <w:rFonts w:ascii="Times New Roman" w:hAnsi="Times New Roman" w:cs="Times New Roman"/>
                <w:b/>
                <w:sz w:val="26"/>
                <w:szCs w:val="28"/>
              </w:rPr>
            </w:pPr>
            <w:r>
              <w:rPr>
                <w:rFonts w:ascii="Times New Roman" w:hAnsi="Times New Roman" w:cs="Times New Roman"/>
                <w:b/>
                <w:noProof/>
                <w:sz w:val="26"/>
                <w:szCs w:val="28"/>
              </w:rPr>
              <w:pict>
                <v:shapetype id="_x0000_t32" coordsize="21600,21600" o:spt="32" o:oned="t" path="m,l21600,21600e" filled="f">
                  <v:path arrowok="t" fillok="f" o:connecttype="none"/>
                  <o:lock v:ext="edit" shapetype="t"/>
                </v:shapetype>
                <v:shape id="_x0000_s1027" type="#_x0000_t32" style="position:absolute;left:0;text-align:left;margin-left:50.1pt;margin-top:17.85pt;width:57.2pt;height:0;z-index:251659264" o:connectortype="straight"/>
              </w:pict>
            </w:r>
            <w:r w:rsidR="00A642CF" w:rsidRPr="00333E63">
              <w:rPr>
                <w:rFonts w:ascii="Times New Roman" w:hAnsi="Times New Roman" w:cs="Times New Roman"/>
                <w:b/>
                <w:sz w:val="26"/>
                <w:szCs w:val="28"/>
              </w:rPr>
              <w:t>BỘ QUỐC PHÒNG</w:t>
            </w:r>
          </w:p>
        </w:tc>
        <w:tc>
          <w:tcPr>
            <w:tcW w:w="10773" w:type="dxa"/>
          </w:tcPr>
          <w:p w:rsidR="00A642CF" w:rsidRPr="00333E63" w:rsidRDefault="00A642CF" w:rsidP="003A475F">
            <w:pPr>
              <w:jc w:val="center"/>
              <w:rPr>
                <w:rFonts w:ascii="Times New Roman" w:hAnsi="Times New Roman" w:cs="Times New Roman"/>
                <w:b/>
                <w:sz w:val="26"/>
                <w:szCs w:val="28"/>
              </w:rPr>
            </w:pPr>
            <w:r w:rsidRPr="00333E63">
              <w:rPr>
                <w:rFonts w:ascii="Times New Roman" w:hAnsi="Times New Roman" w:cs="Times New Roman"/>
                <w:b/>
                <w:sz w:val="26"/>
                <w:szCs w:val="28"/>
              </w:rPr>
              <w:t>CỘNG HÒA XÃ HỘI CHỦ NGHĨA VIỆT NAM</w:t>
            </w:r>
          </w:p>
          <w:p w:rsidR="00A642CF" w:rsidRPr="00333E63" w:rsidRDefault="00A642CF" w:rsidP="003A475F">
            <w:pPr>
              <w:jc w:val="center"/>
              <w:rPr>
                <w:rFonts w:ascii="Times New Roman" w:hAnsi="Times New Roman" w:cs="Times New Roman"/>
                <w:b/>
                <w:sz w:val="26"/>
                <w:szCs w:val="28"/>
              </w:rPr>
            </w:pPr>
            <w:r w:rsidRPr="00333E63">
              <w:rPr>
                <w:rFonts w:ascii="Times New Roman" w:hAnsi="Times New Roman" w:cs="Times New Roman"/>
                <w:b/>
                <w:sz w:val="26"/>
                <w:szCs w:val="28"/>
              </w:rPr>
              <w:t xml:space="preserve">Độc lập </w:t>
            </w:r>
            <w:r w:rsidR="003A475F" w:rsidRPr="00333E63">
              <w:rPr>
                <w:rFonts w:ascii="Times New Roman" w:hAnsi="Times New Roman" w:cs="Times New Roman"/>
                <w:b/>
                <w:sz w:val="26"/>
                <w:szCs w:val="28"/>
              </w:rPr>
              <w:t>-</w:t>
            </w:r>
            <w:r w:rsidRPr="00333E63">
              <w:rPr>
                <w:rFonts w:ascii="Times New Roman" w:hAnsi="Times New Roman" w:cs="Times New Roman"/>
                <w:b/>
                <w:sz w:val="26"/>
                <w:szCs w:val="28"/>
              </w:rPr>
              <w:t xml:space="preserve"> Tự do </w:t>
            </w:r>
            <w:r w:rsidR="003A475F" w:rsidRPr="00333E63">
              <w:rPr>
                <w:rFonts w:ascii="Times New Roman" w:hAnsi="Times New Roman" w:cs="Times New Roman"/>
                <w:b/>
                <w:sz w:val="26"/>
                <w:szCs w:val="28"/>
              </w:rPr>
              <w:t>-</w:t>
            </w:r>
            <w:r w:rsidRPr="00333E63">
              <w:rPr>
                <w:rFonts w:ascii="Times New Roman" w:hAnsi="Times New Roman" w:cs="Times New Roman"/>
                <w:b/>
                <w:sz w:val="26"/>
                <w:szCs w:val="28"/>
              </w:rPr>
              <w:t xml:space="preserve"> Hạnh phúc</w:t>
            </w:r>
          </w:p>
          <w:p w:rsidR="003A475F" w:rsidRPr="00333E63" w:rsidRDefault="00970903" w:rsidP="003A475F">
            <w:pPr>
              <w:jc w:val="center"/>
              <w:rPr>
                <w:rFonts w:ascii="Times New Roman" w:hAnsi="Times New Roman" w:cs="Times New Roman"/>
                <w:b/>
                <w:sz w:val="26"/>
                <w:szCs w:val="28"/>
              </w:rPr>
            </w:pPr>
            <w:r>
              <w:rPr>
                <w:rFonts w:ascii="Times New Roman" w:hAnsi="Times New Roman" w:cs="Times New Roman"/>
                <w:b/>
                <w:noProof/>
                <w:sz w:val="26"/>
                <w:szCs w:val="28"/>
              </w:rPr>
              <w:pict>
                <v:shape id="_x0000_s1026" type="#_x0000_t32" style="position:absolute;left:0;text-align:left;margin-left:187.85pt;margin-top:2.15pt;width:153.1pt;height:0;z-index:251658240" o:connectortype="straight"/>
              </w:pict>
            </w:r>
          </w:p>
        </w:tc>
      </w:tr>
      <w:tr w:rsidR="00A642CF" w:rsidRPr="00333E63" w:rsidTr="00743D80">
        <w:tc>
          <w:tcPr>
            <w:tcW w:w="3510" w:type="dxa"/>
          </w:tcPr>
          <w:p w:rsidR="00A642CF" w:rsidRPr="00333E63" w:rsidRDefault="00A642CF">
            <w:pPr>
              <w:rPr>
                <w:rFonts w:ascii="Times New Roman" w:hAnsi="Times New Roman" w:cs="Times New Roman"/>
                <w:sz w:val="26"/>
                <w:szCs w:val="28"/>
              </w:rPr>
            </w:pPr>
          </w:p>
        </w:tc>
        <w:tc>
          <w:tcPr>
            <w:tcW w:w="10773" w:type="dxa"/>
          </w:tcPr>
          <w:p w:rsidR="00A642CF" w:rsidRPr="00333E63" w:rsidRDefault="003A475F" w:rsidP="00557EBE">
            <w:pPr>
              <w:jc w:val="center"/>
              <w:rPr>
                <w:rFonts w:ascii="Times New Roman" w:hAnsi="Times New Roman" w:cs="Times New Roman"/>
                <w:i/>
                <w:sz w:val="26"/>
                <w:szCs w:val="28"/>
              </w:rPr>
            </w:pPr>
            <w:r w:rsidRPr="00333E63">
              <w:rPr>
                <w:rFonts w:ascii="Times New Roman" w:hAnsi="Times New Roman" w:cs="Times New Roman"/>
                <w:i/>
                <w:sz w:val="26"/>
                <w:szCs w:val="28"/>
              </w:rPr>
              <w:t>Hà Nội, ngày    tháng 11 năm 2019</w:t>
            </w:r>
          </w:p>
        </w:tc>
      </w:tr>
    </w:tbl>
    <w:p w:rsidR="00600E21" w:rsidRPr="00D13B25" w:rsidRDefault="005013EA" w:rsidP="00D976C2">
      <w:pPr>
        <w:spacing w:before="360" w:after="0"/>
        <w:jc w:val="center"/>
        <w:rPr>
          <w:rFonts w:ascii="Times New Roman" w:hAnsi="Times New Roman" w:cs="Times New Roman"/>
          <w:b/>
          <w:sz w:val="28"/>
          <w:szCs w:val="28"/>
        </w:rPr>
      </w:pPr>
      <w:r>
        <w:rPr>
          <w:rFonts w:ascii="Times New Roman" w:hAnsi="Times New Roman" w:cs="Times New Roman"/>
          <w:b/>
          <w:sz w:val="28"/>
          <w:szCs w:val="28"/>
        </w:rPr>
        <w:t>BẢN TỔNG HỢP</w:t>
      </w:r>
    </w:p>
    <w:p w:rsidR="00590B6A" w:rsidRDefault="003234DA" w:rsidP="00D13B25">
      <w:pPr>
        <w:spacing w:before="120" w:after="0"/>
        <w:jc w:val="center"/>
        <w:rPr>
          <w:rFonts w:ascii="Times New Roman" w:hAnsi="Times New Roman" w:cs="Times New Roman"/>
          <w:b/>
          <w:sz w:val="28"/>
          <w:szCs w:val="28"/>
        </w:rPr>
      </w:pPr>
      <w:r>
        <w:rPr>
          <w:rFonts w:ascii="Times New Roman" w:hAnsi="Times New Roman" w:cs="Times New Roman"/>
          <w:b/>
          <w:sz w:val="28"/>
          <w:szCs w:val="28"/>
        </w:rPr>
        <w:t>Giải trình, tiếp thu ý</w:t>
      </w:r>
      <w:r w:rsidR="00600E21" w:rsidRPr="00D13B25">
        <w:rPr>
          <w:rFonts w:ascii="Times New Roman" w:hAnsi="Times New Roman" w:cs="Times New Roman"/>
          <w:b/>
          <w:sz w:val="28"/>
          <w:szCs w:val="28"/>
        </w:rPr>
        <w:t xml:space="preserve"> kiến </w:t>
      </w:r>
      <w:r w:rsidR="000352AB">
        <w:rPr>
          <w:rFonts w:ascii="Times New Roman" w:hAnsi="Times New Roman" w:cs="Times New Roman"/>
          <w:b/>
          <w:sz w:val="28"/>
          <w:szCs w:val="28"/>
        </w:rPr>
        <w:t>tham gia của các b</w:t>
      </w:r>
      <w:r w:rsidR="00600E21" w:rsidRPr="00D13B25">
        <w:rPr>
          <w:rFonts w:ascii="Times New Roman" w:hAnsi="Times New Roman" w:cs="Times New Roman"/>
          <w:b/>
          <w:sz w:val="28"/>
          <w:szCs w:val="28"/>
        </w:rPr>
        <w:t>ộ, ngành</w:t>
      </w:r>
      <w:r w:rsidR="00D13B25" w:rsidRPr="00D13B25">
        <w:rPr>
          <w:rFonts w:ascii="Times New Roman" w:hAnsi="Times New Roman" w:cs="Times New Roman"/>
          <w:b/>
          <w:sz w:val="28"/>
          <w:szCs w:val="28"/>
        </w:rPr>
        <w:t xml:space="preserve">, </w:t>
      </w:r>
      <w:r w:rsidR="000352AB">
        <w:rPr>
          <w:rFonts w:ascii="Times New Roman" w:hAnsi="Times New Roman" w:cs="Times New Roman"/>
          <w:b/>
          <w:sz w:val="28"/>
          <w:szCs w:val="28"/>
        </w:rPr>
        <w:t>UBND</w:t>
      </w:r>
      <w:r w:rsidR="00D13B25" w:rsidRPr="00D13B25">
        <w:rPr>
          <w:rFonts w:ascii="Times New Roman" w:hAnsi="Times New Roman" w:cs="Times New Roman"/>
          <w:b/>
          <w:sz w:val="28"/>
          <w:szCs w:val="28"/>
        </w:rPr>
        <w:t xml:space="preserve"> tỉnh, thành phố </w:t>
      </w:r>
    </w:p>
    <w:p w:rsidR="00600E21" w:rsidRDefault="00D13B25" w:rsidP="00743D80">
      <w:pPr>
        <w:spacing w:before="0" w:after="0"/>
        <w:jc w:val="center"/>
        <w:rPr>
          <w:rFonts w:ascii="Times New Roman" w:hAnsi="Times New Roman" w:cs="Times New Roman"/>
          <w:b/>
          <w:sz w:val="28"/>
          <w:szCs w:val="28"/>
        </w:rPr>
      </w:pPr>
      <w:r w:rsidRPr="00D13B25">
        <w:rPr>
          <w:rFonts w:ascii="Times New Roman" w:hAnsi="Times New Roman" w:cs="Times New Roman"/>
          <w:b/>
          <w:sz w:val="28"/>
          <w:szCs w:val="28"/>
        </w:rPr>
        <w:t xml:space="preserve">có biên giới đối với </w:t>
      </w:r>
      <w:r w:rsidR="00D13A0E">
        <w:rPr>
          <w:rFonts w:ascii="Times New Roman" w:hAnsi="Times New Roman" w:cs="Times New Roman"/>
          <w:b/>
          <w:sz w:val="28"/>
          <w:szCs w:val="28"/>
        </w:rPr>
        <w:t>hồ sơ</w:t>
      </w:r>
      <w:r w:rsidRPr="00D13B25">
        <w:rPr>
          <w:rFonts w:ascii="Times New Roman" w:hAnsi="Times New Roman" w:cs="Times New Roman"/>
          <w:b/>
          <w:sz w:val="28"/>
          <w:szCs w:val="28"/>
        </w:rPr>
        <w:t xml:space="preserve"> </w:t>
      </w:r>
      <w:r w:rsidR="00D13A0E" w:rsidRPr="00D13B25">
        <w:rPr>
          <w:rFonts w:ascii="Times New Roman" w:hAnsi="Times New Roman" w:cs="Times New Roman"/>
          <w:b/>
          <w:sz w:val="28"/>
          <w:szCs w:val="28"/>
        </w:rPr>
        <w:t>dự thảo</w:t>
      </w:r>
      <w:r w:rsidR="00D13A0E">
        <w:rPr>
          <w:rFonts w:ascii="Times New Roman" w:hAnsi="Times New Roman" w:cs="Times New Roman"/>
          <w:b/>
          <w:sz w:val="28"/>
          <w:szCs w:val="28"/>
        </w:rPr>
        <w:t xml:space="preserve"> </w:t>
      </w:r>
      <w:r w:rsidRPr="00D13B25">
        <w:rPr>
          <w:rFonts w:ascii="Times New Roman" w:hAnsi="Times New Roman" w:cs="Times New Roman"/>
          <w:b/>
          <w:sz w:val="28"/>
          <w:szCs w:val="28"/>
        </w:rPr>
        <w:t>Luật Biên phòng Việt Nam</w:t>
      </w:r>
    </w:p>
    <w:p w:rsidR="00590B6A" w:rsidRDefault="00970903" w:rsidP="00D13B25">
      <w:pPr>
        <w:spacing w:before="120" w:after="0"/>
        <w:jc w:val="center"/>
        <w:rPr>
          <w:rFonts w:ascii="Times New Roman" w:hAnsi="Times New Roman" w:cs="Times New Roman"/>
          <w:b/>
          <w:sz w:val="28"/>
          <w:szCs w:val="28"/>
        </w:rPr>
      </w:pPr>
      <w:r>
        <w:rPr>
          <w:rFonts w:ascii="Times New Roman" w:hAnsi="Times New Roman" w:cs="Times New Roman"/>
          <w:b/>
          <w:noProof/>
          <w:sz w:val="28"/>
          <w:szCs w:val="28"/>
        </w:rPr>
        <w:pict>
          <v:shape id="_x0000_s1028" type="#_x0000_t32" style="position:absolute;left:0;text-align:left;margin-left:253.2pt;margin-top:5.4pt;width:228.75pt;height:0;z-index:251660288" o:connectortype="straight"/>
        </w:pict>
      </w:r>
    </w:p>
    <w:p w:rsidR="00590B6A" w:rsidRPr="00743D80" w:rsidRDefault="00590B6A" w:rsidP="00743D80">
      <w:pPr>
        <w:spacing w:before="0" w:after="0"/>
        <w:ind w:firstLine="720"/>
        <w:rPr>
          <w:rFonts w:ascii="Times New Roman" w:hAnsi="Times New Roman" w:cs="Times New Roman"/>
          <w:spacing w:val="-4"/>
          <w:sz w:val="28"/>
          <w:szCs w:val="28"/>
        </w:rPr>
      </w:pPr>
      <w:r w:rsidRPr="00743D80">
        <w:rPr>
          <w:rFonts w:ascii="Times New Roman" w:hAnsi="Times New Roman" w:cs="Times New Roman"/>
          <w:spacing w:val="-4"/>
          <w:sz w:val="28"/>
          <w:szCs w:val="28"/>
        </w:rPr>
        <w:t xml:space="preserve">Thực hiện kế hoạch </w:t>
      </w:r>
      <w:r w:rsidR="00C471DE" w:rsidRPr="00743D80">
        <w:rPr>
          <w:rFonts w:ascii="Times New Roman" w:hAnsi="Times New Roman" w:cs="Times New Roman"/>
          <w:spacing w:val="-4"/>
          <w:sz w:val="28"/>
          <w:szCs w:val="28"/>
        </w:rPr>
        <w:t>soạn thảo</w:t>
      </w:r>
      <w:r w:rsidRPr="00743D80">
        <w:rPr>
          <w:rFonts w:ascii="Times New Roman" w:hAnsi="Times New Roman" w:cs="Times New Roman"/>
          <w:spacing w:val="-4"/>
          <w:sz w:val="28"/>
          <w:szCs w:val="28"/>
        </w:rPr>
        <w:t xml:space="preserve"> Luật Biên phòng Việt Nam</w:t>
      </w:r>
      <w:r w:rsidR="00C471DE" w:rsidRPr="00743D80">
        <w:rPr>
          <w:rFonts w:ascii="Times New Roman" w:hAnsi="Times New Roman" w:cs="Times New Roman"/>
          <w:spacing w:val="-4"/>
          <w:sz w:val="28"/>
          <w:szCs w:val="28"/>
        </w:rPr>
        <w:t xml:space="preserve"> (Luật BPVN);</w:t>
      </w:r>
      <w:r w:rsidRPr="00743D80">
        <w:rPr>
          <w:rFonts w:ascii="Times New Roman" w:hAnsi="Times New Roman" w:cs="Times New Roman"/>
          <w:spacing w:val="-4"/>
          <w:sz w:val="28"/>
          <w:szCs w:val="28"/>
        </w:rPr>
        <w:t xml:space="preserve"> </w:t>
      </w:r>
      <w:r w:rsidR="00C471DE" w:rsidRPr="00743D80">
        <w:rPr>
          <w:rFonts w:ascii="Times New Roman" w:hAnsi="Times New Roman" w:cs="Times New Roman"/>
          <w:spacing w:val="-4"/>
          <w:sz w:val="28"/>
          <w:szCs w:val="28"/>
        </w:rPr>
        <w:t xml:space="preserve">ngày 27/8/2019, </w:t>
      </w:r>
      <w:r w:rsidRPr="00743D80">
        <w:rPr>
          <w:rFonts w:ascii="Times New Roman" w:hAnsi="Times New Roman" w:cs="Times New Roman"/>
          <w:spacing w:val="-4"/>
          <w:sz w:val="28"/>
          <w:szCs w:val="28"/>
        </w:rPr>
        <w:t xml:space="preserve">Bộ Quốc phòng có Công văn số </w:t>
      </w:r>
      <w:r w:rsidR="009F096E" w:rsidRPr="00743D80">
        <w:rPr>
          <w:rFonts w:ascii="Times New Roman" w:hAnsi="Times New Roman" w:cs="Times New Roman"/>
          <w:spacing w:val="-4"/>
          <w:sz w:val="28"/>
          <w:szCs w:val="28"/>
        </w:rPr>
        <w:t xml:space="preserve">9384/BQP-BĐBP gửi các </w:t>
      </w:r>
      <w:r w:rsidR="000352AB" w:rsidRPr="00743D80">
        <w:rPr>
          <w:rFonts w:ascii="Times New Roman" w:hAnsi="Times New Roman" w:cs="Times New Roman"/>
          <w:spacing w:val="-4"/>
          <w:sz w:val="28"/>
          <w:szCs w:val="28"/>
        </w:rPr>
        <w:t>b</w:t>
      </w:r>
      <w:r w:rsidR="009F096E" w:rsidRPr="00743D80">
        <w:rPr>
          <w:rFonts w:ascii="Times New Roman" w:hAnsi="Times New Roman" w:cs="Times New Roman"/>
          <w:spacing w:val="-4"/>
          <w:sz w:val="28"/>
          <w:szCs w:val="28"/>
        </w:rPr>
        <w:t xml:space="preserve">ộ, ngành, </w:t>
      </w:r>
      <w:r w:rsidR="000352AB" w:rsidRPr="00743D80">
        <w:rPr>
          <w:rFonts w:ascii="Times New Roman" w:hAnsi="Times New Roman" w:cs="Times New Roman"/>
          <w:spacing w:val="-4"/>
          <w:sz w:val="28"/>
          <w:szCs w:val="28"/>
        </w:rPr>
        <w:t>UBND</w:t>
      </w:r>
      <w:r w:rsidR="009F096E" w:rsidRPr="00743D80">
        <w:rPr>
          <w:rFonts w:ascii="Times New Roman" w:hAnsi="Times New Roman" w:cs="Times New Roman"/>
          <w:spacing w:val="-4"/>
          <w:sz w:val="28"/>
          <w:szCs w:val="28"/>
        </w:rPr>
        <w:t xml:space="preserve"> tỉnh, thành phố có biên giới xin ý kiến </w:t>
      </w:r>
      <w:r w:rsidR="00C471DE" w:rsidRPr="00743D80">
        <w:rPr>
          <w:rFonts w:ascii="Times New Roman" w:hAnsi="Times New Roman" w:cs="Times New Roman"/>
          <w:spacing w:val="-4"/>
          <w:sz w:val="28"/>
          <w:szCs w:val="28"/>
        </w:rPr>
        <w:t>tham gia đối với hồ sơ</w:t>
      </w:r>
      <w:r w:rsidR="009F096E" w:rsidRPr="00743D80">
        <w:rPr>
          <w:rFonts w:ascii="Times New Roman" w:hAnsi="Times New Roman" w:cs="Times New Roman"/>
          <w:spacing w:val="-4"/>
          <w:sz w:val="28"/>
          <w:szCs w:val="28"/>
        </w:rPr>
        <w:t xml:space="preserve"> dự thảo </w:t>
      </w:r>
      <w:r w:rsidR="000352AB" w:rsidRPr="00743D80">
        <w:rPr>
          <w:rFonts w:ascii="Times New Roman" w:hAnsi="Times New Roman" w:cs="Times New Roman"/>
          <w:spacing w:val="-4"/>
          <w:sz w:val="28"/>
          <w:szCs w:val="28"/>
        </w:rPr>
        <w:t>Luậ</w:t>
      </w:r>
      <w:r w:rsidR="00C471DE" w:rsidRPr="00743D80">
        <w:rPr>
          <w:rFonts w:ascii="Times New Roman" w:hAnsi="Times New Roman" w:cs="Times New Roman"/>
          <w:spacing w:val="-4"/>
          <w:sz w:val="28"/>
          <w:szCs w:val="28"/>
        </w:rPr>
        <w:t>t BPVN</w:t>
      </w:r>
      <w:r w:rsidR="006F2B75" w:rsidRPr="00743D80">
        <w:rPr>
          <w:rFonts w:ascii="Times New Roman" w:hAnsi="Times New Roman" w:cs="Times New Roman"/>
          <w:spacing w:val="-4"/>
          <w:sz w:val="28"/>
          <w:szCs w:val="28"/>
        </w:rPr>
        <w:t>.</w:t>
      </w:r>
    </w:p>
    <w:p w:rsidR="005013EA" w:rsidRPr="005013EA" w:rsidRDefault="005013EA" w:rsidP="005013EA">
      <w:pPr>
        <w:spacing w:before="120" w:after="0"/>
        <w:ind w:firstLine="720"/>
        <w:rPr>
          <w:rFonts w:ascii="Times New Roman" w:hAnsi="Times New Roman" w:cs="Times New Roman"/>
          <w:spacing w:val="-2"/>
          <w:sz w:val="28"/>
          <w:szCs w:val="28"/>
        </w:rPr>
      </w:pPr>
      <w:r w:rsidRPr="005013EA">
        <w:rPr>
          <w:rFonts w:ascii="Times New Roman" w:hAnsi="Times New Roman" w:cs="Times New Roman"/>
          <w:spacing w:val="-2"/>
          <w:sz w:val="28"/>
          <w:szCs w:val="28"/>
        </w:rPr>
        <w:t xml:space="preserve">Đến ngày </w:t>
      </w:r>
      <w:r w:rsidR="00ED0792">
        <w:rPr>
          <w:rFonts w:ascii="Times New Roman" w:hAnsi="Times New Roman" w:cs="Times New Roman"/>
          <w:spacing w:val="-2"/>
          <w:sz w:val="28"/>
          <w:szCs w:val="28"/>
        </w:rPr>
        <w:t>20</w:t>
      </w:r>
      <w:r w:rsidRPr="005013EA">
        <w:rPr>
          <w:rFonts w:ascii="Times New Roman" w:hAnsi="Times New Roman" w:cs="Times New Roman"/>
          <w:spacing w:val="-2"/>
          <w:sz w:val="28"/>
          <w:szCs w:val="28"/>
        </w:rPr>
        <w:t xml:space="preserve">/11/2019, </w:t>
      </w:r>
      <w:r w:rsidR="00B641E5">
        <w:rPr>
          <w:rFonts w:ascii="Times New Roman" w:hAnsi="Times New Roman"/>
          <w:spacing w:val="-2"/>
          <w:sz w:val="28"/>
          <w:szCs w:val="28"/>
        </w:rPr>
        <w:t>Bộ Quốc phòng</w:t>
      </w:r>
      <w:r w:rsidRPr="005013EA">
        <w:rPr>
          <w:rFonts w:ascii="Times New Roman" w:hAnsi="Times New Roman"/>
          <w:spacing w:val="-2"/>
          <w:sz w:val="28"/>
          <w:szCs w:val="28"/>
        </w:rPr>
        <w:t xml:space="preserve"> </w:t>
      </w:r>
      <w:r w:rsidRPr="005013EA">
        <w:rPr>
          <w:rFonts w:ascii="Times New Roman" w:hAnsi="Times New Roman" w:cs="Times New Roman"/>
          <w:spacing w:val="-2"/>
          <w:sz w:val="28"/>
          <w:szCs w:val="28"/>
        </w:rPr>
        <w:t xml:space="preserve">đã nhận được văn bản tham gia ý kiến của </w:t>
      </w:r>
      <w:r w:rsidR="00ED0792">
        <w:rPr>
          <w:rFonts w:ascii="Times New Roman" w:hAnsi="Times New Roman"/>
          <w:spacing w:val="-2"/>
          <w:sz w:val="28"/>
          <w:szCs w:val="28"/>
        </w:rPr>
        <w:t>5</w:t>
      </w:r>
      <w:r w:rsidR="00590464">
        <w:rPr>
          <w:rFonts w:ascii="Times New Roman" w:hAnsi="Times New Roman"/>
          <w:spacing w:val="-2"/>
          <w:sz w:val="28"/>
          <w:szCs w:val="28"/>
        </w:rPr>
        <w:t>7</w:t>
      </w:r>
      <w:r w:rsidRPr="005013EA">
        <w:rPr>
          <w:rFonts w:ascii="Times New Roman" w:hAnsi="Times New Roman" w:cs="Times New Roman"/>
          <w:spacing w:val="-2"/>
          <w:sz w:val="28"/>
          <w:szCs w:val="28"/>
        </w:rPr>
        <w:t>/69 cơ quan, đơn vị (</w:t>
      </w:r>
      <w:r w:rsidRPr="005013EA">
        <w:rPr>
          <w:rFonts w:ascii="Times New Roman" w:hAnsi="Times New Roman"/>
          <w:spacing w:val="-2"/>
          <w:sz w:val="28"/>
          <w:szCs w:val="28"/>
        </w:rPr>
        <w:t>1</w:t>
      </w:r>
      <w:r w:rsidR="00590464">
        <w:rPr>
          <w:rFonts w:ascii="Times New Roman" w:hAnsi="Times New Roman"/>
          <w:spacing w:val="-2"/>
          <w:sz w:val="28"/>
          <w:szCs w:val="28"/>
        </w:rPr>
        <w:t>3</w:t>
      </w:r>
      <w:r w:rsidRPr="005013EA">
        <w:rPr>
          <w:rFonts w:ascii="Times New Roman" w:hAnsi="Times New Roman" w:cs="Times New Roman"/>
          <w:spacing w:val="-2"/>
          <w:sz w:val="28"/>
          <w:szCs w:val="28"/>
        </w:rPr>
        <w:t>/</w:t>
      </w:r>
      <w:r w:rsidRPr="005013EA">
        <w:rPr>
          <w:rFonts w:ascii="Times New Roman" w:hAnsi="Times New Roman"/>
          <w:spacing w:val="-2"/>
          <w:sz w:val="28"/>
          <w:szCs w:val="28"/>
        </w:rPr>
        <w:t>25</w:t>
      </w:r>
      <w:r w:rsidRPr="005013EA">
        <w:rPr>
          <w:rFonts w:ascii="Times New Roman" w:hAnsi="Times New Roman" w:cs="Times New Roman"/>
          <w:spacing w:val="-2"/>
          <w:sz w:val="28"/>
          <w:szCs w:val="28"/>
        </w:rPr>
        <w:t xml:space="preserve"> </w:t>
      </w:r>
      <w:r w:rsidRPr="005013EA">
        <w:rPr>
          <w:rFonts w:ascii="Times New Roman" w:hAnsi="Times New Roman"/>
          <w:spacing w:val="-2"/>
          <w:sz w:val="28"/>
          <w:szCs w:val="28"/>
        </w:rPr>
        <w:t>b</w:t>
      </w:r>
      <w:r w:rsidRPr="005013EA">
        <w:rPr>
          <w:rFonts w:ascii="Times New Roman" w:hAnsi="Times New Roman" w:cs="Times New Roman"/>
          <w:spacing w:val="-2"/>
          <w:sz w:val="28"/>
          <w:szCs w:val="28"/>
        </w:rPr>
        <w:t xml:space="preserve">ộ, ngành và </w:t>
      </w:r>
      <w:r w:rsidR="00D976C2">
        <w:rPr>
          <w:rFonts w:ascii="Times New Roman" w:hAnsi="Times New Roman"/>
          <w:spacing w:val="-2"/>
          <w:sz w:val="28"/>
          <w:szCs w:val="28"/>
        </w:rPr>
        <w:t>44</w:t>
      </w:r>
      <w:r w:rsidRPr="005013EA">
        <w:rPr>
          <w:rFonts w:ascii="Times New Roman" w:hAnsi="Times New Roman" w:cs="Times New Roman"/>
          <w:spacing w:val="-2"/>
          <w:sz w:val="28"/>
          <w:szCs w:val="28"/>
        </w:rPr>
        <w:t>/44 UBND tỉnh, thành phố có biên giới)</w:t>
      </w:r>
      <w:r w:rsidRPr="005013EA">
        <w:rPr>
          <w:rFonts w:ascii="Times New Roman" w:hAnsi="Times New Roman"/>
          <w:spacing w:val="-2"/>
          <w:sz w:val="28"/>
          <w:szCs w:val="28"/>
        </w:rPr>
        <w:t xml:space="preserve">; </w:t>
      </w:r>
      <w:r w:rsidR="00B641E5">
        <w:rPr>
          <w:rFonts w:ascii="Times New Roman" w:hAnsi="Times New Roman"/>
          <w:spacing w:val="-2"/>
          <w:sz w:val="28"/>
          <w:szCs w:val="28"/>
        </w:rPr>
        <w:t>h</w:t>
      </w:r>
      <w:r w:rsidRPr="005013EA">
        <w:rPr>
          <w:rFonts w:ascii="Times New Roman" w:hAnsi="Times New Roman"/>
          <w:spacing w:val="-2"/>
          <w:sz w:val="28"/>
          <w:szCs w:val="28"/>
        </w:rPr>
        <w:t>iện nay, 0</w:t>
      </w:r>
      <w:r w:rsidR="00590B77">
        <w:rPr>
          <w:rFonts w:ascii="Times New Roman" w:hAnsi="Times New Roman"/>
          <w:spacing w:val="-2"/>
          <w:sz w:val="28"/>
          <w:szCs w:val="28"/>
        </w:rPr>
        <w:t>6 cơ quan</w:t>
      </w:r>
      <w:r w:rsidRPr="005013EA">
        <w:rPr>
          <w:rFonts w:ascii="Times New Roman" w:hAnsi="Times New Roman"/>
          <w:spacing w:val="-2"/>
          <w:sz w:val="28"/>
          <w:szCs w:val="28"/>
        </w:rPr>
        <w:t xml:space="preserve"> không tham gia ý kiến trong giai đoạn trình Chính phủ</w:t>
      </w:r>
      <w:r w:rsidR="00590B77" w:rsidRPr="00590B77">
        <w:rPr>
          <w:rFonts w:ascii="Times New Roman" w:hAnsi="Times New Roman"/>
          <w:spacing w:val="-2"/>
          <w:sz w:val="28"/>
          <w:szCs w:val="28"/>
        </w:rPr>
        <w:t xml:space="preserve"> </w:t>
      </w:r>
      <w:r w:rsidR="00590B77">
        <w:rPr>
          <w:rFonts w:ascii="Times New Roman" w:hAnsi="Times New Roman"/>
          <w:spacing w:val="-2"/>
          <w:sz w:val="28"/>
          <w:szCs w:val="28"/>
        </w:rPr>
        <w:t xml:space="preserve">(05 </w:t>
      </w:r>
      <w:r w:rsidR="00590B77" w:rsidRPr="005013EA">
        <w:rPr>
          <w:rFonts w:ascii="Times New Roman" w:hAnsi="Times New Roman"/>
          <w:spacing w:val="-2"/>
          <w:sz w:val="28"/>
          <w:szCs w:val="28"/>
        </w:rPr>
        <w:t>Ủy ban</w:t>
      </w:r>
      <w:r w:rsidR="009C57B6">
        <w:rPr>
          <w:rStyle w:val="FootnoteReference"/>
          <w:rFonts w:ascii="Times New Roman" w:hAnsi="Times New Roman"/>
          <w:spacing w:val="-2"/>
          <w:sz w:val="28"/>
          <w:szCs w:val="28"/>
        </w:rPr>
        <w:footnoteReference w:id="2"/>
      </w:r>
      <w:r w:rsidR="00590B77" w:rsidRPr="005013EA">
        <w:rPr>
          <w:rFonts w:ascii="Times New Roman" w:hAnsi="Times New Roman"/>
          <w:spacing w:val="-2"/>
          <w:sz w:val="28"/>
          <w:szCs w:val="28"/>
        </w:rPr>
        <w:t xml:space="preserve"> và Hội đồng dân tộc của Quốc hội</w:t>
      </w:r>
      <w:r w:rsidR="00590B77">
        <w:rPr>
          <w:rFonts w:ascii="Times New Roman" w:hAnsi="Times New Roman"/>
          <w:spacing w:val="-2"/>
          <w:sz w:val="28"/>
          <w:szCs w:val="28"/>
        </w:rPr>
        <w:t xml:space="preserve">) và 06 cơ quan, đơn vị </w:t>
      </w:r>
      <w:r w:rsidR="00590B77" w:rsidRPr="005013EA">
        <w:rPr>
          <w:rFonts w:ascii="Times New Roman" w:hAnsi="Times New Roman"/>
          <w:spacing w:val="-2"/>
          <w:sz w:val="28"/>
          <w:szCs w:val="28"/>
        </w:rPr>
        <w:t>chưa gửi ý kiến tham gia</w:t>
      </w:r>
      <w:r w:rsidRPr="005013EA">
        <w:rPr>
          <w:rFonts w:ascii="Times New Roman" w:hAnsi="Times New Roman"/>
          <w:spacing w:val="-2"/>
          <w:sz w:val="28"/>
          <w:szCs w:val="28"/>
        </w:rPr>
        <w:t xml:space="preserve"> </w:t>
      </w:r>
      <w:r w:rsidR="00966E95">
        <w:rPr>
          <w:rFonts w:ascii="Times New Roman" w:hAnsi="Times New Roman"/>
          <w:spacing w:val="-2"/>
          <w:sz w:val="28"/>
          <w:szCs w:val="28"/>
        </w:rPr>
        <w:t>(</w:t>
      </w:r>
      <w:r w:rsidR="001A4377">
        <w:rPr>
          <w:rFonts w:ascii="Times New Roman" w:hAnsi="Times New Roman"/>
          <w:spacing w:val="-2"/>
          <w:sz w:val="28"/>
          <w:szCs w:val="28"/>
        </w:rPr>
        <w:t>Viện KSNDTC</w:t>
      </w:r>
      <w:r w:rsidRPr="005013EA">
        <w:rPr>
          <w:rFonts w:ascii="Times New Roman" w:hAnsi="Times New Roman"/>
          <w:spacing w:val="-2"/>
          <w:sz w:val="28"/>
          <w:szCs w:val="28"/>
        </w:rPr>
        <w:t>, Văn phòng Chính phủ, 04 bộ</w:t>
      </w:r>
      <w:r w:rsidR="009C57B6" w:rsidRPr="005013EA">
        <w:rPr>
          <w:rStyle w:val="FootnoteReference"/>
          <w:rFonts w:ascii="Times New Roman" w:hAnsi="Times New Roman"/>
          <w:b/>
          <w:spacing w:val="-2"/>
          <w:sz w:val="28"/>
          <w:szCs w:val="28"/>
        </w:rPr>
        <w:footnoteReference w:id="3"/>
      </w:r>
      <w:r w:rsidR="00966E95">
        <w:rPr>
          <w:rFonts w:ascii="Times New Roman" w:hAnsi="Times New Roman"/>
          <w:spacing w:val="-2"/>
          <w:sz w:val="28"/>
          <w:szCs w:val="28"/>
        </w:rPr>
        <w:t>)</w:t>
      </w:r>
      <w:r w:rsidRPr="005013EA">
        <w:rPr>
          <w:rFonts w:ascii="Times New Roman" w:hAnsi="Times New Roman"/>
          <w:spacing w:val="-2"/>
          <w:sz w:val="28"/>
          <w:szCs w:val="28"/>
        </w:rPr>
        <w:t>.</w:t>
      </w:r>
    </w:p>
    <w:p w:rsidR="00B7698E" w:rsidRPr="00333E63" w:rsidRDefault="002E69A3" w:rsidP="00333E63">
      <w:pPr>
        <w:spacing w:before="120" w:after="240"/>
        <w:ind w:firstLine="720"/>
        <w:rPr>
          <w:rFonts w:ascii="Times New Roman" w:hAnsi="Times New Roman" w:cs="Times New Roman"/>
          <w:b/>
          <w:sz w:val="26"/>
          <w:szCs w:val="28"/>
        </w:rPr>
      </w:pPr>
      <w:r w:rsidRPr="00333E63">
        <w:rPr>
          <w:rFonts w:ascii="Times New Roman" w:hAnsi="Times New Roman" w:cs="Times New Roman"/>
          <w:b/>
          <w:sz w:val="26"/>
          <w:szCs w:val="28"/>
        </w:rPr>
        <w:t>I. TIẾP THU, GIẢI TRÌNH Ý KIẾN ĐÓNG GÓP ĐỐI VỚI DỰ THẢO TỜ TRÌNH</w:t>
      </w:r>
    </w:p>
    <w:tbl>
      <w:tblPr>
        <w:tblStyle w:val="TableGrid"/>
        <w:tblW w:w="14992" w:type="dxa"/>
        <w:tblLook w:val="04A0"/>
      </w:tblPr>
      <w:tblGrid>
        <w:gridCol w:w="1702"/>
        <w:gridCol w:w="5634"/>
        <w:gridCol w:w="850"/>
        <w:gridCol w:w="1137"/>
        <w:gridCol w:w="5669"/>
      </w:tblGrid>
      <w:tr w:rsidR="00817AD3" w:rsidRPr="005966BC" w:rsidTr="00B96288">
        <w:trPr>
          <w:tblHeader/>
        </w:trPr>
        <w:tc>
          <w:tcPr>
            <w:tcW w:w="1703" w:type="dxa"/>
            <w:vAlign w:val="center"/>
          </w:tcPr>
          <w:p w:rsidR="00817AD3" w:rsidRPr="005966BC" w:rsidRDefault="00817AD3" w:rsidP="00E43E55">
            <w:pPr>
              <w:spacing w:after="60"/>
              <w:jc w:val="center"/>
              <w:rPr>
                <w:rFonts w:ascii="Times New Roman" w:hAnsi="Times New Roman" w:cs="Times New Roman"/>
                <w:b/>
                <w:sz w:val="24"/>
                <w:szCs w:val="28"/>
              </w:rPr>
            </w:pPr>
            <w:r w:rsidRPr="005966BC">
              <w:rPr>
                <w:rFonts w:ascii="Times New Roman" w:hAnsi="Times New Roman" w:cs="Times New Roman"/>
                <w:b/>
                <w:sz w:val="24"/>
                <w:szCs w:val="28"/>
              </w:rPr>
              <w:t>CƠ QUAN ĐÓNG GÓP Ý KIẾN</w:t>
            </w:r>
          </w:p>
        </w:tc>
        <w:tc>
          <w:tcPr>
            <w:tcW w:w="5635" w:type="dxa"/>
            <w:vAlign w:val="center"/>
          </w:tcPr>
          <w:p w:rsidR="00817AD3" w:rsidRPr="005966BC" w:rsidRDefault="00817AD3" w:rsidP="00E43E55">
            <w:pPr>
              <w:spacing w:after="60"/>
              <w:jc w:val="center"/>
              <w:rPr>
                <w:rFonts w:ascii="Times New Roman" w:hAnsi="Times New Roman" w:cs="Times New Roman"/>
                <w:b/>
                <w:sz w:val="24"/>
                <w:szCs w:val="28"/>
              </w:rPr>
            </w:pPr>
            <w:r w:rsidRPr="005966BC">
              <w:rPr>
                <w:rFonts w:ascii="Times New Roman" w:hAnsi="Times New Roman" w:cs="Times New Roman"/>
                <w:b/>
                <w:sz w:val="24"/>
                <w:szCs w:val="28"/>
              </w:rPr>
              <w:t>NỘI DUNG Ý KIẾN</w:t>
            </w:r>
          </w:p>
        </w:tc>
        <w:tc>
          <w:tcPr>
            <w:tcW w:w="850" w:type="dxa"/>
            <w:vAlign w:val="center"/>
          </w:tcPr>
          <w:p w:rsidR="00817AD3" w:rsidRPr="005966BC" w:rsidRDefault="00817AD3" w:rsidP="00B96288">
            <w:pPr>
              <w:jc w:val="center"/>
              <w:rPr>
                <w:rFonts w:ascii="Times New Roman" w:hAnsi="Times New Roman" w:cs="Times New Roman"/>
                <w:b/>
                <w:sz w:val="24"/>
                <w:szCs w:val="28"/>
              </w:rPr>
            </w:pPr>
            <w:r>
              <w:rPr>
                <w:rFonts w:ascii="Times New Roman" w:hAnsi="Times New Roman" w:cs="Times New Roman"/>
                <w:b/>
                <w:sz w:val="24"/>
                <w:szCs w:val="28"/>
              </w:rPr>
              <w:t>TIẾP THU</w:t>
            </w:r>
          </w:p>
        </w:tc>
        <w:tc>
          <w:tcPr>
            <w:tcW w:w="1134" w:type="dxa"/>
            <w:vAlign w:val="center"/>
          </w:tcPr>
          <w:p w:rsidR="00817AD3" w:rsidRPr="005966BC" w:rsidRDefault="00817AD3" w:rsidP="00B96288">
            <w:pPr>
              <w:jc w:val="center"/>
              <w:rPr>
                <w:rFonts w:ascii="Times New Roman" w:hAnsi="Times New Roman" w:cs="Times New Roman"/>
                <w:b/>
                <w:sz w:val="24"/>
                <w:szCs w:val="28"/>
              </w:rPr>
            </w:pPr>
            <w:r>
              <w:rPr>
                <w:rFonts w:ascii="Times New Roman" w:hAnsi="Times New Roman" w:cs="Times New Roman"/>
                <w:b/>
                <w:sz w:val="24"/>
                <w:szCs w:val="28"/>
              </w:rPr>
              <w:t>KHÔNG TIẾP THU</w:t>
            </w:r>
          </w:p>
        </w:tc>
        <w:tc>
          <w:tcPr>
            <w:tcW w:w="5670" w:type="dxa"/>
            <w:vAlign w:val="center"/>
          </w:tcPr>
          <w:p w:rsidR="00817AD3" w:rsidRPr="005966BC" w:rsidRDefault="00817AD3" w:rsidP="00E43E55">
            <w:pPr>
              <w:spacing w:after="60"/>
              <w:jc w:val="center"/>
              <w:rPr>
                <w:rFonts w:ascii="Times New Roman" w:hAnsi="Times New Roman" w:cs="Times New Roman"/>
                <w:b/>
                <w:sz w:val="24"/>
                <w:szCs w:val="28"/>
              </w:rPr>
            </w:pPr>
            <w:r w:rsidRPr="005966BC">
              <w:rPr>
                <w:rFonts w:ascii="Times New Roman" w:hAnsi="Times New Roman" w:cs="Times New Roman"/>
                <w:b/>
                <w:sz w:val="24"/>
                <w:szCs w:val="28"/>
              </w:rPr>
              <w:t>GIẢI TRÌNH</w:t>
            </w:r>
          </w:p>
        </w:tc>
      </w:tr>
      <w:tr w:rsidR="00817AD3" w:rsidRPr="00CC6306" w:rsidTr="00B96288">
        <w:tc>
          <w:tcPr>
            <w:tcW w:w="1703" w:type="dxa"/>
            <w:vMerge w:val="restart"/>
            <w:vAlign w:val="center"/>
          </w:tcPr>
          <w:p w:rsidR="00817AD3" w:rsidRPr="00601ABF" w:rsidRDefault="00817AD3" w:rsidP="00601ABF">
            <w:pPr>
              <w:spacing w:after="60"/>
              <w:jc w:val="center"/>
              <w:rPr>
                <w:rFonts w:ascii="Times New Roman" w:hAnsi="Times New Roman" w:cs="Times New Roman"/>
                <w:b/>
                <w:sz w:val="26"/>
                <w:szCs w:val="24"/>
              </w:rPr>
            </w:pPr>
            <w:r w:rsidRPr="00743D80">
              <w:rPr>
                <w:rFonts w:ascii="Times New Roman" w:hAnsi="Times New Roman" w:cs="Times New Roman"/>
                <w:b/>
                <w:sz w:val="24"/>
                <w:szCs w:val="24"/>
              </w:rPr>
              <w:t>TÒA ÁN NHÂN DÂN TỐI CAO</w:t>
            </w:r>
          </w:p>
        </w:tc>
        <w:tc>
          <w:tcPr>
            <w:tcW w:w="5635" w:type="dxa"/>
          </w:tcPr>
          <w:p w:rsidR="00817AD3" w:rsidRPr="009C57B6" w:rsidRDefault="00817AD3" w:rsidP="005B50F9">
            <w:pPr>
              <w:pStyle w:val="Vnbnnidung21"/>
              <w:shd w:val="clear" w:color="auto" w:fill="auto"/>
              <w:spacing w:after="57" w:line="317" w:lineRule="exact"/>
              <w:ind w:firstLine="0"/>
              <w:rPr>
                <w:spacing w:val="-10"/>
                <w:szCs w:val="24"/>
              </w:rPr>
            </w:pPr>
            <w:r w:rsidRPr="009C57B6">
              <w:rPr>
                <w:rStyle w:val="Vnbnnidung2"/>
                <w:b/>
                <w:color w:val="000000"/>
                <w:spacing w:val="-10"/>
                <w:szCs w:val="24"/>
                <w:lang w:eastAsia="vi-VN"/>
              </w:rPr>
              <w:t>1.</w:t>
            </w:r>
            <w:r w:rsidRPr="009C57B6">
              <w:rPr>
                <w:rStyle w:val="Vnbnnidung2"/>
                <w:color w:val="000000"/>
                <w:spacing w:val="-10"/>
                <w:szCs w:val="24"/>
                <w:lang w:eastAsia="vi-VN"/>
              </w:rPr>
              <w:t xml:space="preserve"> Mục 7, 8 </w:t>
            </w:r>
            <w:r w:rsidRPr="009C57B6">
              <w:rPr>
                <w:rStyle w:val="Vnbnnidung2"/>
                <w:color w:val="000000"/>
                <w:spacing w:val="-10"/>
                <w:szCs w:val="24"/>
              </w:rPr>
              <w:t xml:space="preserve">Phần </w:t>
            </w:r>
            <w:r w:rsidRPr="009C57B6">
              <w:rPr>
                <w:rStyle w:val="Vnbnnidung2"/>
                <w:color w:val="000000"/>
                <w:spacing w:val="-10"/>
                <w:szCs w:val="24"/>
                <w:lang w:eastAsia="vi-VN"/>
              </w:rPr>
              <w:t xml:space="preserve">III </w:t>
            </w:r>
            <w:r w:rsidRPr="009C57B6">
              <w:rPr>
                <w:rStyle w:val="Vnbnnidung2"/>
                <w:i/>
                <w:color w:val="000000"/>
                <w:spacing w:val="-10"/>
                <w:szCs w:val="24"/>
                <w:lang w:eastAsia="vi-VN"/>
              </w:rPr>
              <w:t>“Quá trình xây dựng dự án Luật”</w:t>
            </w:r>
            <w:r w:rsidRPr="009C57B6">
              <w:rPr>
                <w:rStyle w:val="Vnbnnidung2"/>
                <w:color w:val="000000"/>
                <w:spacing w:val="-10"/>
                <w:szCs w:val="24"/>
                <w:lang w:eastAsia="vi-VN"/>
              </w:rPr>
              <w:t>, đề nghị bỏ một số sự kiện mang tính dự kiến diễn ra trong tương lai (từ tháng 01 đến tháng 02/2020)</w:t>
            </w:r>
            <w:r w:rsidR="005B50F9" w:rsidRPr="009C57B6">
              <w:rPr>
                <w:rStyle w:val="Vnbnnidung2"/>
                <w:color w:val="000000"/>
                <w:spacing w:val="-10"/>
                <w:szCs w:val="24"/>
                <w:lang w:eastAsia="vi-VN"/>
              </w:rPr>
              <w:t xml:space="preserve"> vì dự án Luật đang trong giai đoạn trình Chính phủ.</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0C161E" w:rsidRDefault="00817AD3" w:rsidP="002C6CAA">
            <w:pPr>
              <w:spacing w:after="60"/>
              <w:rPr>
                <w:rFonts w:ascii="Times New Roman" w:hAnsi="Times New Roman" w:cs="Times New Roman"/>
                <w:spacing w:val="-8"/>
                <w:sz w:val="26"/>
                <w:szCs w:val="24"/>
              </w:rPr>
            </w:pPr>
          </w:p>
        </w:tc>
      </w:tr>
      <w:tr w:rsidR="00817AD3" w:rsidRPr="00CC6306" w:rsidTr="00B96288">
        <w:tc>
          <w:tcPr>
            <w:tcW w:w="1703" w:type="dxa"/>
            <w:vMerge/>
            <w:vAlign w:val="center"/>
          </w:tcPr>
          <w:p w:rsidR="00817AD3" w:rsidRPr="00CC6306" w:rsidRDefault="00817AD3" w:rsidP="00FC54AA">
            <w:pPr>
              <w:spacing w:after="60"/>
              <w:jc w:val="center"/>
              <w:rPr>
                <w:rFonts w:ascii="Times New Roman" w:hAnsi="Times New Roman" w:cs="Times New Roman"/>
                <w:sz w:val="26"/>
                <w:szCs w:val="24"/>
              </w:rPr>
            </w:pPr>
          </w:p>
        </w:tc>
        <w:tc>
          <w:tcPr>
            <w:tcW w:w="5635" w:type="dxa"/>
          </w:tcPr>
          <w:p w:rsidR="00817AD3" w:rsidRPr="00CC6306" w:rsidRDefault="00817AD3" w:rsidP="0084387D">
            <w:pPr>
              <w:pStyle w:val="Vnbnnidung21"/>
              <w:shd w:val="clear" w:color="auto" w:fill="auto"/>
              <w:spacing w:after="108" w:line="320" w:lineRule="exact"/>
              <w:ind w:firstLine="0"/>
              <w:rPr>
                <w:rStyle w:val="Vnbnnidung2"/>
                <w:szCs w:val="24"/>
                <w:shd w:val="clear" w:color="auto" w:fill="auto"/>
              </w:rPr>
            </w:pPr>
            <w:r w:rsidRPr="00CC6306">
              <w:rPr>
                <w:rStyle w:val="Vnbnnidung2"/>
                <w:b/>
                <w:color w:val="000000"/>
                <w:szCs w:val="24"/>
                <w:lang w:eastAsia="vi-VN"/>
              </w:rPr>
              <w:t>2.</w:t>
            </w:r>
            <w:r w:rsidRPr="00CC6306">
              <w:rPr>
                <w:rStyle w:val="Vnbnnidung2"/>
                <w:color w:val="000000"/>
                <w:szCs w:val="24"/>
                <w:lang w:eastAsia="vi-VN"/>
              </w:rPr>
              <w:t xml:space="preserve"> Đề nghị bổ sung mục “</w:t>
            </w:r>
            <w:r w:rsidRPr="00370202">
              <w:rPr>
                <w:rStyle w:val="Vnbnnidung2"/>
                <w:i/>
                <w:color w:val="000000"/>
                <w:szCs w:val="24"/>
                <w:lang w:eastAsia="vi-VN"/>
              </w:rPr>
              <w:t>Một số vấn đề còn có ý kiến khác nhau”</w:t>
            </w:r>
            <w:r w:rsidRPr="00CC6306">
              <w:rPr>
                <w:rStyle w:val="Vnbnnidung2"/>
                <w:color w:val="000000"/>
                <w:szCs w:val="24"/>
                <w:lang w:eastAsia="vi-VN"/>
              </w:rPr>
              <w:t>.</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2C6CAA">
            <w:pPr>
              <w:spacing w:after="60"/>
              <w:rPr>
                <w:rFonts w:ascii="Times New Roman" w:hAnsi="Times New Roman" w:cs="Times New Roman"/>
                <w:sz w:val="26"/>
                <w:szCs w:val="24"/>
              </w:rPr>
            </w:pPr>
          </w:p>
        </w:tc>
      </w:tr>
      <w:tr w:rsidR="00817AD3" w:rsidRPr="00CC6306" w:rsidTr="00B96288">
        <w:tc>
          <w:tcPr>
            <w:tcW w:w="1703" w:type="dxa"/>
            <w:vMerge w:val="restart"/>
            <w:vAlign w:val="center"/>
          </w:tcPr>
          <w:p w:rsidR="00817AD3" w:rsidRPr="00615A69" w:rsidRDefault="00817AD3" w:rsidP="00FC54AA">
            <w:pPr>
              <w:spacing w:after="60"/>
              <w:jc w:val="center"/>
              <w:rPr>
                <w:rFonts w:ascii="Times New Roman" w:hAnsi="Times New Roman" w:cs="Times New Roman"/>
                <w:b/>
                <w:sz w:val="26"/>
                <w:szCs w:val="24"/>
              </w:rPr>
            </w:pPr>
            <w:r w:rsidRPr="00615A69">
              <w:rPr>
                <w:rFonts w:ascii="Times New Roman" w:hAnsi="Times New Roman" w:cs="Times New Roman"/>
                <w:b/>
                <w:sz w:val="26"/>
                <w:szCs w:val="24"/>
              </w:rPr>
              <w:t>BỘ NGOẠI GIAO</w:t>
            </w:r>
          </w:p>
          <w:p w:rsidR="00817AD3" w:rsidRPr="00CC6306" w:rsidRDefault="00817AD3" w:rsidP="00FC54AA">
            <w:pPr>
              <w:spacing w:after="60"/>
              <w:jc w:val="center"/>
              <w:rPr>
                <w:rFonts w:ascii="Times New Roman" w:hAnsi="Times New Roman" w:cs="Times New Roman"/>
                <w:sz w:val="26"/>
                <w:szCs w:val="24"/>
              </w:rPr>
            </w:pPr>
          </w:p>
        </w:tc>
        <w:tc>
          <w:tcPr>
            <w:tcW w:w="5635" w:type="dxa"/>
          </w:tcPr>
          <w:p w:rsidR="00817AD3" w:rsidRPr="005174C6" w:rsidRDefault="00817AD3" w:rsidP="005B50F9">
            <w:pPr>
              <w:pStyle w:val="Vnbnnidung21"/>
              <w:shd w:val="clear" w:color="auto" w:fill="auto"/>
              <w:tabs>
                <w:tab w:val="left" w:pos="1281"/>
              </w:tabs>
              <w:spacing w:after="60" w:line="240" w:lineRule="auto"/>
              <w:ind w:firstLine="0"/>
              <w:rPr>
                <w:rStyle w:val="Vnbnnidung2"/>
                <w:shd w:val="clear" w:color="auto" w:fill="auto"/>
              </w:rPr>
            </w:pPr>
            <w:r w:rsidRPr="005174C6">
              <w:rPr>
                <w:rStyle w:val="Vnbnnidung2"/>
                <w:b/>
                <w:color w:val="000000"/>
                <w:lang w:eastAsia="vi-VN"/>
              </w:rPr>
              <w:t>3.</w:t>
            </w:r>
            <w:r>
              <w:rPr>
                <w:rStyle w:val="Vnbnnidung2"/>
                <w:color w:val="000000"/>
                <w:lang w:eastAsia="vi-VN"/>
              </w:rPr>
              <w:t xml:space="preserve"> Đề nghị chỉnh sửa lạ</w:t>
            </w:r>
            <w:r w:rsidR="005B50F9">
              <w:rPr>
                <w:rStyle w:val="Vnbnnidung2"/>
                <w:color w:val="000000"/>
                <w:lang w:eastAsia="vi-VN"/>
              </w:rPr>
              <w:t>i thông tin</w:t>
            </w:r>
            <w:r>
              <w:rPr>
                <w:rStyle w:val="Vnbnnidung2"/>
                <w:color w:val="000000"/>
                <w:lang w:eastAsia="vi-VN"/>
              </w:rPr>
              <w:t xml:space="preserve">: </w:t>
            </w:r>
            <w:r>
              <w:rPr>
                <w:rStyle w:val="Vnbnnidung2Inm"/>
                <w:color w:val="000000"/>
                <w:lang w:eastAsia="vi-VN"/>
              </w:rPr>
              <w:t xml:space="preserve">(i) </w:t>
            </w:r>
            <w:r>
              <w:rPr>
                <w:rStyle w:val="Vnbnnidung2"/>
                <w:color w:val="000000"/>
                <w:lang w:eastAsia="vi-VN"/>
              </w:rPr>
              <w:t xml:space="preserve">chiều dài đường biên giới bộ giữa Việt Nam với các nước láng giềng (chiều dài biên giới tuyến Việt - Trung là 1.449,566 km; tuyến Việt - Lào là 2337,459 km; tuyến Việt - Campuchia là khoảng 1255 km. Tổng chiều dài đường biên giới trên đất liền là khoảng 5042.025 km); </w:t>
            </w:r>
            <w:r>
              <w:rPr>
                <w:rStyle w:val="Vnbnnidung2Inm"/>
                <w:color w:val="000000"/>
                <w:lang w:eastAsia="vi-VN"/>
              </w:rPr>
              <w:t xml:space="preserve">(ii) </w:t>
            </w:r>
            <w:r>
              <w:rPr>
                <w:rStyle w:val="Vnbnnidung2"/>
                <w:color w:val="000000"/>
                <w:lang w:eastAsia="vi-VN"/>
              </w:rPr>
              <w:t xml:space="preserve">tuyến biên giới Việt - Trung đã mở 06 cửa khẩu quốc tế, 06 cửa khẩu song phương; </w:t>
            </w:r>
            <w:r>
              <w:rPr>
                <w:rStyle w:val="Vnbnnidung2Inm"/>
                <w:color w:val="000000"/>
                <w:lang w:eastAsia="vi-VN"/>
              </w:rPr>
              <w:t xml:space="preserve">(iii) </w:t>
            </w:r>
            <w:r>
              <w:rPr>
                <w:rStyle w:val="Vnbnnidung2"/>
                <w:color w:val="000000"/>
                <w:lang w:eastAsia="vi-VN"/>
              </w:rPr>
              <w:t>năm ký kết Hiệp định thác Bản Giốc và Hiệp định sông Bắc Luân là 2015.</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2C6CAA">
            <w:pPr>
              <w:spacing w:after="60"/>
              <w:rPr>
                <w:rFonts w:ascii="Times New Roman" w:hAnsi="Times New Roman" w:cs="Times New Roman"/>
                <w:sz w:val="26"/>
                <w:szCs w:val="24"/>
              </w:rPr>
            </w:pPr>
          </w:p>
        </w:tc>
      </w:tr>
      <w:tr w:rsidR="00817AD3" w:rsidRPr="00CC6306" w:rsidTr="00B96288">
        <w:tc>
          <w:tcPr>
            <w:tcW w:w="1703" w:type="dxa"/>
            <w:vMerge/>
            <w:vAlign w:val="center"/>
          </w:tcPr>
          <w:p w:rsidR="00817AD3" w:rsidRDefault="00817AD3" w:rsidP="00FC54AA">
            <w:pPr>
              <w:spacing w:after="60"/>
              <w:jc w:val="center"/>
              <w:rPr>
                <w:rFonts w:ascii="Times New Roman" w:hAnsi="Times New Roman" w:cs="Times New Roman"/>
                <w:sz w:val="26"/>
                <w:szCs w:val="24"/>
              </w:rPr>
            </w:pPr>
          </w:p>
        </w:tc>
        <w:tc>
          <w:tcPr>
            <w:tcW w:w="5635" w:type="dxa"/>
          </w:tcPr>
          <w:p w:rsidR="00817AD3" w:rsidRPr="00E82141" w:rsidRDefault="00817AD3" w:rsidP="00370202">
            <w:pPr>
              <w:pStyle w:val="Vnbnnidung41"/>
              <w:shd w:val="clear" w:color="auto" w:fill="auto"/>
              <w:tabs>
                <w:tab w:val="left" w:pos="975"/>
              </w:tabs>
              <w:spacing w:after="60" w:line="240" w:lineRule="auto"/>
              <w:rPr>
                <w:rStyle w:val="Vnbnnidung2"/>
                <w:shd w:val="clear" w:color="auto" w:fill="auto"/>
              </w:rPr>
            </w:pPr>
            <w:r w:rsidRPr="00615A69">
              <w:rPr>
                <w:rStyle w:val="Vnbnnidung4Khnginnghing"/>
                <w:b/>
                <w:color w:val="000000"/>
                <w:lang w:eastAsia="vi-VN"/>
              </w:rPr>
              <w:t>4.</w:t>
            </w:r>
            <w:r>
              <w:rPr>
                <w:rStyle w:val="Vnbnnidung4Khnginnghing"/>
                <w:color w:val="000000"/>
                <w:lang w:eastAsia="vi-VN"/>
              </w:rPr>
              <w:t xml:space="preserve"> Đề nghị chỉnh sửa dự thảo Tờ trình thành </w:t>
            </w:r>
            <w:r>
              <w:rPr>
                <w:rStyle w:val="Vnbnnidung4"/>
                <w:color w:val="000000"/>
                <w:lang w:eastAsia="vi-VN"/>
              </w:rPr>
              <w:t>Tờ trình của Bộ Quốc phòng trình Chính phủ về</w:t>
            </w:r>
            <w:r w:rsidR="005B50F9">
              <w:rPr>
                <w:rStyle w:val="Vnbnnidung4"/>
                <w:color w:val="000000"/>
                <w:lang w:eastAsia="vi-VN"/>
              </w:rPr>
              <w:t xml:space="preserve"> d</w:t>
            </w:r>
            <w:r>
              <w:rPr>
                <w:rStyle w:val="Vnbnnidung4"/>
                <w:color w:val="000000"/>
                <w:lang w:eastAsia="vi-VN"/>
              </w:rPr>
              <w:t>ự án Luật BPVN.</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2C6CAA">
            <w:pPr>
              <w:spacing w:after="60"/>
              <w:rPr>
                <w:rFonts w:ascii="Times New Roman" w:hAnsi="Times New Roman" w:cs="Times New Roman"/>
                <w:sz w:val="26"/>
                <w:szCs w:val="24"/>
              </w:rPr>
            </w:pPr>
          </w:p>
        </w:tc>
      </w:tr>
      <w:tr w:rsidR="00817AD3" w:rsidRPr="00CC6306" w:rsidTr="00B96288">
        <w:tc>
          <w:tcPr>
            <w:tcW w:w="1703" w:type="dxa"/>
            <w:vMerge/>
            <w:vAlign w:val="center"/>
          </w:tcPr>
          <w:p w:rsidR="00817AD3" w:rsidRDefault="00817AD3" w:rsidP="00FC54AA">
            <w:pPr>
              <w:spacing w:after="60"/>
              <w:jc w:val="center"/>
              <w:rPr>
                <w:rFonts w:ascii="Times New Roman" w:hAnsi="Times New Roman" w:cs="Times New Roman"/>
                <w:sz w:val="26"/>
                <w:szCs w:val="24"/>
              </w:rPr>
            </w:pPr>
          </w:p>
        </w:tc>
        <w:tc>
          <w:tcPr>
            <w:tcW w:w="5635" w:type="dxa"/>
          </w:tcPr>
          <w:p w:rsidR="00817AD3" w:rsidRDefault="00817AD3" w:rsidP="00D33FDF">
            <w:pPr>
              <w:pStyle w:val="Vnbnnidung21"/>
              <w:shd w:val="clear" w:color="auto" w:fill="auto"/>
              <w:tabs>
                <w:tab w:val="left" w:pos="962"/>
              </w:tabs>
              <w:spacing w:after="60" w:line="240" w:lineRule="auto"/>
              <w:ind w:firstLine="0"/>
              <w:rPr>
                <w:rStyle w:val="Vnbnnidung2"/>
                <w:color w:val="000000"/>
                <w:lang w:eastAsia="vi-VN"/>
              </w:rPr>
            </w:pPr>
            <w:r w:rsidRPr="00A0798E">
              <w:rPr>
                <w:rStyle w:val="Vnbnnidung2"/>
                <w:b/>
                <w:color w:val="000000"/>
                <w:lang w:eastAsia="vi-VN"/>
              </w:rPr>
              <w:t>5.</w:t>
            </w:r>
            <w:r>
              <w:rPr>
                <w:rStyle w:val="Vnbnnidung2"/>
                <w:color w:val="000000"/>
                <w:lang w:eastAsia="vi-VN"/>
              </w:rPr>
              <w:t xml:space="preserve"> Về sự cần thiết ban hành Luật BPVN (Phầ</w:t>
            </w:r>
            <w:r w:rsidR="005B50F9">
              <w:rPr>
                <w:rStyle w:val="Vnbnnidung2"/>
                <w:color w:val="000000"/>
                <w:lang w:eastAsia="vi-VN"/>
              </w:rPr>
              <w:t>n I</w:t>
            </w:r>
            <w:r>
              <w:rPr>
                <w:rStyle w:val="Vnbnnidung2"/>
                <w:color w:val="000000"/>
                <w:lang w:eastAsia="vi-VN"/>
              </w:rPr>
              <w:t>): Đề nghị bổ sung thông tin về biên giới trên đất liền và trên biển, cụ thể:</w:t>
            </w:r>
          </w:p>
          <w:p w:rsidR="00817AD3" w:rsidRPr="0060393D" w:rsidRDefault="00817AD3" w:rsidP="00D33FDF">
            <w:pPr>
              <w:pStyle w:val="Vnbnnidung21"/>
              <w:shd w:val="clear" w:color="auto" w:fill="auto"/>
              <w:tabs>
                <w:tab w:val="left" w:pos="962"/>
              </w:tabs>
              <w:spacing w:after="60" w:line="240" w:lineRule="auto"/>
              <w:ind w:firstLine="0"/>
              <w:rPr>
                <w:spacing w:val="-4"/>
              </w:rPr>
            </w:pPr>
            <w:r w:rsidRPr="0060393D">
              <w:rPr>
                <w:rStyle w:val="Vnbnnidung2"/>
                <w:color w:val="000000"/>
                <w:spacing w:val="-4"/>
                <w:lang w:eastAsia="vi-VN"/>
              </w:rPr>
              <w:t xml:space="preserve">- Biên giới trên đất liền, ta đã ký kết Hiệp ước biên giới trên đất liền với Trung Quốc năm 1999, hoàn thành công tác PGCM và ký Nghị định phân giới cắm mốc biên giới trên đất liền năm 2009; phối hợp với Lào thực hiện việc tăng dày, tôn tạo hệ thống mốc quốc giới năm 2012. Với Cam-pu-chia, đến nay </w:t>
            </w:r>
            <w:r w:rsidR="00F67F81">
              <w:rPr>
                <w:rStyle w:val="Vnbnnidung2"/>
                <w:color w:val="000000"/>
                <w:spacing w:val="-4"/>
                <w:lang w:eastAsia="vi-VN"/>
              </w:rPr>
              <w:t xml:space="preserve">Việt Nam </w:t>
            </w:r>
            <w:r w:rsidRPr="0060393D">
              <w:rPr>
                <w:rStyle w:val="Vnbnnidung2"/>
                <w:color w:val="000000"/>
                <w:spacing w:val="-4"/>
                <w:lang w:eastAsia="vi-VN"/>
              </w:rPr>
              <w:t xml:space="preserve">đã hoàn thành được 84% công tác PGCM; hiện </w:t>
            </w:r>
            <w:r w:rsidRPr="0060393D">
              <w:rPr>
                <w:rStyle w:val="Vnbnnidung2"/>
                <w:color w:val="000000"/>
                <w:spacing w:val="-4"/>
                <w:lang w:eastAsia="vi-VN"/>
              </w:rPr>
              <w:lastRenderedPageBreak/>
              <w:t>hai bên chuẩn bị ký 02 văn kiện pháp lý về biên giới trên đất liền. Hoạt động quản lý biên giới trên đất liền cũng được điều chỉnh bởi các Hiệp định, thỏa thuận liên quan giữa Việt Nam với các nước láng giềng (Hiệp định về quy chế quản lý biên giới trên đất</w:t>
            </w:r>
            <w:r w:rsidRPr="0060393D">
              <w:rPr>
                <w:rStyle w:val="Vnbnnidung2"/>
                <w:color w:val="000000"/>
                <w:spacing w:val="-4"/>
                <w:lang w:eastAsia="vi-VN"/>
              </w:rPr>
              <w:br w:type="page"/>
              <w:t xml:space="preserve"> liền giữa Việt Nam -Trung Quốc năm 2009, Hiệp định về cửa khẩu và quy chế quản lý cửa khẩu biên giới trên đất liền Việt Nam -Trung Quốc năm 2009; Hiệp định về Quy chế quản lý biên giới và cửa khẩu biên giới trên đất liền Việt Nam và Lào năm 2016).</w:t>
            </w:r>
          </w:p>
          <w:p w:rsidR="00817AD3" w:rsidRPr="00630564" w:rsidRDefault="00817AD3" w:rsidP="006E54EC">
            <w:pPr>
              <w:pStyle w:val="Vnbnnidung21"/>
              <w:shd w:val="clear" w:color="auto" w:fill="auto"/>
              <w:spacing w:after="60" w:line="240" w:lineRule="auto"/>
              <w:ind w:firstLine="0"/>
              <w:rPr>
                <w:rStyle w:val="Vnbnnidung4Khnginnghing"/>
                <w:i w:val="0"/>
                <w:iCs w:val="0"/>
                <w:shd w:val="clear" w:color="auto" w:fill="auto"/>
              </w:rPr>
            </w:pPr>
            <w:r>
              <w:rPr>
                <w:rStyle w:val="Vnbnnidung2"/>
                <w:color w:val="000000"/>
                <w:lang w:eastAsia="vi-VN"/>
              </w:rPr>
              <w:t xml:space="preserve">- Biên giới trên biển, </w:t>
            </w:r>
            <w:r w:rsidR="00F67F81">
              <w:rPr>
                <w:rStyle w:val="Vnbnnidung2"/>
                <w:color w:val="000000"/>
                <w:spacing w:val="-4"/>
                <w:lang w:eastAsia="vi-VN"/>
              </w:rPr>
              <w:t>Việt Nam</w:t>
            </w:r>
            <w:r>
              <w:rPr>
                <w:rStyle w:val="Vnbnnidung2"/>
                <w:color w:val="000000"/>
                <w:lang w:eastAsia="vi-VN"/>
              </w:rPr>
              <w:t xml:space="preserve"> đã hoàn thành phân định trong Vịnh Bắc Bộ với Trung Quốc và ký kết Hiệp định phân định Vịnh Bắc Bộ năm 2000; hiện chỉ còn vấn đề biên giới trên biển với Campuchia.</w:t>
            </w:r>
          </w:p>
        </w:tc>
        <w:tc>
          <w:tcPr>
            <w:tcW w:w="850" w:type="dxa"/>
            <w:vAlign w:val="center"/>
          </w:tcPr>
          <w:p w:rsidR="00817AD3" w:rsidRPr="000C161E" w:rsidRDefault="0039485E" w:rsidP="00B96288">
            <w:pPr>
              <w:jc w:val="center"/>
              <w:rPr>
                <w:rFonts w:ascii="Times New Roman" w:hAnsi="Times New Roman" w:cs="Times New Roman"/>
                <w:sz w:val="26"/>
                <w:szCs w:val="24"/>
              </w:rPr>
            </w:pPr>
            <w:r>
              <w:rPr>
                <w:rFonts w:ascii="Times New Roman" w:hAnsi="Times New Roman" w:cs="Times New Roman"/>
                <w:sz w:val="26"/>
                <w:szCs w:val="24"/>
              </w:rPr>
              <w:lastRenderedPageBreak/>
              <w:t>x</w:t>
            </w:r>
          </w:p>
        </w:tc>
        <w:tc>
          <w:tcPr>
            <w:tcW w:w="1134" w:type="dxa"/>
            <w:vAlign w:val="center"/>
          </w:tcPr>
          <w:p w:rsidR="00817AD3" w:rsidRPr="000C161E" w:rsidRDefault="00817AD3" w:rsidP="00B96288">
            <w:pPr>
              <w:jc w:val="center"/>
              <w:rPr>
                <w:rFonts w:ascii="Times New Roman" w:hAnsi="Times New Roman" w:cs="Times New Roman"/>
                <w:sz w:val="26"/>
                <w:szCs w:val="24"/>
              </w:rPr>
            </w:pPr>
          </w:p>
        </w:tc>
        <w:tc>
          <w:tcPr>
            <w:tcW w:w="5670" w:type="dxa"/>
          </w:tcPr>
          <w:p w:rsidR="00817AD3" w:rsidRPr="000C161E" w:rsidRDefault="0074795E" w:rsidP="002C6CAA">
            <w:pPr>
              <w:spacing w:after="60"/>
              <w:rPr>
                <w:rFonts w:ascii="Times New Roman" w:hAnsi="Times New Roman" w:cs="Times New Roman"/>
                <w:sz w:val="26"/>
                <w:szCs w:val="24"/>
              </w:rPr>
            </w:pPr>
            <w:r>
              <w:rPr>
                <w:rFonts w:ascii="Times New Roman" w:hAnsi="Times New Roman" w:cs="Times New Roman"/>
                <w:sz w:val="26"/>
                <w:szCs w:val="24"/>
              </w:rPr>
              <w:t>T</w:t>
            </w:r>
            <w:r w:rsidR="00817AD3" w:rsidRPr="000C161E">
              <w:rPr>
                <w:rFonts w:ascii="Times New Roman" w:hAnsi="Times New Roman" w:cs="Times New Roman"/>
                <w:sz w:val="26"/>
                <w:szCs w:val="24"/>
              </w:rPr>
              <w:t>iếp thu, chỉnh lý, bổ sung tại phần foo</w:t>
            </w:r>
            <w:r w:rsidR="00F67F81">
              <w:rPr>
                <w:rFonts w:ascii="Times New Roman" w:hAnsi="Times New Roman" w:cs="Times New Roman"/>
                <w:sz w:val="26"/>
                <w:szCs w:val="24"/>
              </w:rPr>
              <w:t>t</w:t>
            </w:r>
            <w:r w:rsidR="00817AD3" w:rsidRPr="000C161E">
              <w:rPr>
                <w:rFonts w:ascii="Times New Roman" w:hAnsi="Times New Roman" w:cs="Times New Roman"/>
                <w:sz w:val="26"/>
                <w:szCs w:val="24"/>
              </w:rPr>
              <w:t>not</w:t>
            </w:r>
            <w:r w:rsidR="00817AD3">
              <w:rPr>
                <w:rFonts w:ascii="Times New Roman" w:hAnsi="Times New Roman" w:cs="Times New Roman"/>
                <w:sz w:val="26"/>
                <w:szCs w:val="24"/>
              </w:rPr>
              <w:t>e (chân trang)</w:t>
            </w:r>
            <w:r w:rsidR="00817AD3" w:rsidRPr="000C161E">
              <w:rPr>
                <w:rFonts w:ascii="Times New Roman" w:hAnsi="Times New Roman" w:cs="Times New Roman"/>
                <w:sz w:val="26"/>
                <w:szCs w:val="24"/>
              </w:rPr>
              <w:t xml:space="preserve"> khái quát thông tin về tình hình ký kết các hiệp định về biên giới, cửa khẩu giữa Việt Nam với các nước có chung biên giớ</w:t>
            </w:r>
            <w:r w:rsidR="0085358B">
              <w:rPr>
                <w:rFonts w:ascii="Times New Roman" w:hAnsi="Times New Roman" w:cs="Times New Roman"/>
                <w:sz w:val="26"/>
                <w:szCs w:val="24"/>
              </w:rPr>
              <w:t>i, vù</w:t>
            </w:r>
            <w:r w:rsidR="00817AD3" w:rsidRPr="000C161E">
              <w:rPr>
                <w:rFonts w:ascii="Times New Roman" w:hAnsi="Times New Roman" w:cs="Times New Roman"/>
                <w:sz w:val="26"/>
                <w:szCs w:val="24"/>
              </w:rPr>
              <w:t>ng biển.</w:t>
            </w:r>
          </w:p>
        </w:tc>
      </w:tr>
      <w:tr w:rsidR="00817AD3" w:rsidRPr="00CC6306" w:rsidTr="00B96288">
        <w:tc>
          <w:tcPr>
            <w:tcW w:w="1703" w:type="dxa"/>
            <w:vMerge/>
            <w:vAlign w:val="center"/>
          </w:tcPr>
          <w:p w:rsidR="00817AD3" w:rsidRDefault="00817AD3" w:rsidP="00FC54AA">
            <w:pPr>
              <w:spacing w:after="60"/>
              <w:jc w:val="center"/>
              <w:rPr>
                <w:rFonts w:ascii="Times New Roman" w:hAnsi="Times New Roman" w:cs="Times New Roman"/>
                <w:sz w:val="26"/>
                <w:szCs w:val="24"/>
              </w:rPr>
            </w:pPr>
          </w:p>
        </w:tc>
        <w:tc>
          <w:tcPr>
            <w:tcW w:w="5635" w:type="dxa"/>
          </w:tcPr>
          <w:p w:rsidR="00817AD3" w:rsidRPr="007E2BB4" w:rsidRDefault="00817AD3" w:rsidP="00370202">
            <w:pPr>
              <w:pStyle w:val="Vnbnnidung21"/>
              <w:shd w:val="clear" w:color="auto" w:fill="auto"/>
              <w:tabs>
                <w:tab w:val="left" w:pos="1041"/>
              </w:tabs>
              <w:spacing w:after="60" w:line="240" w:lineRule="auto"/>
              <w:ind w:firstLine="0"/>
              <w:rPr>
                <w:rStyle w:val="Vnbnnidung2"/>
                <w:shd w:val="clear" w:color="auto" w:fill="auto"/>
              </w:rPr>
            </w:pPr>
            <w:r w:rsidRPr="001F2045">
              <w:rPr>
                <w:rStyle w:val="Vnbnnidung2"/>
                <w:b/>
                <w:color w:val="000000"/>
                <w:lang w:eastAsia="vi-VN"/>
              </w:rPr>
              <w:t>6.</w:t>
            </w:r>
            <w:r>
              <w:rPr>
                <w:rStyle w:val="Vnbnnidung2"/>
                <w:color w:val="000000"/>
                <w:lang w:eastAsia="vi-VN"/>
              </w:rPr>
              <w:t xml:space="preserve"> </w:t>
            </w:r>
            <w:r w:rsidRPr="0074795E">
              <w:rPr>
                <w:rStyle w:val="Vnbnnidung2"/>
                <w:color w:val="000000"/>
                <w:spacing w:val="-4"/>
                <w:lang w:eastAsia="vi-VN"/>
              </w:rPr>
              <w:t>Về nội dung cơ bản của dự thảo Luật (Phần IV): Nội dung của phần này mới chỉ liệt kê đầu mục các điều khoản trong dự thảo Luật. Đề nghị chỉnh sửa, biên tập lại nội dung này để thể hiện được nội dung chính, đáng chú ý, thể hiện việc thể chế hóa các chính sách liên quan của Đảng và nhà nước, những nội dung kế thừa từ Pháp lệnh BĐBP trong dự thảo Luật.</w:t>
            </w:r>
          </w:p>
        </w:tc>
        <w:tc>
          <w:tcPr>
            <w:tcW w:w="850" w:type="dxa"/>
            <w:vAlign w:val="center"/>
          </w:tcPr>
          <w:p w:rsidR="00817AD3" w:rsidRPr="000C161E" w:rsidRDefault="007479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74795E" w:rsidRDefault="00817AD3" w:rsidP="0074795E">
            <w:pPr>
              <w:rPr>
                <w:rFonts w:ascii="Times New Roman" w:hAnsi="Times New Roman" w:cs="Times New Roman"/>
                <w:sz w:val="26"/>
                <w:szCs w:val="24"/>
              </w:rPr>
            </w:pPr>
          </w:p>
        </w:tc>
      </w:tr>
      <w:tr w:rsidR="00817AD3" w:rsidRPr="00CC6306" w:rsidTr="00B96288">
        <w:tc>
          <w:tcPr>
            <w:tcW w:w="1703" w:type="dxa"/>
            <w:vMerge/>
            <w:vAlign w:val="center"/>
          </w:tcPr>
          <w:p w:rsidR="00817AD3" w:rsidRDefault="00817AD3" w:rsidP="00FC54AA">
            <w:pPr>
              <w:spacing w:after="60"/>
              <w:jc w:val="center"/>
              <w:rPr>
                <w:rFonts w:ascii="Times New Roman" w:hAnsi="Times New Roman" w:cs="Times New Roman"/>
                <w:sz w:val="26"/>
                <w:szCs w:val="24"/>
              </w:rPr>
            </w:pPr>
          </w:p>
        </w:tc>
        <w:tc>
          <w:tcPr>
            <w:tcW w:w="5635" w:type="dxa"/>
          </w:tcPr>
          <w:p w:rsidR="00817AD3" w:rsidRPr="00D723F7" w:rsidRDefault="00817AD3" w:rsidP="00601ABF">
            <w:pPr>
              <w:pStyle w:val="Vnbnnidung21"/>
              <w:shd w:val="clear" w:color="auto" w:fill="auto"/>
              <w:tabs>
                <w:tab w:val="left" w:pos="1066"/>
              </w:tabs>
              <w:spacing w:after="60" w:line="240" w:lineRule="auto"/>
              <w:ind w:firstLine="0"/>
              <w:rPr>
                <w:rStyle w:val="Vnbnnidung2"/>
                <w:shd w:val="clear" w:color="auto" w:fill="auto"/>
              </w:rPr>
            </w:pPr>
            <w:r w:rsidRPr="00D723F7">
              <w:rPr>
                <w:rStyle w:val="Vnbnnidung2"/>
                <w:b/>
                <w:color w:val="000000"/>
                <w:lang w:eastAsia="vi-VN"/>
              </w:rPr>
              <w:t>7.</w:t>
            </w:r>
            <w:r w:rsidR="0074795E">
              <w:rPr>
                <w:rStyle w:val="Vnbnnidung2"/>
                <w:color w:val="000000"/>
                <w:lang w:eastAsia="vi-VN"/>
              </w:rPr>
              <w:t xml:space="preserve"> Đ</w:t>
            </w:r>
            <w:r>
              <w:rPr>
                <w:rStyle w:val="Vnbnnidung2"/>
                <w:color w:val="000000"/>
                <w:lang w:eastAsia="vi-VN"/>
              </w:rPr>
              <w:t xml:space="preserve">ề nghị bổ sung thêm một mục về </w:t>
            </w:r>
            <w:r>
              <w:rPr>
                <w:rStyle w:val="Vnbnnidung2Innghing"/>
                <w:color w:val="000000"/>
                <w:lang w:eastAsia="vi-VN"/>
              </w:rPr>
              <w:t>Các nội dung còn có ý kiến khác nhau.</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74795E" w:rsidP="0074795E">
            <w:pPr>
              <w:spacing w:after="60"/>
              <w:rPr>
                <w:rFonts w:ascii="Times New Roman" w:hAnsi="Times New Roman" w:cs="Times New Roman"/>
                <w:sz w:val="26"/>
                <w:szCs w:val="24"/>
              </w:rPr>
            </w:pPr>
            <w:r>
              <w:rPr>
                <w:rFonts w:ascii="Times New Roman" w:hAnsi="Times New Roman" w:cs="Times New Roman"/>
                <w:sz w:val="26"/>
                <w:szCs w:val="24"/>
              </w:rPr>
              <w:t xml:space="preserve">Tiếp thu, bổ sung Phần V (Vấn đề xin ý kiến) và sẽ bổ sung nội dung </w:t>
            </w:r>
            <w:r w:rsidRPr="0074795E">
              <w:rPr>
                <w:rStyle w:val="Vnbnnidung2Innghing"/>
                <w:i w:val="0"/>
                <w:color w:val="000000"/>
                <w:lang w:eastAsia="vi-VN"/>
              </w:rPr>
              <w:t>còn có ý kiến khác nhau</w:t>
            </w:r>
            <w:r>
              <w:rPr>
                <w:rStyle w:val="Vnbnnidung2Innghing"/>
                <w:i w:val="0"/>
                <w:color w:val="000000"/>
                <w:lang w:eastAsia="vi-VN"/>
              </w:rPr>
              <w:t xml:space="preserve"> sau khi Bộ Tư pháp thẩm định.</w:t>
            </w:r>
          </w:p>
        </w:tc>
      </w:tr>
      <w:tr w:rsidR="00817AD3" w:rsidRPr="00CC6306" w:rsidTr="00B96288">
        <w:tc>
          <w:tcPr>
            <w:tcW w:w="1703" w:type="dxa"/>
            <w:vMerge w:val="restart"/>
            <w:vAlign w:val="center"/>
          </w:tcPr>
          <w:p w:rsidR="00817AD3" w:rsidRDefault="00817AD3" w:rsidP="00FC54AA">
            <w:pPr>
              <w:spacing w:after="60"/>
              <w:jc w:val="center"/>
              <w:rPr>
                <w:rFonts w:ascii="Times New Roman" w:hAnsi="Times New Roman" w:cs="Times New Roman"/>
                <w:b/>
                <w:sz w:val="26"/>
                <w:szCs w:val="24"/>
              </w:rPr>
            </w:pPr>
            <w:r>
              <w:rPr>
                <w:rFonts w:ascii="Times New Roman" w:hAnsi="Times New Roman" w:cs="Times New Roman"/>
                <w:b/>
                <w:sz w:val="26"/>
                <w:szCs w:val="24"/>
              </w:rPr>
              <w:t xml:space="preserve">BỘ VĂN </w:t>
            </w:r>
            <w:r>
              <w:rPr>
                <w:rFonts w:ascii="Times New Roman" w:hAnsi="Times New Roman" w:cs="Times New Roman"/>
                <w:b/>
                <w:sz w:val="26"/>
                <w:szCs w:val="24"/>
              </w:rPr>
              <w:lastRenderedPageBreak/>
              <w:t>HÓA THỂ THAO VÀ DU LỊCH</w:t>
            </w:r>
          </w:p>
          <w:p w:rsidR="00817AD3" w:rsidRPr="00E43619" w:rsidRDefault="00817AD3" w:rsidP="00F25AB5">
            <w:pPr>
              <w:spacing w:after="60"/>
              <w:jc w:val="center"/>
              <w:rPr>
                <w:rFonts w:ascii="Times New Roman" w:hAnsi="Times New Roman" w:cs="Times New Roman"/>
                <w:sz w:val="26"/>
                <w:szCs w:val="24"/>
              </w:rPr>
            </w:pPr>
          </w:p>
        </w:tc>
        <w:tc>
          <w:tcPr>
            <w:tcW w:w="5635" w:type="dxa"/>
          </w:tcPr>
          <w:p w:rsidR="00817AD3" w:rsidRPr="0060393D" w:rsidRDefault="00817AD3" w:rsidP="00EA39E3">
            <w:pPr>
              <w:pStyle w:val="Vnbnnidung21"/>
              <w:shd w:val="clear" w:color="auto" w:fill="auto"/>
              <w:tabs>
                <w:tab w:val="left" w:pos="1628"/>
              </w:tabs>
              <w:spacing w:after="60" w:line="240" w:lineRule="auto"/>
              <w:ind w:firstLine="0"/>
              <w:rPr>
                <w:rStyle w:val="Vnbnnidung2Exact"/>
                <w:spacing w:val="-2"/>
              </w:rPr>
            </w:pPr>
            <w:r w:rsidRPr="0060393D">
              <w:rPr>
                <w:rStyle w:val="Vnbnnidung2"/>
                <w:b/>
                <w:color w:val="000000"/>
                <w:spacing w:val="-2"/>
                <w:lang w:eastAsia="vi-VN"/>
              </w:rPr>
              <w:lastRenderedPageBreak/>
              <w:t>8.</w:t>
            </w:r>
            <w:r w:rsidRPr="0060393D">
              <w:rPr>
                <w:rStyle w:val="Vnbnnidung2"/>
                <w:color w:val="000000"/>
                <w:spacing w:val="-2"/>
                <w:lang w:eastAsia="vi-VN"/>
              </w:rPr>
              <w:t xml:space="preserve"> Đề nghị xem xét trình bày nội dung về sự cần </w:t>
            </w:r>
            <w:r w:rsidRPr="0060393D">
              <w:rPr>
                <w:rStyle w:val="Vnbnnidung2"/>
                <w:color w:val="000000"/>
                <w:spacing w:val="-2"/>
                <w:lang w:eastAsia="vi-VN"/>
              </w:rPr>
              <w:lastRenderedPageBreak/>
              <w:t xml:space="preserve">thiết ban hành văn bản theo hướng ngắn gọn, tránh dàn trải, cụ thể: Nội dung Pháp lệnh BĐBP chưa thể chế hóa chủ trương mới của Đảng được trình bày dàn trải ở sự cần thiết thứ nhất và thứ tư; một số nội dung của Pháp lệnh hiện hành cần được luật hóa được trình bày ở mục sự cần thiết </w:t>
            </w:r>
            <w:r w:rsidR="00EA39E3">
              <w:rPr>
                <w:rStyle w:val="Vnbnnidung2"/>
                <w:color w:val="000000"/>
                <w:spacing w:val="-2"/>
                <w:lang w:eastAsia="vi-VN"/>
              </w:rPr>
              <w:t>Thứ 2</w:t>
            </w:r>
            <w:r w:rsidRPr="0060393D">
              <w:rPr>
                <w:rStyle w:val="Vnbnnidung2"/>
                <w:color w:val="000000"/>
                <w:spacing w:val="-2"/>
                <w:lang w:eastAsia="vi-VN"/>
              </w:rPr>
              <w:t xml:space="preserve"> và </w:t>
            </w:r>
            <w:r w:rsidR="00EA39E3">
              <w:rPr>
                <w:rStyle w:val="Vnbnnidung2"/>
                <w:color w:val="000000"/>
                <w:spacing w:val="-2"/>
                <w:lang w:eastAsia="vi-VN"/>
              </w:rPr>
              <w:t>Thứ 4</w:t>
            </w:r>
            <w:r w:rsidRPr="0060393D">
              <w:rPr>
                <w:rStyle w:val="Vnbnnidung2"/>
                <w:color w:val="000000"/>
                <w:spacing w:val="-2"/>
                <w:lang w:eastAsia="vi-VN"/>
              </w:rPr>
              <w:t>.</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5013EA">
            <w:pPr>
              <w:spacing w:after="60"/>
              <w:rPr>
                <w:rFonts w:ascii="Times New Roman" w:hAnsi="Times New Roman" w:cs="Times New Roman"/>
                <w:sz w:val="26"/>
                <w:szCs w:val="24"/>
              </w:rPr>
            </w:pPr>
          </w:p>
        </w:tc>
      </w:tr>
      <w:tr w:rsidR="00817AD3" w:rsidRPr="00CC6306" w:rsidTr="00B96288">
        <w:tc>
          <w:tcPr>
            <w:tcW w:w="1703" w:type="dxa"/>
            <w:vMerge/>
            <w:vAlign w:val="center"/>
          </w:tcPr>
          <w:p w:rsidR="00817AD3" w:rsidRDefault="00817AD3" w:rsidP="00FC54AA">
            <w:pPr>
              <w:spacing w:after="60"/>
              <w:jc w:val="center"/>
              <w:rPr>
                <w:rFonts w:ascii="Times New Roman" w:hAnsi="Times New Roman" w:cs="Times New Roman"/>
                <w:b/>
                <w:sz w:val="26"/>
                <w:szCs w:val="24"/>
              </w:rPr>
            </w:pPr>
          </w:p>
        </w:tc>
        <w:tc>
          <w:tcPr>
            <w:tcW w:w="5635" w:type="dxa"/>
          </w:tcPr>
          <w:p w:rsidR="00817AD3" w:rsidRPr="00044578" w:rsidRDefault="00817AD3" w:rsidP="00044578">
            <w:pPr>
              <w:pStyle w:val="Vnbnnidung41"/>
              <w:shd w:val="clear" w:color="auto" w:fill="auto"/>
              <w:tabs>
                <w:tab w:val="left" w:pos="1657"/>
              </w:tabs>
              <w:spacing w:after="60" w:line="240" w:lineRule="auto"/>
              <w:rPr>
                <w:rStyle w:val="Vnbnnidung2"/>
                <w:shd w:val="clear" w:color="auto" w:fill="auto"/>
              </w:rPr>
            </w:pPr>
            <w:r>
              <w:rPr>
                <w:rStyle w:val="Vnbnnidung4Khnginnghing"/>
                <w:b/>
                <w:color w:val="000000"/>
                <w:lang w:eastAsia="vi-VN"/>
              </w:rPr>
              <w:t>9</w:t>
            </w:r>
            <w:r w:rsidRPr="00F25AB5">
              <w:rPr>
                <w:rStyle w:val="Vnbnnidung4Khnginnghing"/>
                <w:b/>
                <w:color w:val="000000"/>
                <w:lang w:eastAsia="vi-VN"/>
              </w:rPr>
              <w:t>.</w:t>
            </w:r>
            <w:r>
              <w:rPr>
                <w:rStyle w:val="Vnbnnidung4Khnginnghing"/>
                <w:color w:val="000000"/>
                <w:lang w:eastAsia="vi-VN"/>
              </w:rPr>
              <w:t xml:space="preserve"> Quan điểm chỉ đạo xây dựng dự thảo Luật được đề cập tại dự thảo Tờ trình là: </w:t>
            </w:r>
            <w:r w:rsidRPr="00370202">
              <w:rPr>
                <w:rStyle w:val="Vnbnnidung4"/>
                <w:i/>
                <w:color w:val="000000"/>
                <w:lang w:eastAsia="vi-VN"/>
              </w:rPr>
              <w:t>“Nghiên cứu, tiếp thu có chọn lọc các quy định pháp luật về công tác biên phòng, tổ chức lực lượng bảo vệ biên giới của một số nước láng giềng, khu vực và trên thế giới để vận dụng phù hợp với điều kiện của nước ta”</w:t>
            </w:r>
            <w:r>
              <w:rPr>
                <w:rStyle w:val="Vnbnnidung4Khnginnghing"/>
                <w:color w:val="000000"/>
                <w:lang w:eastAsia="vi-VN"/>
              </w:rPr>
              <w:t>. Tuy nhiên, nội dung này không thấy được triển khai kết quả của việc nghiên cứu pháp luật nước láng giềng tại dự thảo Tờ trình.</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B31562" w:rsidRDefault="00817AD3" w:rsidP="00B96288">
            <w:pPr>
              <w:jc w:val="center"/>
              <w:rPr>
                <w:rFonts w:ascii="Times New Roman" w:hAnsi="Times New Roman" w:cs="Times New Roman"/>
                <w:spacing w:val="-8"/>
                <w:sz w:val="26"/>
                <w:szCs w:val="24"/>
              </w:rPr>
            </w:pPr>
          </w:p>
        </w:tc>
        <w:tc>
          <w:tcPr>
            <w:tcW w:w="5670" w:type="dxa"/>
          </w:tcPr>
          <w:p w:rsidR="00817AD3" w:rsidRPr="00B31562" w:rsidRDefault="0074795E" w:rsidP="005013EA">
            <w:pPr>
              <w:spacing w:after="60"/>
              <w:rPr>
                <w:rFonts w:ascii="Times New Roman" w:hAnsi="Times New Roman" w:cs="Times New Roman"/>
                <w:sz w:val="26"/>
                <w:szCs w:val="24"/>
              </w:rPr>
            </w:pPr>
            <w:r w:rsidRPr="00B31562">
              <w:rPr>
                <w:rFonts w:ascii="Times New Roman" w:hAnsi="Times New Roman" w:cs="Times New Roman"/>
                <w:sz w:val="26"/>
                <w:szCs w:val="24"/>
              </w:rPr>
              <w:t xml:space="preserve">Tiếp thu, bổ sung nội dung nghiên cứu các văn bản pháp luật của </w:t>
            </w:r>
            <w:r w:rsidR="00B31562" w:rsidRPr="00B31562">
              <w:rPr>
                <w:rFonts w:ascii="Times New Roman" w:hAnsi="Times New Roman" w:cs="Times New Roman"/>
                <w:sz w:val="26"/>
                <w:szCs w:val="24"/>
              </w:rPr>
              <w:t>một số</w:t>
            </w:r>
            <w:r w:rsidRPr="00B31562">
              <w:rPr>
                <w:rFonts w:ascii="Times New Roman" w:hAnsi="Times New Roman" w:cs="Times New Roman"/>
                <w:sz w:val="26"/>
                <w:szCs w:val="24"/>
              </w:rPr>
              <w:t xml:space="preserve"> nước </w:t>
            </w:r>
            <w:r w:rsidR="00B31562" w:rsidRPr="00B31562">
              <w:rPr>
                <w:rFonts w:ascii="Times New Roman" w:hAnsi="Times New Roman" w:cs="Times New Roman"/>
                <w:sz w:val="26"/>
                <w:szCs w:val="24"/>
              </w:rPr>
              <w:t xml:space="preserve">trên thế giới về quản lý, bảo vệ biên giới, lãnh thổ, lực lượng biên phòng </w:t>
            </w:r>
            <w:r w:rsidRPr="00B31562">
              <w:rPr>
                <w:rFonts w:ascii="Times New Roman" w:hAnsi="Times New Roman" w:cs="Times New Roman"/>
                <w:sz w:val="26"/>
                <w:szCs w:val="24"/>
              </w:rPr>
              <w:t xml:space="preserve">như: Luật Cơ quan Biên phòng Liên bang Canada; Luật về biển của Cộng hòa Ấn Độ; Luật quản lý vùng trời Hoa Kỳ; Tuyên bố của Chính phủ Cộng hòa Pháp về vùng trời; </w:t>
            </w:r>
            <w:r w:rsidR="00B31562" w:rsidRPr="00B31562">
              <w:rPr>
                <w:rFonts w:ascii="Times New Roman" w:hAnsi="Times New Roman" w:cs="Times New Roman"/>
                <w:sz w:val="26"/>
                <w:szCs w:val="24"/>
              </w:rPr>
              <w:t>Luật về Cơ quan Biên phòng Liên bang Nga</w:t>
            </w:r>
            <w:r w:rsidR="00900897">
              <w:rPr>
                <w:rFonts w:ascii="Times New Roman" w:hAnsi="Times New Roman" w:cs="Times New Roman"/>
                <w:sz w:val="26"/>
                <w:szCs w:val="24"/>
              </w:rPr>
              <w:t>…</w:t>
            </w:r>
          </w:p>
        </w:tc>
      </w:tr>
      <w:tr w:rsidR="00817AD3" w:rsidRPr="00CC6306" w:rsidTr="00B96288">
        <w:tc>
          <w:tcPr>
            <w:tcW w:w="1703" w:type="dxa"/>
            <w:vAlign w:val="center"/>
          </w:tcPr>
          <w:p w:rsidR="00817AD3" w:rsidRPr="002C1753" w:rsidRDefault="00817AD3" w:rsidP="002C1753">
            <w:pPr>
              <w:spacing w:after="60"/>
              <w:jc w:val="center"/>
              <w:rPr>
                <w:rFonts w:ascii="Times New Roman" w:hAnsi="Times New Roman" w:cs="Times New Roman"/>
                <w:b/>
                <w:sz w:val="26"/>
                <w:szCs w:val="24"/>
              </w:rPr>
            </w:pPr>
            <w:r>
              <w:rPr>
                <w:rFonts w:ascii="Times New Roman" w:hAnsi="Times New Roman" w:cs="Times New Roman"/>
                <w:b/>
                <w:sz w:val="26"/>
                <w:szCs w:val="24"/>
              </w:rPr>
              <w:t>BỘ Y TẾ</w:t>
            </w:r>
          </w:p>
        </w:tc>
        <w:tc>
          <w:tcPr>
            <w:tcW w:w="5635" w:type="dxa"/>
          </w:tcPr>
          <w:p w:rsidR="00817AD3" w:rsidRPr="000951BD" w:rsidRDefault="00817AD3" w:rsidP="00601ABF">
            <w:pPr>
              <w:pStyle w:val="Vnbnnidung41"/>
              <w:shd w:val="clear" w:color="auto" w:fill="auto"/>
              <w:tabs>
                <w:tab w:val="left" w:pos="1657"/>
              </w:tabs>
              <w:spacing w:after="60" w:line="240" w:lineRule="auto"/>
              <w:rPr>
                <w:rStyle w:val="Vnbnnidung4Khnginnghing"/>
                <w:b/>
                <w:color w:val="000000"/>
                <w:lang w:eastAsia="vi-VN"/>
              </w:rPr>
            </w:pPr>
            <w:r>
              <w:rPr>
                <w:rStyle w:val="Vnbnnidung2"/>
                <w:b/>
                <w:i w:val="0"/>
                <w:color w:val="000000"/>
                <w:lang w:eastAsia="vi-VN"/>
              </w:rPr>
              <w:t>10</w:t>
            </w:r>
            <w:r w:rsidRPr="00723E3C">
              <w:rPr>
                <w:rStyle w:val="Vnbnnidung2"/>
                <w:b/>
                <w:i w:val="0"/>
                <w:color w:val="000000"/>
                <w:lang w:eastAsia="vi-VN"/>
              </w:rPr>
              <w:t>.</w:t>
            </w:r>
            <w:r>
              <w:rPr>
                <w:rStyle w:val="Vnbnnidung2"/>
                <w:i w:val="0"/>
                <w:color w:val="000000"/>
                <w:lang w:eastAsia="vi-VN"/>
              </w:rPr>
              <w:t xml:space="preserve"> Đề</w:t>
            </w:r>
            <w:r w:rsidRPr="000951BD">
              <w:rPr>
                <w:rStyle w:val="Vnbnnidung2"/>
                <w:i w:val="0"/>
                <w:color w:val="000000"/>
                <w:lang w:eastAsia="vi-VN"/>
              </w:rPr>
              <w:t xml:space="preserve"> nghị bổ sung nội dung báo cáo đánh giá tác động chính sách về hiệu quả đối với sức khỏe của người dân khi lực lượng biên phòng có đủ quyền hạn để xử lý, ngăn chặn hàng giả, hàng kém chất lượng là thực phẩm, thuốc cũ</w:t>
            </w:r>
            <w:r>
              <w:rPr>
                <w:rStyle w:val="Vnbnnidung2"/>
                <w:i w:val="0"/>
                <w:color w:val="000000"/>
                <w:lang w:eastAsia="vi-VN"/>
              </w:rPr>
              <w:t>ng như ngăn chặn</w:t>
            </w:r>
            <w:r w:rsidRPr="000951BD">
              <w:rPr>
                <w:rStyle w:val="Vnbnnidung2"/>
                <w:i w:val="0"/>
                <w:color w:val="000000"/>
                <w:lang w:eastAsia="vi-VN"/>
              </w:rPr>
              <w:t xml:space="preserve"> ma túy xâm nhập Việt Nam. Bên cạnh đó, nếu làm tốt hoạt động này sẽ thúc đẩy phát triển sản xuất trong nước và từ đó sẽ làm gia tăng việc làm, tăng thu nhập cho người dân</w:t>
            </w:r>
          </w:p>
        </w:tc>
        <w:tc>
          <w:tcPr>
            <w:tcW w:w="850" w:type="dxa"/>
            <w:vAlign w:val="center"/>
          </w:tcPr>
          <w:p w:rsidR="00817AD3" w:rsidRPr="00D976C2" w:rsidRDefault="00817AD3" w:rsidP="00B96288">
            <w:pPr>
              <w:jc w:val="center"/>
              <w:rPr>
                <w:rFonts w:ascii="Times New Roman" w:hAnsi="Times New Roman" w:cs="Times New Roman"/>
                <w:sz w:val="26"/>
                <w:szCs w:val="24"/>
              </w:rPr>
            </w:pPr>
          </w:p>
        </w:tc>
        <w:tc>
          <w:tcPr>
            <w:tcW w:w="1134" w:type="dxa"/>
            <w:vAlign w:val="center"/>
          </w:tcPr>
          <w:p w:rsidR="00817AD3" w:rsidRPr="00D976C2" w:rsidRDefault="00900897" w:rsidP="00B96288">
            <w:pPr>
              <w:jc w:val="center"/>
              <w:rPr>
                <w:rFonts w:ascii="Times New Roman" w:hAnsi="Times New Roman" w:cs="Times New Roman"/>
                <w:sz w:val="26"/>
                <w:szCs w:val="24"/>
              </w:rPr>
            </w:pPr>
            <w:r>
              <w:rPr>
                <w:rFonts w:ascii="Times New Roman" w:hAnsi="Times New Roman" w:cs="Times New Roman"/>
                <w:sz w:val="26"/>
                <w:szCs w:val="24"/>
              </w:rPr>
              <w:t>x</w:t>
            </w:r>
          </w:p>
        </w:tc>
        <w:tc>
          <w:tcPr>
            <w:tcW w:w="5670" w:type="dxa"/>
          </w:tcPr>
          <w:p w:rsidR="00817AD3" w:rsidRPr="00D976C2" w:rsidRDefault="00817AD3" w:rsidP="003F51E0">
            <w:pPr>
              <w:spacing w:after="60"/>
              <w:rPr>
                <w:rFonts w:ascii="Times New Roman" w:hAnsi="Times New Roman" w:cs="Times New Roman"/>
                <w:sz w:val="26"/>
                <w:szCs w:val="24"/>
              </w:rPr>
            </w:pPr>
            <w:r w:rsidRPr="00D976C2">
              <w:rPr>
                <w:rFonts w:ascii="Times New Roman" w:hAnsi="Times New Roman" w:cs="Times New Roman"/>
                <w:sz w:val="26"/>
                <w:szCs w:val="24"/>
              </w:rPr>
              <w:t xml:space="preserve">Bộ Quốc phòng </w:t>
            </w:r>
            <w:r w:rsidR="003F51E0">
              <w:rPr>
                <w:rFonts w:ascii="Times New Roman" w:hAnsi="Times New Roman" w:cs="Times New Roman"/>
                <w:sz w:val="26"/>
                <w:szCs w:val="24"/>
              </w:rPr>
              <w:t>giải trình như sau: Tại</w:t>
            </w:r>
            <w:r w:rsidR="003F51E0" w:rsidRPr="00D976C2">
              <w:rPr>
                <w:rFonts w:ascii="Times New Roman" w:hAnsi="Times New Roman" w:cs="Times New Roman"/>
                <w:sz w:val="26"/>
                <w:szCs w:val="24"/>
              </w:rPr>
              <w:t xml:space="preserve"> Báo cáo đánh giá tác động chính sách trong dự án Luật BPVN</w:t>
            </w:r>
            <w:r w:rsidR="003F51E0">
              <w:rPr>
                <w:rFonts w:ascii="Times New Roman" w:hAnsi="Times New Roman" w:cs="Times New Roman"/>
                <w:sz w:val="26"/>
                <w:szCs w:val="24"/>
              </w:rPr>
              <w:t xml:space="preserve"> </w:t>
            </w:r>
            <w:r w:rsidRPr="00D976C2">
              <w:rPr>
                <w:rFonts w:ascii="Times New Roman" w:hAnsi="Times New Roman" w:cs="Times New Roman"/>
                <w:sz w:val="26"/>
                <w:szCs w:val="24"/>
              </w:rPr>
              <w:t xml:space="preserve">đã đánh giá tác động chung đối với </w:t>
            </w:r>
            <w:r w:rsidR="00900897">
              <w:rPr>
                <w:rFonts w:ascii="Times New Roman" w:hAnsi="Times New Roman" w:cs="Times New Roman"/>
                <w:sz w:val="26"/>
                <w:szCs w:val="24"/>
              </w:rPr>
              <w:t xml:space="preserve">tất cả </w:t>
            </w:r>
            <w:r w:rsidRPr="00D976C2">
              <w:rPr>
                <w:rFonts w:ascii="Times New Roman" w:hAnsi="Times New Roman" w:cs="Times New Roman"/>
                <w:sz w:val="26"/>
                <w:szCs w:val="24"/>
              </w:rPr>
              <w:t>hàng hóa xuất nhập khẩ</w:t>
            </w:r>
            <w:r w:rsidR="003F51E0">
              <w:rPr>
                <w:rFonts w:ascii="Times New Roman" w:hAnsi="Times New Roman" w:cs="Times New Roman"/>
                <w:sz w:val="26"/>
                <w:szCs w:val="24"/>
              </w:rPr>
              <w:t>u</w:t>
            </w:r>
            <w:r w:rsidRPr="00D976C2">
              <w:rPr>
                <w:rFonts w:ascii="Times New Roman" w:hAnsi="Times New Roman" w:cs="Times New Roman"/>
                <w:sz w:val="26"/>
                <w:szCs w:val="24"/>
              </w:rPr>
              <w:t>. Vì vậy, không cần thiết có đánh giá tác động ri</w:t>
            </w:r>
            <w:r w:rsidR="003F51E0">
              <w:rPr>
                <w:rFonts w:ascii="Times New Roman" w:hAnsi="Times New Roman" w:cs="Times New Roman"/>
                <w:sz w:val="26"/>
                <w:szCs w:val="24"/>
              </w:rPr>
              <w:t>êng</w:t>
            </w:r>
            <w:r w:rsidRPr="00D976C2">
              <w:rPr>
                <w:rFonts w:ascii="Times New Roman" w:hAnsi="Times New Roman" w:cs="Times New Roman"/>
                <w:sz w:val="26"/>
                <w:szCs w:val="24"/>
              </w:rPr>
              <w:t xml:space="preserve"> đối với </w:t>
            </w:r>
            <w:r w:rsidRPr="00D976C2">
              <w:rPr>
                <w:rStyle w:val="Vnbnnidung2"/>
                <w:color w:val="000000"/>
                <w:lang w:eastAsia="vi-VN"/>
              </w:rPr>
              <w:t>hàng giả, hàng kém chất lượng là thực phẩm, thuốc cũng như ngăn chặn ma túy xâm nhập Việt Nam.</w:t>
            </w:r>
          </w:p>
        </w:tc>
      </w:tr>
      <w:tr w:rsidR="00817AD3" w:rsidRPr="00CC6306" w:rsidTr="00B96288">
        <w:tc>
          <w:tcPr>
            <w:tcW w:w="1703" w:type="dxa"/>
            <w:vMerge w:val="restart"/>
            <w:vAlign w:val="center"/>
          </w:tcPr>
          <w:p w:rsidR="00817AD3" w:rsidRDefault="00817AD3" w:rsidP="00FC54AA">
            <w:pPr>
              <w:spacing w:after="60"/>
              <w:jc w:val="center"/>
              <w:rPr>
                <w:rFonts w:ascii="Times New Roman" w:hAnsi="Times New Roman" w:cs="Times New Roman"/>
                <w:b/>
                <w:sz w:val="26"/>
                <w:szCs w:val="24"/>
              </w:rPr>
            </w:pPr>
          </w:p>
        </w:tc>
        <w:tc>
          <w:tcPr>
            <w:tcW w:w="5635" w:type="dxa"/>
          </w:tcPr>
          <w:p w:rsidR="00817AD3" w:rsidRPr="000C161E" w:rsidRDefault="00817AD3" w:rsidP="000C161E">
            <w:pPr>
              <w:pStyle w:val="Vnbnnidung91"/>
              <w:shd w:val="clear" w:color="auto" w:fill="auto"/>
              <w:tabs>
                <w:tab w:val="left" w:pos="1087"/>
              </w:tabs>
              <w:spacing w:line="240" w:lineRule="auto"/>
              <w:ind w:firstLine="0"/>
              <w:jc w:val="both"/>
              <w:rPr>
                <w:rStyle w:val="Vnbnnidung9"/>
                <w:bCs/>
                <w:i/>
                <w:color w:val="000000"/>
                <w:spacing w:val="-4"/>
                <w:lang w:eastAsia="vi-VN"/>
              </w:rPr>
            </w:pPr>
            <w:r>
              <w:rPr>
                <w:rStyle w:val="Vnbnnidung2"/>
                <w:color w:val="000000"/>
                <w:spacing w:val="-4"/>
                <w:lang w:eastAsia="vi-VN"/>
              </w:rPr>
              <w:t>11</w:t>
            </w:r>
            <w:r w:rsidRPr="00370202">
              <w:rPr>
                <w:rStyle w:val="Vnbnnidung2"/>
                <w:color w:val="000000"/>
                <w:spacing w:val="-4"/>
                <w:lang w:eastAsia="vi-VN"/>
              </w:rPr>
              <w:t>.</w:t>
            </w:r>
            <w:r w:rsidRPr="00370202">
              <w:rPr>
                <w:rStyle w:val="Vnbnnidung2"/>
                <w:b w:val="0"/>
                <w:color w:val="000000"/>
                <w:spacing w:val="-4"/>
                <w:lang w:eastAsia="vi-VN"/>
              </w:rPr>
              <w:t xml:space="preserve"> Nội dung 2 Phần I, đề nghị chỉnh lý </w:t>
            </w:r>
            <w:r>
              <w:rPr>
                <w:rStyle w:val="Vnbnnidung2"/>
                <w:b w:val="0"/>
                <w:color w:val="000000"/>
                <w:spacing w:val="-4"/>
                <w:lang w:eastAsia="vi-VN"/>
              </w:rPr>
              <w:t xml:space="preserve">cụm từ đầu </w:t>
            </w:r>
            <w:r>
              <w:rPr>
                <w:rStyle w:val="Vnbnnidung2"/>
                <w:b w:val="0"/>
                <w:color w:val="000000"/>
                <w:spacing w:val="-4"/>
                <w:lang w:eastAsia="vi-VN"/>
              </w:rPr>
              <w:lastRenderedPageBreak/>
              <w:t>nội dung này như sau</w:t>
            </w:r>
            <w:r w:rsidRPr="00370202">
              <w:rPr>
                <w:rStyle w:val="Vnbnnidung2"/>
                <w:b w:val="0"/>
                <w:color w:val="000000"/>
                <w:spacing w:val="-4"/>
                <w:lang w:eastAsia="vi-VN"/>
              </w:rPr>
              <w:t xml:space="preserve">: </w:t>
            </w:r>
            <w:r w:rsidRPr="00370202">
              <w:rPr>
                <w:rStyle w:val="Vnbnnidung2"/>
                <w:b w:val="0"/>
                <w:i/>
                <w:color w:val="000000"/>
                <w:spacing w:val="-4"/>
                <w:lang w:eastAsia="vi-VN"/>
              </w:rPr>
              <w:t>“Hòa bình, hữu nghị, hợp tác, phát triển là xu thế chung, tuy nhiên tình hình chính trị</w:t>
            </w:r>
            <w:r w:rsidR="003F51E0">
              <w:rPr>
                <w:rStyle w:val="Vnbnnidung2"/>
                <w:b w:val="0"/>
                <w:i/>
                <w:color w:val="000000"/>
                <w:spacing w:val="-4"/>
                <w:lang w:eastAsia="vi-VN"/>
              </w:rPr>
              <w:t xml:space="preserve"> </w:t>
            </w:r>
            <w:r w:rsidRPr="00370202">
              <w:rPr>
                <w:rStyle w:val="Vnbnnidung2"/>
                <w:b w:val="0"/>
                <w:i/>
                <w:color w:val="000000"/>
                <w:spacing w:val="-4"/>
                <w:lang w:eastAsia="vi-VN"/>
              </w:rPr>
              <w:t>- an ninh thế giới và khu vực</w:t>
            </w:r>
            <w:r>
              <w:rPr>
                <w:rStyle w:val="Vnbnnidung2"/>
                <w:b w:val="0"/>
                <w:i/>
                <w:color w:val="000000"/>
                <w:spacing w:val="-4"/>
                <w:lang w:eastAsia="vi-VN"/>
              </w:rPr>
              <w:t>…”.</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5013EA">
            <w:pPr>
              <w:spacing w:after="60"/>
              <w:rPr>
                <w:rFonts w:ascii="Times New Roman" w:hAnsi="Times New Roman" w:cs="Times New Roman"/>
                <w:sz w:val="26"/>
                <w:szCs w:val="24"/>
              </w:rPr>
            </w:pPr>
          </w:p>
        </w:tc>
      </w:tr>
      <w:tr w:rsidR="00817AD3" w:rsidRPr="00CC6306" w:rsidTr="00B96288">
        <w:tc>
          <w:tcPr>
            <w:tcW w:w="1703" w:type="dxa"/>
            <w:vMerge/>
            <w:vAlign w:val="center"/>
          </w:tcPr>
          <w:p w:rsidR="00817AD3" w:rsidRDefault="00817AD3" w:rsidP="00FC54AA">
            <w:pPr>
              <w:spacing w:after="60"/>
              <w:jc w:val="center"/>
              <w:rPr>
                <w:rFonts w:ascii="Times New Roman" w:hAnsi="Times New Roman" w:cs="Times New Roman"/>
                <w:b/>
                <w:sz w:val="26"/>
                <w:szCs w:val="24"/>
              </w:rPr>
            </w:pPr>
          </w:p>
        </w:tc>
        <w:tc>
          <w:tcPr>
            <w:tcW w:w="5635" w:type="dxa"/>
          </w:tcPr>
          <w:p w:rsidR="00817AD3" w:rsidRPr="007B7358" w:rsidRDefault="00817AD3" w:rsidP="00D33FDF">
            <w:pPr>
              <w:pStyle w:val="Vnbnnidung21"/>
              <w:shd w:val="clear" w:color="auto" w:fill="auto"/>
              <w:tabs>
                <w:tab w:val="left" w:pos="943"/>
              </w:tabs>
              <w:spacing w:after="60" w:line="317" w:lineRule="exact"/>
              <w:ind w:firstLine="0"/>
              <w:rPr>
                <w:rStyle w:val="Vnbnnidung2"/>
                <w:shd w:val="clear" w:color="auto" w:fill="auto"/>
              </w:rPr>
            </w:pPr>
            <w:r>
              <w:rPr>
                <w:rStyle w:val="Vnbnnidung2"/>
                <w:b/>
                <w:color w:val="000000"/>
                <w:lang w:eastAsia="vi-VN"/>
              </w:rPr>
              <w:t>12</w:t>
            </w:r>
            <w:r w:rsidRPr="007B7358">
              <w:rPr>
                <w:rStyle w:val="Vnbnnidung2"/>
                <w:b/>
                <w:color w:val="000000"/>
                <w:lang w:eastAsia="vi-VN"/>
              </w:rPr>
              <w:t>.</w:t>
            </w:r>
            <w:r>
              <w:rPr>
                <w:rStyle w:val="Vnbnnidung2"/>
                <w:color w:val="000000"/>
                <w:lang w:eastAsia="vi-VN"/>
              </w:rPr>
              <w:t xml:space="preserve"> Nội dung 3 Phần I, chỉnh lý đoạn cuối nộ</w:t>
            </w:r>
            <w:r w:rsidR="00F67F81">
              <w:rPr>
                <w:rStyle w:val="Vnbnnidung2"/>
                <w:color w:val="000000"/>
                <w:lang w:eastAsia="vi-VN"/>
              </w:rPr>
              <w:t xml:space="preserve">i </w:t>
            </w:r>
            <w:r>
              <w:rPr>
                <w:rStyle w:val="Vnbnnidung2"/>
                <w:color w:val="000000"/>
                <w:lang w:eastAsia="vi-VN"/>
              </w:rPr>
              <w:t>d</w:t>
            </w:r>
            <w:r w:rsidR="00F67F81">
              <w:rPr>
                <w:rStyle w:val="Vnbnnidung2"/>
                <w:color w:val="000000"/>
                <w:lang w:eastAsia="vi-VN"/>
              </w:rPr>
              <w:t>u</w:t>
            </w:r>
            <w:r>
              <w:rPr>
                <w:rStyle w:val="Vnbnnidung2"/>
                <w:color w:val="000000"/>
                <w:lang w:eastAsia="vi-VN"/>
              </w:rPr>
              <w:t>ng này như sau:</w:t>
            </w:r>
            <w:r w:rsidRPr="002C1753">
              <w:rPr>
                <w:rStyle w:val="Vnbnnidung2"/>
                <w:i/>
                <w:color w:val="000000"/>
                <w:spacing w:val="-2"/>
                <w:lang w:eastAsia="vi-VN"/>
              </w:rPr>
              <w:t>“là những thách thức lớn liên quan trực tiếp đến việc thực hiện nhiệm vụ của BĐBP”.</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5013EA">
            <w:pPr>
              <w:spacing w:after="60"/>
              <w:rPr>
                <w:rFonts w:ascii="Times New Roman" w:hAnsi="Times New Roman" w:cs="Times New Roman"/>
                <w:sz w:val="26"/>
                <w:szCs w:val="24"/>
              </w:rPr>
            </w:pPr>
          </w:p>
        </w:tc>
      </w:tr>
      <w:tr w:rsidR="00817AD3" w:rsidRPr="00CC6306" w:rsidTr="00B96288">
        <w:tc>
          <w:tcPr>
            <w:tcW w:w="1703" w:type="dxa"/>
            <w:vMerge/>
            <w:vAlign w:val="center"/>
          </w:tcPr>
          <w:p w:rsidR="00817AD3" w:rsidRDefault="00817AD3" w:rsidP="00FC54AA">
            <w:pPr>
              <w:spacing w:after="60"/>
              <w:jc w:val="center"/>
              <w:rPr>
                <w:rFonts w:ascii="Times New Roman" w:hAnsi="Times New Roman" w:cs="Times New Roman"/>
                <w:b/>
                <w:sz w:val="26"/>
                <w:szCs w:val="24"/>
              </w:rPr>
            </w:pPr>
          </w:p>
        </w:tc>
        <w:tc>
          <w:tcPr>
            <w:tcW w:w="5635" w:type="dxa"/>
          </w:tcPr>
          <w:p w:rsidR="00817AD3" w:rsidRPr="00016AA2" w:rsidRDefault="00817AD3" w:rsidP="00EA39E3">
            <w:pPr>
              <w:pStyle w:val="Vnbnnidung21"/>
              <w:shd w:val="clear" w:color="auto" w:fill="auto"/>
              <w:tabs>
                <w:tab w:val="left" w:pos="943"/>
              </w:tabs>
              <w:spacing w:after="106" w:line="317" w:lineRule="exact"/>
              <w:ind w:firstLine="0"/>
              <w:rPr>
                <w:rStyle w:val="Vnbnnidung2"/>
                <w:b/>
                <w:color w:val="000000"/>
                <w:lang w:eastAsia="vi-VN"/>
              </w:rPr>
            </w:pPr>
            <w:r>
              <w:rPr>
                <w:rStyle w:val="Vnbnnidung2"/>
                <w:b/>
                <w:color w:val="000000"/>
                <w:lang w:eastAsia="vi-VN"/>
              </w:rPr>
              <w:t>13</w:t>
            </w:r>
            <w:r w:rsidRPr="00D619F8">
              <w:rPr>
                <w:rStyle w:val="Vnbnnidung2"/>
                <w:b/>
                <w:color w:val="000000"/>
                <w:lang w:eastAsia="vi-VN"/>
              </w:rPr>
              <w:t>.</w:t>
            </w:r>
            <w:r>
              <w:rPr>
                <w:rStyle w:val="Vnbnnidung2"/>
                <w:color w:val="000000"/>
                <w:lang w:eastAsia="vi-VN"/>
              </w:rPr>
              <w:t xml:space="preserve"> Nội dung </w:t>
            </w:r>
            <w:r w:rsidR="00EA39E3">
              <w:rPr>
                <w:rStyle w:val="Vnbnnidung2"/>
                <w:color w:val="000000"/>
                <w:lang w:eastAsia="vi-VN"/>
              </w:rPr>
              <w:t>Thứ 4</w:t>
            </w:r>
            <w:r>
              <w:rPr>
                <w:rStyle w:val="Vnbnnidung2"/>
                <w:color w:val="000000"/>
                <w:lang w:eastAsia="vi-VN"/>
              </w:rPr>
              <w:t xml:space="preserve"> của </w:t>
            </w:r>
            <w:r>
              <w:rPr>
                <w:rStyle w:val="Vnbnnidung2Inm3"/>
                <w:color w:val="000000"/>
                <w:lang w:eastAsia="vi-VN"/>
              </w:rPr>
              <w:t>Điểm 1. Mục đích</w:t>
            </w:r>
            <w:r>
              <w:rPr>
                <w:rStyle w:val="Vnbnnidung2"/>
                <w:color w:val="000000"/>
                <w:lang w:eastAsia="vi-VN"/>
              </w:rPr>
              <w:t xml:space="preserve">, sau khi điều chỉnh, bổ sung như sau: </w:t>
            </w:r>
            <w:r w:rsidRPr="00370202">
              <w:rPr>
                <w:rStyle w:val="Vnbnnidung2"/>
                <w:i/>
                <w:color w:val="000000"/>
                <w:lang w:eastAsia="vi-VN"/>
              </w:rPr>
              <w:t xml:space="preserve">“BĐBP là một </w:t>
            </w:r>
            <w:r w:rsidR="00F67F81">
              <w:rPr>
                <w:rStyle w:val="Vnbnnidung2"/>
                <w:i/>
                <w:color w:val="000000"/>
                <w:lang w:eastAsia="vi-VN"/>
              </w:rPr>
              <w:t>Q</w:t>
            </w:r>
            <w:r w:rsidRPr="00370202">
              <w:rPr>
                <w:rStyle w:val="Vnbnnidung2"/>
                <w:i/>
                <w:color w:val="000000"/>
                <w:lang w:eastAsia="vi-VN"/>
              </w:rPr>
              <w:t>uân chủng thuộc Bộ Quốc phòng, là lực lượng chuyên trách, cách mạng, chính quy, tinh nhuệ, từng bước hiện đạ</w:t>
            </w:r>
            <w:r>
              <w:rPr>
                <w:rStyle w:val="Vnbnnidung2"/>
                <w:i/>
                <w:color w:val="000000"/>
                <w:lang w:eastAsia="vi-VN"/>
              </w:rPr>
              <w:t>i</w:t>
            </w:r>
            <w:r w:rsidRPr="00370202">
              <w:rPr>
                <w:rStyle w:val="Vnbnnidung2"/>
                <w:i/>
                <w:color w:val="000000"/>
                <w:lang w:eastAsia="vi-VN"/>
              </w:rPr>
              <w:t>”.</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127CEF" w:rsidRPr="003F51E0" w:rsidRDefault="00E00CE3" w:rsidP="00F67F81">
            <w:pPr>
              <w:spacing w:after="60"/>
              <w:rPr>
                <w:rFonts w:ascii="Times New Roman" w:hAnsi="Times New Roman" w:cs="Times New Roman"/>
                <w:sz w:val="26"/>
                <w:szCs w:val="24"/>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giải trình như sau: Nghị quyết số 33-NQ/TW về Chiến lược bảo vệ BGQG xác định: </w:t>
            </w:r>
            <w:r w:rsidRPr="00370202">
              <w:rPr>
                <w:rStyle w:val="Vnbnnidung2"/>
                <w:i/>
                <w:color w:val="000000"/>
                <w:lang w:eastAsia="vi-VN"/>
              </w:rPr>
              <w:t>“</w:t>
            </w:r>
            <w:r>
              <w:rPr>
                <w:rStyle w:val="Vnbnnidung2"/>
                <w:i/>
                <w:color w:val="000000"/>
                <w:lang w:eastAsia="vi-VN"/>
              </w:rPr>
              <w:t xml:space="preserve">Xây dựng lực lượng </w:t>
            </w:r>
            <w:r w:rsidRPr="00370202">
              <w:rPr>
                <w:rStyle w:val="Vnbnnidung2"/>
                <w:i/>
                <w:color w:val="000000"/>
                <w:lang w:eastAsia="vi-VN"/>
              </w:rPr>
              <w:t xml:space="preserve">BĐBP là một </w:t>
            </w:r>
            <w:r w:rsidR="00F67F81">
              <w:rPr>
                <w:rStyle w:val="Vnbnnidung2"/>
                <w:i/>
                <w:color w:val="000000"/>
                <w:lang w:eastAsia="vi-VN"/>
              </w:rPr>
              <w:t>Q</w:t>
            </w:r>
            <w:r w:rsidRPr="00370202">
              <w:rPr>
                <w:rStyle w:val="Vnbnnidung2"/>
                <w:i/>
                <w:color w:val="000000"/>
                <w:lang w:eastAsia="vi-VN"/>
              </w:rPr>
              <w:t>uân chủng thuộc Bộ Quố</w:t>
            </w:r>
            <w:r w:rsidR="00127CEF">
              <w:rPr>
                <w:rStyle w:val="Vnbnnidung2"/>
                <w:i/>
                <w:color w:val="000000"/>
                <w:lang w:eastAsia="vi-VN"/>
              </w:rPr>
              <w:t xml:space="preserve">c phòng, </w:t>
            </w:r>
            <w:r w:rsidRPr="00370202">
              <w:rPr>
                <w:rStyle w:val="Vnbnnidung2"/>
                <w:i/>
                <w:color w:val="000000"/>
                <w:lang w:eastAsia="vi-VN"/>
              </w:rPr>
              <w:t>lực lượng chuyên trách, cách mạng, chính quy, tinh nhuệ, từng bước hiện đạ</w:t>
            </w:r>
            <w:r>
              <w:rPr>
                <w:rStyle w:val="Vnbnnidung2"/>
                <w:i/>
                <w:color w:val="000000"/>
                <w:lang w:eastAsia="vi-VN"/>
              </w:rPr>
              <w:t xml:space="preserve">i, </w:t>
            </w:r>
            <w:r w:rsidRPr="003F51E0">
              <w:rPr>
                <w:rFonts w:ascii="Times New Roman" w:hAnsi="Times New Roman" w:cs="Times New Roman"/>
                <w:i/>
                <w:sz w:val="26"/>
              </w:rPr>
              <w:t>một số thành phần tiến thẳng lên hiện đại</w:t>
            </w:r>
            <w:r w:rsidR="00127CEF">
              <w:rPr>
                <w:rFonts w:ascii="Times New Roman" w:hAnsi="Times New Roman" w:cs="Times New Roman"/>
                <w:i/>
                <w:sz w:val="26"/>
              </w:rPr>
              <w:t xml:space="preserve"> đáp ứng yêu cầu nhiệm vụ quản lý, bảo vệ BGQG trong tình hình mới</w:t>
            </w:r>
            <w:r w:rsidRPr="00370202">
              <w:rPr>
                <w:rStyle w:val="Vnbnnidung2"/>
                <w:i/>
                <w:color w:val="000000"/>
                <w:lang w:eastAsia="vi-VN"/>
              </w:rPr>
              <w:t>”.</w:t>
            </w:r>
            <w:r>
              <w:rPr>
                <w:rFonts w:ascii="Times New Roman" w:hAnsi="Times New Roman" w:cs="Times New Roman"/>
                <w:sz w:val="26"/>
                <w:szCs w:val="24"/>
              </w:rPr>
              <w:t xml:space="preserve"> Vì vậy, đề nghị giữ nguyên như dự thảo Tờ trình.</w:t>
            </w:r>
          </w:p>
        </w:tc>
      </w:tr>
      <w:tr w:rsidR="00817AD3" w:rsidRPr="00CC6306" w:rsidTr="00B96288">
        <w:tc>
          <w:tcPr>
            <w:tcW w:w="1703" w:type="dxa"/>
            <w:vAlign w:val="center"/>
          </w:tcPr>
          <w:p w:rsidR="00817AD3" w:rsidRPr="002C1753" w:rsidRDefault="00817AD3" w:rsidP="002C1753">
            <w:pPr>
              <w:spacing w:after="60"/>
              <w:jc w:val="center"/>
              <w:rPr>
                <w:rFonts w:ascii="Times New Roman" w:hAnsi="Times New Roman" w:cs="Times New Roman"/>
                <w:b/>
                <w:sz w:val="26"/>
                <w:szCs w:val="24"/>
              </w:rPr>
            </w:pPr>
            <w:r>
              <w:rPr>
                <w:rFonts w:ascii="Times New Roman" w:hAnsi="Times New Roman" w:cs="Times New Roman"/>
                <w:b/>
                <w:sz w:val="26"/>
                <w:szCs w:val="24"/>
              </w:rPr>
              <w:t>UBND TỈNH HÀ GIANG</w:t>
            </w:r>
          </w:p>
        </w:tc>
        <w:tc>
          <w:tcPr>
            <w:tcW w:w="5635" w:type="dxa"/>
          </w:tcPr>
          <w:p w:rsidR="00127CEF" w:rsidRPr="00127CEF" w:rsidRDefault="00817AD3" w:rsidP="003F51E0">
            <w:pPr>
              <w:pStyle w:val="Vnbnnidung21"/>
              <w:shd w:val="clear" w:color="auto" w:fill="auto"/>
              <w:spacing w:line="240" w:lineRule="auto"/>
              <w:ind w:firstLine="0"/>
              <w:rPr>
                <w:rStyle w:val="Vnbnnidung2"/>
                <w:color w:val="000000"/>
                <w:lang w:eastAsia="vi-VN"/>
              </w:rPr>
            </w:pPr>
            <w:r>
              <w:rPr>
                <w:rStyle w:val="Vnbnnidung2"/>
                <w:b/>
                <w:color w:val="000000"/>
                <w:lang w:eastAsia="vi-VN"/>
              </w:rPr>
              <w:t>14</w:t>
            </w:r>
            <w:r w:rsidRPr="003B52AD">
              <w:rPr>
                <w:rStyle w:val="Vnbnnidung2"/>
                <w:b/>
                <w:color w:val="000000"/>
                <w:lang w:eastAsia="vi-VN"/>
              </w:rPr>
              <w:t>.</w:t>
            </w:r>
            <w:r>
              <w:rPr>
                <w:rStyle w:val="Vnbnnidung2"/>
                <w:color w:val="000000"/>
                <w:lang w:eastAsia="vi-VN"/>
              </w:rPr>
              <w:t xml:space="preserve"> Đề nghị thay cụm từ </w:t>
            </w:r>
            <w:r w:rsidRPr="00370202">
              <w:rPr>
                <w:rStyle w:val="Vnbnnidung2"/>
                <w:i/>
                <w:color w:val="000000"/>
                <w:lang w:eastAsia="vi-VN"/>
              </w:rPr>
              <w:t>“Nước ta”</w:t>
            </w:r>
            <w:r>
              <w:rPr>
                <w:rStyle w:val="Vnbnnidung2"/>
                <w:color w:val="000000"/>
                <w:lang w:eastAsia="vi-VN"/>
              </w:rPr>
              <w:t xml:space="preserve"> thành </w:t>
            </w:r>
            <w:r w:rsidRPr="00370202">
              <w:rPr>
                <w:rStyle w:val="Vnbnnidung2Innghing"/>
                <w:color w:val="000000"/>
                <w:lang w:eastAsia="vi-VN"/>
              </w:rPr>
              <w:t>“Việt Nam”</w:t>
            </w:r>
            <w:r>
              <w:rPr>
                <w:rStyle w:val="Vnbnnidung2Innghing"/>
                <w:color w:val="000000"/>
                <w:lang w:eastAsia="vi-VN"/>
              </w:rPr>
              <w:t xml:space="preserve"> </w:t>
            </w:r>
            <w:r>
              <w:rPr>
                <w:rStyle w:val="Vnbnnidung2Innghing"/>
                <w:i w:val="0"/>
                <w:color w:val="000000"/>
                <w:lang w:eastAsia="vi-VN"/>
              </w:rPr>
              <w:t xml:space="preserve">để </w:t>
            </w:r>
            <w:r>
              <w:rPr>
                <w:rStyle w:val="Vnbnnidung2"/>
                <w:color w:val="000000"/>
                <w:lang w:eastAsia="vi-VN"/>
              </w:rPr>
              <w:t xml:space="preserve">thể hiện sự chặt chẽ và mang tính chủ thể của một Quốc gia. </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E43E55">
            <w:pPr>
              <w:spacing w:after="60"/>
              <w:rPr>
                <w:rFonts w:ascii="Times New Roman" w:hAnsi="Times New Roman" w:cs="Times New Roman"/>
                <w:sz w:val="26"/>
                <w:szCs w:val="24"/>
              </w:rPr>
            </w:pPr>
          </w:p>
        </w:tc>
      </w:tr>
      <w:tr w:rsidR="00817AD3" w:rsidRPr="00CC6306" w:rsidTr="00B96288">
        <w:tc>
          <w:tcPr>
            <w:tcW w:w="1703" w:type="dxa"/>
            <w:vAlign w:val="center"/>
          </w:tcPr>
          <w:p w:rsidR="00817AD3" w:rsidRPr="002C1753" w:rsidRDefault="00817AD3" w:rsidP="002C1753">
            <w:pPr>
              <w:spacing w:after="60"/>
              <w:jc w:val="center"/>
              <w:rPr>
                <w:rFonts w:ascii="Times New Roman" w:hAnsi="Times New Roman" w:cs="Times New Roman"/>
                <w:b/>
                <w:sz w:val="26"/>
                <w:szCs w:val="24"/>
              </w:rPr>
            </w:pPr>
            <w:r>
              <w:rPr>
                <w:rFonts w:ascii="Times New Roman" w:hAnsi="Times New Roman" w:cs="Times New Roman"/>
                <w:b/>
                <w:sz w:val="26"/>
                <w:szCs w:val="24"/>
              </w:rPr>
              <w:t>UBND TỈNH HẢI PHÒNG</w:t>
            </w:r>
          </w:p>
        </w:tc>
        <w:tc>
          <w:tcPr>
            <w:tcW w:w="5635" w:type="dxa"/>
          </w:tcPr>
          <w:p w:rsidR="00817AD3" w:rsidRPr="00D976C2" w:rsidRDefault="00817AD3" w:rsidP="00E564CB">
            <w:pPr>
              <w:pStyle w:val="Vnbnnidung21"/>
              <w:shd w:val="clear" w:color="auto" w:fill="auto"/>
              <w:spacing w:line="240" w:lineRule="auto"/>
              <w:ind w:firstLine="0"/>
              <w:rPr>
                <w:rStyle w:val="Vnbnnidung2"/>
                <w:color w:val="000000"/>
                <w:spacing w:val="-4"/>
                <w:lang w:eastAsia="vi-VN"/>
              </w:rPr>
            </w:pPr>
            <w:r w:rsidRPr="00D976C2">
              <w:rPr>
                <w:rStyle w:val="Vnbnnidung2"/>
                <w:b/>
                <w:color w:val="000000"/>
                <w:spacing w:val="-4"/>
                <w:lang w:eastAsia="vi-VN"/>
              </w:rPr>
              <w:t>15.</w:t>
            </w:r>
            <w:r w:rsidRPr="00D976C2">
              <w:rPr>
                <w:rStyle w:val="Vnbnnidung2"/>
                <w:color w:val="000000"/>
                <w:spacing w:val="-4"/>
                <w:lang w:eastAsia="vi-VN"/>
              </w:rPr>
              <w:t xml:space="preserve"> Đề nghị trình bày bố cục Mục I ngắn gọn, rõ ý theo hướng: Khái quát về đặc điểm biên giới Việt Nam, trong đó chuẩn hóa, bổ sung số liệu về địa lý, dân cư..; khái quát vị trí, vai trò của BGQG; diễn biến tình hình thế giới, khu vực và trong nước; khái quát bất cập, khuyết thiếu của Pháp lệnh BĐBP.</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E43E55">
            <w:pPr>
              <w:spacing w:after="60"/>
              <w:rPr>
                <w:rFonts w:ascii="Times New Roman" w:hAnsi="Times New Roman" w:cs="Times New Roman"/>
                <w:sz w:val="26"/>
                <w:szCs w:val="24"/>
              </w:rPr>
            </w:pPr>
          </w:p>
        </w:tc>
      </w:tr>
      <w:tr w:rsidR="00817AD3" w:rsidRPr="00CC6306" w:rsidTr="00B96288">
        <w:tc>
          <w:tcPr>
            <w:tcW w:w="1703" w:type="dxa"/>
            <w:vAlign w:val="center"/>
          </w:tcPr>
          <w:p w:rsidR="00817AD3" w:rsidRPr="002C1753" w:rsidRDefault="00817AD3" w:rsidP="002C1753">
            <w:pPr>
              <w:spacing w:after="60"/>
              <w:jc w:val="center"/>
              <w:rPr>
                <w:rFonts w:ascii="Times New Roman" w:hAnsi="Times New Roman" w:cs="Times New Roman"/>
                <w:b/>
                <w:sz w:val="26"/>
                <w:szCs w:val="24"/>
              </w:rPr>
            </w:pPr>
            <w:r>
              <w:rPr>
                <w:rFonts w:ascii="Times New Roman" w:hAnsi="Times New Roman" w:cs="Times New Roman"/>
                <w:b/>
                <w:sz w:val="26"/>
                <w:szCs w:val="24"/>
              </w:rPr>
              <w:t xml:space="preserve">UBND TỈNH </w:t>
            </w:r>
            <w:r>
              <w:rPr>
                <w:rFonts w:ascii="Times New Roman" w:hAnsi="Times New Roman" w:cs="Times New Roman"/>
                <w:b/>
                <w:sz w:val="26"/>
                <w:szCs w:val="24"/>
              </w:rPr>
              <w:lastRenderedPageBreak/>
              <w:t>THANH HÓA</w:t>
            </w:r>
          </w:p>
        </w:tc>
        <w:tc>
          <w:tcPr>
            <w:tcW w:w="5635" w:type="dxa"/>
          </w:tcPr>
          <w:p w:rsidR="00817AD3" w:rsidRPr="009C7DED" w:rsidRDefault="00817AD3" w:rsidP="00601ABF">
            <w:pPr>
              <w:pStyle w:val="Vnbnnidung21"/>
              <w:shd w:val="clear" w:color="auto" w:fill="auto"/>
              <w:tabs>
                <w:tab w:val="left" w:pos="988"/>
              </w:tabs>
              <w:spacing w:after="108" w:line="320" w:lineRule="exact"/>
              <w:ind w:firstLine="0"/>
              <w:rPr>
                <w:rStyle w:val="Vnbnnidung2"/>
                <w:shd w:val="clear" w:color="auto" w:fill="auto"/>
              </w:rPr>
            </w:pPr>
            <w:r>
              <w:rPr>
                <w:rStyle w:val="Vnbnnidung2"/>
                <w:b/>
                <w:color w:val="000000"/>
                <w:lang w:eastAsia="vi-VN"/>
              </w:rPr>
              <w:lastRenderedPageBreak/>
              <w:t xml:space="preserve">16. </w:t>
            </w:r>
            <w:r w:rsidRPr="000352AB">
              <w:rPr>
                <w:rStyle w:val="Vnbnnidung2"/>
                <w:color w:val="000000"/>
                <w:spacing w:val="-2"/>
                <w:lang w:eastAsia="vi-VN"/>
              </w:rPr>
              <w:t xml:space="preserve">Tại dòng thứ 30 (từ trên xuống), trang 2: Đề </w:t>
            </w:r>
            <w:r w:rsidRPr="000352AB">
              <w:rPr>
                <w:rStyle w:val="Vnbnnidung2"/>
                <w:color w:val="000000"/>
                <w:spacing w:val="-2"/>
                <w:lang w:eastAsia="vi-VN"/>
              </w:rPr>
              <w:lastRenderedPageBreak/>
              <w:t xml:space="preserve">nghị sửa cụm từ </w:t>
            </w:r>
            <w:r w:rsidRPr="000352AB">
              <w:rPr>
                <w:rStyle w:val="Vnbnnidung2"/>
                <w:i/>
                <w:color w:val="000000"/>
                <w:spacing w:val="-2"/>
                <w:lang w:eastAsia="vi-VN"/>
              </w:rPr>
              <w:t xml:space="preserve">“sau 20 năm thi hành” </w:t>
            </w:r>
            <w:r w:rsidRPr="000352AB">
              <w:rPr>
                <w:rStyle w:val="Vnbnnidung2"/>
                <w:color w:val="000000"/>
                <w:spacing w:val="-2"/>
                <w:lang w:eastAsia="vi-VN"/>
              </w:rPr>
              <w:t xml:space="preserve">thành </w:t>
            </w:r>
            <w:r w:rsidRPr="000352AB">
              <w:rPr>
                <w:rStyle w:val="Vnbnnidung2"/>
                <w:i/>
                <w:color w:val="000000"/>
                <w:spacing w:val="-2"/>
                <w:lang w:eastAsia="vi-VN"/>
              </w:rPr>
              <w:t>“sau hơn 20 năm thi hành”</w:t>
            </w:r>
            <w:r w:rsidRPr="000352AB">
              <w:rPr>
                <w:rStyle w:val="Vnbnnidung2"/>
                <w:color w:val="000000"/>
                <w:spacing w:val="-2"/>
                <w:lang w:eastAsia="vi-VN"/>
              </w:rPr>
              <w:t>, vì Pháp lệnh BĐBP có hiệu lực từ 1997 đến nay đã 22 năm.</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E43E55">
            <w:pPr>
              <w:spacing w:after="60"/>
              <w:rPr>
                <w:rFonts w:ascii="Times New Roman" w:hAnsi="Times New Roman" w:cs="Times New Roman"/>
                <w:sz w:val="26"/>
                <w:szCs w:val="24"/>
              </w:rPr>
            </w:pPr>
          </w:p>
        </w:tc>
      </w:tr>
      <w:tr w:rsidR="00817AD3" w:rsidRPr="00CC6306" w:rsidTr="00B96288">
        <w:tc>
          <w:tcPr>
            <w:tcW w:w="1703" w:type="dxa"/>
            <w:vAlign w:val="center"/>
          </w:tcPr>
          <w:p w:rsidR="00817AD3" w:rsidRDefault="00817AD3" w:rsidP="00FC54AA">
            <w:pPr>
              <w:spacing w:after="60"/>
              <w:jc w:val="center"/>
              <w:rPr>
                <w:rFonts w:ascii="Times New Roman" w:hAnsi="Times New Roman" w:cs="Times New Roman"/>
                <w:b/>
                <w:sz w:val="26"/>
                <w:szCs w:val="24"/>
              </w:rPr>
            </w:pPr>
          </w:p>
        </w:tc>
        <w:tc>
          <w:tcPr>
            <w:tcW w:w="5635" w:type="dxa"/>
          </w:tcPr>
          <w:p w:rsidR="00817AD3" w:rsidRPr="00CA6287" w:rsidRDefault="00817AD3" w:rsidP="002C1753">
            <w:pPr>
              <w:pStyle w:val="Vnbnnidung21"/>
              <w:shd w:val="clear" w:color="auto" w:fill="auto"/>
              <w:tabs>
                <w:tab w:val="left" w:pos="988"/>
              </w:tabs>
              <w:spacing w:after="108" w:line="320" w:lineRule="exact"/>
              <w:ind w:firstLine="0"/>
              <w:rPr>
                <w:rStyle w:val="Vnbnnidung2"/>
                <w:color w:val="000000"/>
                <w:lang w:eastAsia="vi-VN"/>
              </w:rPr>
            </w:pPr>
            <w:r>
              <w:rPr>
                <w:rStyle w:val="Vnbnnidung2"/>
                <w:b/>
                <w:color w:val="000000"/>
                <w:lang w:eastAsia="vi-VN"/>
              </w:rPr>
              <w:t xml:space="preserve">17. </w:t>
            </w:r>
            <w:r>
              <w:rPr>
                <w:rStyle w:val="Vnbnnidung2"/>
                <w:color w:val="000000"/>
                <w:lang w:eastAsia="vi-VN"/>
              </w:rPr>
              <w:t>Đoạn 1 trang 2, cần đánh giá tình hình theo thứ tự: Chủ quyền lãnh thổ, ANQG, TTATXH…</w:t>
            </w:r>
          </w:p>
        </w:tc>
        <w:tc>
          <w:tcPr>
            <w:tcW w:w="850" w:type="dxa"/>
            <w:vAlign w:val="center"/>
          </w:tcPr>
          <w:p w:rsidR="00817AD3" w:rsidRPr="000C161E" w:rsidRDefault="0039485E" w:rsidP="00B96288">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1134" w:type="dxa"/>
            <w:vAlign w:val="center"/>
          </w:tcPr>
          <w:p w:rsidR="00817AD3" w:rsidRPr="000C161E" w:rsidRDefault="00817AD3" w:rsidP="00B96288">
            <w:pPr>
              <w:jc w:val="center"/>
              <w:rPr>
                <w:rFonts w:ascii="Times New Roman" w:hAnsi="Times New Roman" w:cs="Times New Roman"/>
                <w:spacing w:val="-8"/>
                <w:sz w:val="26"/>
                <w:szCs w:val="24"/>
              </w:rPr>
            </w:pPr>
          </w:p>
        </w:tc>
        <w:tc>
          <w:tcPr>
            <w:tcW w:w="5670" w:type="dxa"/>
          </w:tcPr>
          <w:p w:rsidR="00817AD3" w:rsidRPr="00CC6306" w:rsidRDefault="00817AD3" w:rsidP="00E43E55">
            <w:pPr>
              <w:spacing w:after="60"/>
              <w:rPr>
                <w:rFonts w:ascii="Times New Roman" w:hAnsi="Times New Roman" w:cs="Times New Roman"/>
                <w:sz w:val="26"/>
                <w:szCs w:val="24"/>
              </w:rPr>
            </w:pPr>
          </w:p>
        </w:tc>
      </w:tr>
    </w:tbl>
    <w:p w:rsidR="00C745C4" w:rsidRPr="004B0664" w:rsidRDefault="002A0466" w:rsidP="00C071F7">
      <w:pPr>
        <w:spacing w:before="120" w:after="120"/>
        <w:rPr>
          <w:rFonts w:ascii="Times New Roman" w:hAnsi="Times New Roman" w:cs="Times New Roman"/>
          <w:b/>
          <w:sz w:val="26"/>
          <w:szCs w:val="24"/>
        </w:rPr>
      </w:pPr>
      <w:r w:rsidRPr="004B0664">
        <w:rPr>
          <w:rFonts w:ascii="Times New Roman" w:hAnsi="Times New Roman" w:cs="Times New Roman"/>
          <w:b/>
          <w:sz w:val="26"/>
          <w:szCs w:val="24"/>
        </w:rPr>
        <w:tab/>
        <w:t>II. TIẾP THU, GIẢ</w:t>
      </w:r>
      <w:r w:rsidR="004B0664" w:rsidRPr="004B0664">
        <w:rPr>
          <w:rFonts w:ascii="Times New Roman" w:hAnsi="Times New Roman" w:cs="Times New Roman"/>
          <w:b/>
          <w:sz w:val="26"/>
          <w:szCs w:val="24"/>
        </w:rPr>
        <w:t>I</w:t>
      </w:r>
      <w:r w:rsidRPr="004B0664">
        <w:rPr>
          <w:rFonts w:ascii="Times New Roman" w:hAnsi="Times New Roman" w:cs="Times New Roman"/>
          <w:b/>
          <w:sz w:val="26"/>
          <w:szCs w:val="24"/>
        </w:rPr>
        <w:t xml:space="preserve"> TRÌNH Ý KIẾN ĐÓNG GÓP </w:t>
      </w:r>
      <w:r w:rsidR="004B0664" w:rsidRPr="004B0664">
        <w:rPr>
          <w:rFonts w:ascii="Times New Roman" w:hAnsi="Times New Roman" w:cs="Times New Roman"/>
          <w:b/>
          <w:sz w:val="26"/>
          <w:szCs w:val="24"/>
        </w:rPr>
        <w:t>ĐỐI VỚI DỰ THẢO LUẬT BIÊN PHÒNG VIỆT NAM</w:t>
      </w:r>
    </w:p>
    <w:tbl>
      <w:tblPr>
        <w:tblStyle w:val="TableGrid"/>
        <w:tblW w:w="14792" w:type="dxa"/>
        <w:tblInd w:w="108" w:type="dxa"/>
        <w:tblLook w:val="04A0"/>
      </w:tblPr>
      <w:tblGrid>
        <w:gridCol w:w="4235"/>
        <w:gridCol w:w="4216"/>
        <w:gridCol w:w="852"/>
        <w:gridCol w:w="1154"/>
        <w:gridCol w:w="4335"/>
      </w:tblGrid>
      <w:tr w:rsidR="00D74C26" w:rsidRPr="00D27B4D" w:rsidTr="00BA012F">
        <w:trPr>
          <w:tblHeader/>
        </w:trPr>
        <w:tc>
          <w:tcPr>
            <w:tcW w:w="0" w:type="auto"/>
            <w:vAlign w:val="center"/>
          </w:tcPr>
          <w:p w:rsidR="0019110D" w:rsidRDefault="00D74C26" w:rsidP="00D27B4D">
            <w:pPr>
              <w:spacing w:after="60"/>
              <w:jc w:val="center"/>
              <w:rPr>
                <w:rFonts w:ascii="Times New Roman" w:hAnsi="Times New Roman" w:cs="Times New Roman"/>
                <w:b/>
                <w:szCs w:val="28"/>
              </w:rPr>
            </w:pPr>
            <w:r w:rsidRPr="00D27B4D">
              <w:rPr>
                <w:rFonts w:ascii="Times New Roman" w:hAnsi="Times New Roman" w:cs="Times New Roman"/>
                <w:b/>
                <w:szCs w:val="28"/>
              </w:rPr>
              <w:t xml:space="preserve">NỘI DUNG DỰ THẢO </w:t>
            </w:r>
          </w:p>
          <w:p w:rsidR="00D74C26" w:rsidRPr="00D27B4D" w:rsidRDefault="00D74C26" w:rsidP="00D27B4D">
            <w:pPr>
              <w:spacing w:after="60"/>
              <w:jc w:val="center"/>
              <w:rPr>
                <w:rFonts w:ascii="Times New Roman" w:hAnsi="Times New Roman" w:cs="Times New Roman"/>
                <w:b/>
                <w:szCs w:val="28"/>
              </w:rPr>
            </w:pPr>
            <w:r w:rsidRPr="00D27B4D">
              <w:rPr>
                <w:rFonts w:ascii="Times New Roman" w:hAnsi="Times New Roman" w:cs="Times New Roman"/>
                <w:b/>
                <w:szCs w:val="28"/>
              </w:rPr>
              <w:t>XIN Ý KIẾN</w:t>
            </w:r>
          </w:p>
        </w:tc>
        <w:tc>
          <w:tcPr>
            <w:tcW w:w="0" w:type="auto"/>
            <w:vAlign w:val="center"/>
          </w:tcPr>
          <w:p w:rsidR="00D74C26" w:rsidRPr="00D27B4D" w:rsidRDefault="00D74C26" w:rsidP="00D27B4D">
            <w:pPr>
              <w:spacing w:after="60"/>
              <w:jc w:val="center"/>
              <w:rPr>
                <w:rFonts w:ascii="Times New Roman" w:hAnsi="Times New Roman" w:cs="Times New Roman"/>
                <w:b/>
                <w:szCs w:val="28"/>
              </w:rPr>
            </w:pPr>
            <w:r w:rsidRPr="00D27B4D">
              <w:rPr>
                <w:rFonts w:ascii="Times New Roman" w:hAnsi="Times New Roman" w:cs="Times New Roman"/>
                <w:b/>
                <w:szCs w:val="28"/>
              </w:rPr>
              <w:t>Ý KIẾN ĐÓNG GÓP</w:t>
            </w:r>
          </w:p>
        </w:tc>
        <w:tc>
          <w:tcPr>
            <w:tcW w:w="0" w:type="auto"/>
            <w:vAlign w:val="center"/>
          </w:tcPr>
          <w:p w:rsidR="00D74C26" w:rsidRPr="00D27B4D" w:rsidRDefault="00D74C26" w:rsidP="00F325AF">
            <w:pPr>
              <w:jc w:val="center"/>
              <w:rPr>
                <w:rFonts w:ascii="Times New Roman" w:hAnsi="Times New Roman" w:cs="Times New Roman"/>
                <w:b/>
                <w:szCs w:val="28"/>
              </w:rPr>
            </w:pPr>
            <w:r>
              <w:rPr>
                <w:rFonts w:ascii="Times New Roman" w:hAnsi="Times New Roman" w:cs="Times New Roman"/>
                <w:b/>
                <w:szCs w:val="28"/>
              </w:rPr>
              <w:t>T</w:t>
            </w:r>
            <w:r w:rsidR="00F325AF">
              <w:rPr>
                <w:rFonts w:ascii="Times New Roman" w:hAnsi="Times New Roman" w:cs="Times New Roman"/>
                <w:b/>
                <w:szCs w:val="28"/>
              </w:rPr>
              <w:t>IẾP</w:t>
            </w:r>
            <w:r>
              <w:rPr>
                <w:rFonts w:ascii="Times New Roman" w:hAnsi="Times New Roman" w:cs="Times New Roman"/>
                <w:b/>
                <w:szCs w:val="28"/>
              </w:rPr>
              <w:t xml:space="preserve"> THU</w:t>
            </w:r>
          </w:p>
        </w:tc>
        <w:tc>
          <w:tcPr>
            <w:tcW w:w="0" w:type="auto"/>
            <w:vAlign w:val="center"/>
          </w:tcPr>
          <w:p w:rsidR="00D74C26" w:rsidRPr="00D27B4D" w:rsidRDefault="00D74C26" w:rsidP="00F325AF">
            <w:pPr>
              <w:jc w:val="center"/>
              <w:rPr>
                <w:rFonts w:ascii="Times New Roman" w:hAnsi="Times New Roman" w:cs="Times New Roman"/>
                <w:b/>
                <w:szCs w:val="28"/>
              </w:rPr>
            </w:pPr>
            <w:r>
              <w:rPr>
                <w:rFonts w:ascii="Times New Roman" w:hAnsi="Times New Roman" w:cs="Times New Roman"/>
                <w:b/>
                <w:szCs w:val="28"/>
              </w:rPr>
              <w:t>KHÔNG TIẾP THU</w:t>
            </w:r>
          </w:p>
        </w:tc>
        <w:tc>
          <w:tcPr>
            <w:tcW w:w="0" w:type="auto"/>
            <w:vAlign w:val="center"/>
          </w:tcPr>
          <w:p w:rsidR="00D74C26" w:rsidRPr="00D27B4D" w:rsidRDefault="00D74C26" w:rsidP="00D27B4D">
            <w:pPr>
              <w:spacing w:after="60"/>
              <w:jc w:val="center"/>
              <w:rPr>
                <w:rFonts w:ascii="Times New Roman" w:hAnsi="Times New Roman" w:cs="Times New Roman"/>
                <w:b/>
                <w:szCs w:val="28"/>
              </w:rPr>
            </w:pPr>
            <w:r w:rsidRPr="00D27B4D">
              <w:rPr>
                <w:rFonts w:ascii="Times New Roman" w:hAnsi="Times New Roman" w:cs="Times New Roman"/>
                <w:b/>
                <w:szCs w:val="28"/>
              </w:rPr>
              <w:t>GIẢI TRÌNH</w:t>
            </w:r>
          </w:p>
        </w:tc>
      </w:tr>
      <w:tr w:rsidR="00D74C26" w:rsidRPr="00D27B4D" w:rsidTr="00BA012F">
        <w:tc>
          <w:tcPr>
            <w:tcW w:w="0" w:type="auto"/>
            <w:vMerge w:val="restart"/>
            <w:vAlign w:val="center"/>
          </w:tcPr>
          <w:p w:rsidR="00D74C26" w:rsidRPr="00D27B4D" w:rsidRDefault="00D74C26" w:rsidP="00D27B4D">
            <w:pPr>
              <w:pStyle w:val="NormalWeb"/>
              <w:spacing w:before="60" w:beforeAutospacing="0" w:after="60" w:afterAutospacing="0"/>
              <w:jc w:val="center"/>
              <w:rPr>
                <w:b/>
                <w:bCs/>
                <w:sz w:val="26"/>
                <w:szCs w:val="28"/>
              </w:rPr>
            </w:pPr>
            <w:r w:rsidRPr="00D27B4D">
              <w:rPr>
                <w:b/>
                <w:bCs/>
                <w:sz w:val="26"/>
                <w:szCs w:val="28"/>
              </w:rPr>
              <w:t>LUẬT</w:t>
            </w:r>
          </w:p>
          <w:p w:rsidR="0019110D" w:rsidRDefault="00D74C26" w:rsidP="00D27B4D">
            <w:pPr>
              <w:pStyle w:val="NormalWeb"/>
              <w:spacing w:before="60" w:beforeAutospacing="0" w:after="60" w:afterAutospacing="0"/>
              <w:jc w:val="center"/>
              <w:rPr>
                <w:b/>
                <w:bCs/>
                <w:sz w:val="26"/>
                <w:szCs w:val="28"/>
              </w:rPr>
            </w:pPr>
            <w:r w:rsidRPr="00D27B4D">
              <w:rPr>
                <w:b/>
                <w:bCs/>
                <w:sz w:val="26"/>
                <w:szCs w:val="28"/>
              </w:rPr>
              <w:t xml:space="preserve">BIÊN PHÒNG </w:t>
            </w:r>
          </w:p>
          <w:p w:rsidR="00D74C26" w:rsidRPr="00D27B4D" w:rsidRDefault="00D74C26" w:rsidP="00D27B4D">
            <w:pPr>
              <w:pStyle w:val="NormalWeb"/>
              <w:spacing w:before="60" w:beforeAutospacing="0" w:after="60" w:afterAutospacing="0"/>
              <w:jc w:val="center"/>
              <w:rPr>
                <w:sz w:val="26"/>
                <w:szCs w:val="28"/>
                <w:vertAlign w:val="superscript"/>
              </w:rPr>
            </w:pPr>
            <w:r w:rsidRPr="00D27B4D">
              <w:rPr>
                <w:b/>
                <w:bCs/>
                <w:sz w:val="26"/>
                <w:szCs w:val="28"/>
              </w:rPr>
              <w:t>VIỆT NAM</w:t>
            </w:r>
          </w:p>
        </w:tc>
        <w:tc>
          <w:tcPr>
            <w:tcW w:w="0" w:type="auto"/>
          </w:tcPr>
          <w:p w:rsidR="00D74C26" w:rsidRPr="00D27B4D" w:rsidRDefault="00D74C26" w:rsidP="002C6CAA">
            <w:pPr>
              <w:spacing w:after="60"/>
              <w:rPr>
                <w:rFonts w:ascii="Times New Roman" w:hAnsi="Times New Roman" w:cs="Times New Roman"/>
                <w:sz w:val="26"/>
                <w:szCs w:val="28"/>
              </w:rPr>
            </w:pPr>
            <w:r w:rsidRPr="00E069A0">
              <w:rPr>
                <w:rFonts w:ascii="Times New Roman" w:hAnsi="Times New Roman" w:cs="Times New Roman"/>
                <w:b/>
                <w:sz w:val="26"/>
                <w:szCs w:val="28"/>
              </w:rPr>
              <w:t>1. Ý kiến của Bộ Ngoại giao:</w:t>
            </w:r>
            <w:r>
              <w:rPr>
                <w:rFonts w:ascii="Times New Roman" w:hAnsi="Times New Roman" w:cs="Times New Roman"/>
                <w:sz w:val="26"/>
                <w:szCs w:val="28"/>
              </w:rPr>
              <w:t xml:space="preserve"> </w:t>
            </w:r>
            <w:r>
              <w:rPr>
                <w:rStyle w:val="Vnbnnidung2"/>
                <w:color w:val="000000"/>
                <w:lang w:eastAsia="vi-VN"/>
              </w:rPr>
              <w:t xml:space="preserve">Bổ sung quy định về </w:t>
            </w:r>
            <w:r w:rsidRPr="00C071F7">
              <w:rPr>
                <w:rStyle w:val="Vnbnnidung2Inm"/>
                <w:b w:val="0"/>
                <w:color w:val="000000"/>
                <w:lang w:eastAsia="vi-VN"/>
              </w:rPr>
              <w:t>chính sách của nhà nước đối với hoạt động biên phòng;</w:t>
            </w:r>
            <w:r>
              <w:rPr>
                <w:rStyle w:val="Vnbnnidung2Inm"/>
                <w:color w:val="000000"/>
                <w:lang w:eastAsia="vi-VN"/>
              </w:rPr>
              <w:t xml:space="preserve"> </w:t>
            </w:r>
            <w:r>
              <w:rPr>
                <w:rStyle w:val="Vnbnnidung2"/>
                <w:color w:val="000000"/>
                <w:lang w:eastAsia="vi-VN"/>
              </w:rPr>
              <w:t xml:space="preserve">về </w:t>
            </w:r>
            <w:r w:rsidRPr="00C071F7">
              <w:rPr>
                <w:rStyle w:val="Vnbnnidung2Inm"/>
                <w:b w:val="0"/>
                <w:i/>
                <w:color w:val="000000"/>
                <w:lang w:eastAsia="vi-VN"/>
              </w:rPr>
              <w:t>“nền biên phòng toàn dân”</w:t>
            </w:r>
            <w:r>
              <w:rPr>
                <w:rStyle w:val="Vnbnnidung2Inm"/>
                <w:b w:val="0"/>
                <w:i/>
                <w:color w:val="000000"/>
                <w:lang w:eastAsia="vi-VN"/>
              </w:rPr>
              <w:t>.</w:t>
            </w:r>
          </w:p>
        </w:tc>
        <w:tc>
          <w:tcPr>
            <w:tcW w:w="0" w:type="auto"/>
            <w:vAlign w:val="center"/>
          </w:tcPr>
          <w:p w:rsidR="00D74C26" w:rsidRPr="00C071F7"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C071F7" w:rsidRDefault="00D74C26" w:rsidP="00F325AF">
            <w:pPr>
              <w:jc w:val="center"/>
              <w:rPr>
                <w:rFonts w:ascii="Times New Roman" w:hAnsi="Times New Roman" w:cs="Times New Roman"/>
                <w:sz w:val="26"/>
                <w:szCs w:val="24"/>
              </w:rPr>
            </w:pPr>
          </w:p>
        </w:tc>
        <w:tc>
          <w:tcPr>
            <w:tcW w:w="0" w:type="auto"/>
          </w:tcPr>
          <w:p w:rsidR="00D74C26" w:rsidRPr="00C071F7" w:rsidRDefault="003F51E0" w:rsidP="002C6CAA">
            <w:pPr>
              <w:spacing w:after="60"/>
              <w:rPr>
                <w:rFonts w:ascii="Times New Roman" w:hAnsi="Times New Roman" w:cs="Times New Roman"/>
                <w:sz w:val="24"/>
                <w:szCs w:val="24"/>
              </w:rPr>
            </w:pPr>
            <w:r>
              <w:rPr>
                <w:rFonts w:ascii="Times New Roman" w:hAnsi="Times New Roman" w:cs="Times New Roman"/>
                <w:sz w:val="26"/>
                <w:szCs w:val="24"/>
              </w:rPr>
              <w:t>T</w:t>
            </w:r>
            <w:r w:rsidR="00D74C26" w:rsidRPr="00C071F7">
              <w:rPr>
                <w:rFonts w:ascii="Times New Roman" w:hAnsi="Times New Roman" w:cs="Times New Roman"/>
                <w:sz w:val="26"/>
                <w:szCs w:val="24"/>
              </w:rPr>
              <w:t>iếp thu, bổ sung 01 điều (Điề</w:t>
            </w:r>
            <w:r w:rsidR="00D74C26">
              <w:rPr>
                <w:rFonts w:ascii="Times New Roman" w:hAnsi="Times New Roman" w:cs="Times New Roman"/>
                <w:sz w:val="26"/>
                <w:szCs w:val="24"/>
              </w:rPr>
              <w:t>u 5</w:t>
            </w:r>
            <w:r w:rsidR="00D74C26" w:rsidRPr="00C071F7">
              <w:rPr>
                <w:rFonts w:ascii="Times New Roman" w:hAnsi="Times New Roman" w:cs="Times New Roman"/>
                <w:sz w:val="26"/>
                <w:szCs w:val="24"/>
              </w:rPr>
              <w:t>) quy định về chính sách của Nhà nước về biên phòng.</w:t>
            </w:r>
          </w:p>
        </w:tc>
      </w:tr>
      <w:tr w:rsidR="00D74C26" w:rsidRPr="00D27B4D" w:rsidTr="00BA012F">
        <w:tc>
          <w:tcPr>
            <w:tcW w:w="0" w:type="auto"/>
            <w:vMerge/>
            <w:vAlign w:val="center"/>
          </w:tcPr>
          <w:p w:rsidR="00D74C26" w:rsidRPr="00D27B4D" w:rsidRDefault="00D74C26" w:rsidP="00D27B4D">
            <w:pPr>
              <w:pStyle w:val="NormalWeb"/>
              <w:spacing w:before="60" w:beforeAutospacing="0" w:after="60" w:afterAutospacing="0"/>
              <w:jc w:val="center"/>
              <w:rPr>
                <w:b/>
                <w:bCs/>
                <w:sz w:val="26"/>
                <w:szCs w:val="28"/>
              </w:rPr>
            </w:pPr>
          </w:p>
        </w:tc>
        <w:tc>
          <w:tcPr>
            <w:tcW w:w="0" w:type="auto"/>
          </w:tcPr>
          <w:p w:rsidR="00D74C26" w:rsidRDefault="00D74C26" w:rsidP="002C6CAA">
            <w:pPr>
              <w:pStyle w:val="Vnbnnidung21"/>
              <w:shd w:val="clear" w:color="auto" w:fill="auto"/>
              <w:tabs>
                <w:tab w:val="left" w:pos="2142"/>
              </w:tabs>
              <w:spacing w:after="60" w:line="240" w:lineRule="auto"/>
              <w:ind w:firstLine="0"/>
              <w:rPr>
                <w:b/>
                <w:szCs w:val="28"/>
              </w:rPr>
            </w:pPr>
            <w:r>
              <w:rPr>
                <w:b/>
                <w:szCs w:val="28"/>
              </w:rPr>
              <w:t>2</w:t>
            </w:r>
            <w:r w:rsidRPr="00E069A0">
              <w:rPr>
                <w:b/>
                <w:szCs w:val="28"/>
              </w:rPr>
              <w:t>. Ý kiến của Bộ</w:t>
            </w:r>
            <w:r>
              <w:rPr>
                <w:b/>
                <w:szCs w:val="28"/>
              </w:rPr>
              <w:t xml:space="preserve"> Nội vụ: </w:t>
            </w:r>
            <w:r>
              <w:rPr>
                <w:rStyle w:val="Vnbnnidung2"/>
                <w:color w:val="000000"/>
                <w:lang w:eastAsia="vi-VN"/>
              </w:rPr>
              <w:t>Đề nghị rà soát, đánh giá bổ sung nhiệm vụ, quyền hạn của các lực lượng trong quá trình quản lý, xây dựng và bảo vệ BGQG bảo đảm thống nhất với tên gọi dự thảo Luật.</w:t>
            </w:r>
          </w:p>
        </w:tc>
        <w:tc>
          <w:tcPr>
            <w:tcW w:w="0" w:type="auto"/>
            <w:vAlign w:val="center"/>
          </w:tcPr>
          <w:p w:rsidR="00D74C26" w:rsidRPr="000C161E"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0C161E"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vAlign w:val="center"/>
          </w:tcPr>
          <w:p w:rsidR="00D74C26" w:rsidRPr="00D27B4D" w:rsidRDefault="00D74C26" w:rsidP="00D27B4D">
            <w:pPr>
              <w:pStyle w:val="NormalWeb"/>
              <w:spacing w:before="60" w:beforeAutospacing="0" w:after="60" w:afterAutospacing="0"/>
              <w:jc w:val="center"/>
              <w:rPr>
                <w:b/>
                <w:bCs/>
                <w:sz w:val="26"/>
                <w:szCs w:val="28"/>
              </w:rPr>
            </w:pPr>
          </w:p>
        </w:tc>
        <w:tc>
          <w:tcPr>
            <w:tcW w:w="0" w:type="auto"/>
          </w:tcPr>
          <w:p w:rsidR="00D74C26" w:rsidRDefault="00D74C26" w:rsidP="002C6CAA">
            <w:pPr>
              <w:pStyle w:val="Vnbnnidung21"/>
              <w:shd w:val="clear" w:color="auto" w:fill="auto"/>
              <w:tabs>
                <w:tab w:val="left" w:pos="2166"/>
              </w:tabs>
              <w:spacing w:after="60" w:line="240" w:lineRule="auto"/>
              <w:ind w:firstLine="0"/>
            </w:pPr>
            <w:r w:rsidRPr="00241CDB">
              <w:rPr>
                <w:b/>
              </w:rPr>
              <w:t>3. Ý kiến Bộ Kế hoạch và Đầu tư:</w:t>
            </w:r>
            <w:r>
              <w:t xml:space="preserve"> </w:t>
            </w:r>
            <w:r>
              <w:rPr>
                <w:rStyle w:val="Vnbnnidung2"/>
                <w:color w:val="000000"/>
                <w:lang w:eastAsia="vi-VN"/>
              </w:rPr>
              <w:t xml:space="preserve">Cần nghiên cứu cân nhắc cho phù hợp với nội dung của </w:t>
            </w:r>
            <w:r w:rsidRPr="002C1753">
              <w:rPr>
                <w:rStyle w:val="Vnbnnidung2"/>
                <w:b/>
                <w:i/>
                <w:color w:val="000000"/>
                <w:lang w:eastAsia="vi-VN"/>
              </w:rPr>
              <w:t xml:space="preserve">“Luật BPVN” </w:t>
            </w:r>
            <w:r>
              <w:rPr>
                <w:rStyle w:val="Vnbnnidung2"/>
                <w:color w:val="000000"/>
                <w:lang w:eastAsia="vi-VN"/>
              </w:rPr>
              <w:t xml:space="preserve"> hay </w:t>
            </w:r>
            <w:r w:rsidRPr="002C1753">
              <w:rPr>
                <w:rStyle w:val="Vnbnnidung2"/>
                <w:b/>
                <w:i/>
                <w:color w:val="000000"/>
                <w:lang w:eastAsia="vi-VN"/>
              </w:rPr>
              <w:t>“Luật BĐBP”</w:t>
            </w:r>
            <w:r>
              <w:rPr>
                <w:rStyle w:val="Vnbnnidung2"/>
                <w:color w:val="000000"/>
                <w:lang w:eastAsia="vi-VN"/>
              </w:rPr>
              <w:t xml:space="preserve"> vì:</w:t>
            </w:r>
          </w:p>
          <w:p w:rsidR="00D74C26" w:rsidRPr="00652276" w:rsidRDefault="00D74C26" w:rsidP="002C6CAA">
            <w:pPr>
              <w:pStyle w:val="Vnbnnidung21"/>
              <w:shd w:val="clear" w:color="auto" w:fill="auto"/>
              <w:spacing w:after="60" w:line="240" w:lineRule="auto"/>
              <w:ind w:firstLine="0"/>
              <w:rPr>
                <w:spacing w:val="-2"/>
              </w:rPr>
            </w:pPr>
            <w:r w:rsidRPr="00652276">
              <w:rPr>
                <w:rStyle w:val="Vnbnnidung2"/>
                <w:color w:val="000000"/>
                <w:spacing w:val="-2"/>
                <w:lang w:eastAsia="vi-VN"/>
              </w:rPr>
              <w:lastRenderedPageBreak/>
              <w:t xml:space="preserve">- Nếu tên gọi là </w:t>
            </w:r>
            <w:r w:rsidRPr="00652276">
              <w:rPr>
                <w:rStyle w:val="Vnbnnidung2"/>
                <w:b/>
                <w:i/>
                <w:color w:val="000000"/>
                <w:spacing w:val="-2"/>
                <w:lang w:eastAsia="vi-VN"/>
              </w:rPr>
              <w:t>“Luật BPVN”</w:t>
            </w:r>
            <w:r w:rsidRPr="00652276">
              <w:rPr>
                <w:rStyle w:val="Vnbnnidung2"/>
                <w:color w:val="000000"/>
                <w:spacing w:val="-2"/>
                <w:lang w:eastAsia="vi-VN"/>
              </w:rPr>
              <w:t xml:space="preserve"> thì nội dung của dự thảo Luật cần làm rõ nội dung là xây dựng, quản lý, bảo vệ BGQG để phù hợp với đối tượng và phạm vi điều chỉnh (Điều 1) cũng như nội dung quy định giải thích từ ngữ Biên phòng (Điều 2) của dự thảo. Tuy nhiên, qua nghiên cứu dự thảo Luật gồm có 32 điều, thì hàm lượng chủ yếu đưa ra trong Luật là liên quan trực tiếp lực lượng BĐBP mà chưa thấy đề cập đến nội dung chủ yếu của Luật BPVN là xây dựng, quản lý, bảo vệ BGQG là trách nhiệm của toàn đảng, toàn dân, toàn quân và của cả hệ thống chính trị, xã hội... chứ không phải chỉ có riêng lực lượng BĐBP.</w:t>
            </w:r>
          </w:p>
          <w:p w:rsidR="00D74C26" w:rsidRPr="00652276" w:rsidRDefault="00D74C26" w:rsidP="002C6CAA">
            <w:pPr>
              <w:pStyle w:val="Vnbnnidung21"/>
              <w:shd w:val="clear" w:color="auto" w:fill="auto"/>
              <w:tabs>
                <w:tab w:val="left" w:pos="2142"/>
              </w:tabs>
              <w:spacing w:after="60" w:line="240" w:lineRule="auto"/>
              <w:ind w:firstLine="0"/>
              <w:rPr>
                <w:b/>
                <w:szCs w:val="28"/>
              </w:rPr>
            </w:pPr>
            <w:r w:rsidRPr="00652276">
              <w:rPr>
                <w:rStyle w:val="Vnbnnidung2"/>
                <w:color w:val="000000"/>
                <w:lang w:eastAsia="vi-VN"/>
              </w:rPr>
              <w:t xml:space="preserve">- Nếu tên gọi là </w:t>
            </w:r>
            <w:r w:rsidRPr="00652276">
              <w:rPr>
                <w:rStyle w:val="Vnbnnidung2"/>
                <w:b/>
                <w:i/>
                <w:color w:val="000000"/>
                <w:lang w:eastAsia="vi-VN"/>
              </w:rPr>
              <w:t>“Luật BĐBP Việt Nam”</w:t>
            </w:r>
            <w:r w:rsidRPr="00652276">
              <w:rPr>
                <w:rStyle w:val="Vnbnnidung2"/>
                <w:color w:val="000000"/>
                <w:lang w:eastAsia="vi-VN"/>
              </w:rPr>
              <w:t xml:space="preserve"> thì kế thừa và phát triển Pháp lệnh BĐBP, bổ sung một số nhiệm vụ từ yêu cầu của tình hình thực tế hiện nay vào Luật cho phù hợp với các quy định của các luật khác.</w:t>
            </w:r>
          </w:p>
        </w:tc>
        <w:tc>
          <w:tcPr>
            <w:tcW w:w="0" w:type="auto"/>
            <w:vAlign w:val="center"/>
          </w:tcPr>
          <w:p w:rsidR="00D74C26" w:rsidRPr="00C071F7" w:rsidRDefault="0039485E" w:rsidP="00F325AF">
            <w:pPr>
              <w:jc w:val="center"/>
              <w:rPr>
                <w:rFonts w:ascii="Times New Roman" w:hAnsi="Times New Roman" w:cs="Times New Roman"/>
                <w:sz w:val="26"/>
                <w:szCs w:val="24"/>
              </w:rPr>
            </w:pPr>
            <w:r>
              <w:rPr>
                <w:rFonts w:ascii="Times New Roman" w:hAnsi="Times New Roman" w:cs="Times New Roman"/>
                <w:sz w:val="26"/>
                <w:szCs w:val="24"/>
              </w:rPr>
              <w:lastRenderedPageBreak/>
              <w:t>x</w:t>
            </w:r>
          </w:p>
        </w:tc>
        <w:tc>
          <w:tcPr>
            <w:tcW w:w="0" w:type="auto"/>
            <w:vAlign w:val="center"/>
          </w:tcPr>
          <w:p w:rsidR="00D74C26" w:rsidRPr="00C071F7" w:rsidRDefault="00D74C26" w:rsidP="00F325AF">
            <w:pPr>
              <w:jc w:val="center"/>
              <w:rPr>
                <w:rFonts w:ascii="Times New Roman" w:hAnsi="Times New Roman" w:cs="Times New Roman"/>
                <w:sz w:val="26"/>
                <w:szCs w:val="24"/>
              </w:rPr>
            </w:pPr>
          </w:p>
        </w:tc>
        <w:tc>
          <w:tcPr>
            <w:tcW w:w="0" w:type="auto"/>
          </w:tcPr>
          <w:p w:rsidR="00D74C26" w:rsidRPr="00797B2D" w:rsidRDefault="00797B2D" w:rsidP="003F51E0">
            <w:pPr>
              <w:rPr>
                <w:rFonts w:ascii="Times New Roman" w:hAnsi="Times New Roman" w:cs="Times New Roman"/>
                <w:sz w:val="26"/>
                <w:szCs w:val="24"/>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giải trình như sau: Tên gọi của Luật BPVN đã được xác định trong Nghị quyết số 33-NQ/TW về Chiến lược bảo vệ BGQG. Vì vậy, đề nghị giữ nguyên như dự thảo Luật; </w:t>
            </w:r>
            <w:r>
              <w:rPr>
                <w:rFonts w:ascii="Times New Roman" w:hAnsi="Times New Roman" w:cs="Times New Roman"/>
                <w:sz w:val="26"/>
                <w:szCs w:val="24"/>
              </w:rPr>
              <w:lastRenderedPageBreak/>
              <w:t xml:space="preserve">đồng thời điều chỉnh nội dung quy định về BĐBP có dung lượng ít hơn so với những vấn đề chung về biên phòng </w:t>
            </w:r>
            <w:r w:rsidR="00D74C26" w:rsidRPr="003F51E0">
              <w:rPr>
                <w:rFonts w:ascii="Times New Roman" w:hAnsi="Times New Roman" w:cs="Times New Roman"/>
                <w:sz w:val="26"/>
                <w:szCs w:val="24"/>
              </w:rPr>
              <w:t>theo hướng giảm số điều khoản quy định về lực lượng BĐBP và kết cấ</w:t>
            </w:r>
            <w:r w:rsidR="003F51E0" w:rsidRPr="003F51E0">
              <w:rPr>
                <w:rFonts w:ascii="Times New Roman" w:hAnsi="Times New Roman" w:cs="Times New Roman"/>
                <w:sz w:val="26"/>
                <w:szCs w:val="24"/>
              </w:rPr>
              <w:t>u riêng 01 chương (Chương VI</w:t>
            </w:r>
            <w:r w:rsidR="00D74C26" w:rsidRPr="003F51E0">
              <w:rPr>
                <w:rFonts w:ascii="Times New Roman" w:hAnsi="Times New Roman" w:cs="Times New Roman"/>
                <w:sz w:val="26"/>
                <w:szCs w:val="24"/>
              </w:rPr>
              <w:t>) quy định riêng về lực lượng BĐBP để đảm bảo hàm lượng chủ yếu tập trung cho các quy định về biên phòng, phù hợp, thống nhất với tên gọi của Luật BPVN.</w:t>
            </w:r>
            <w:r w:rsidR="003F51E0">
              <w:rPr>
                <w:rFonts w:ascii="Times New Roman" w:hAnsi="Times New Roman" w:cs="Times New Roman"/>
                <w:sz w:val="26"/>
                <w:szCs w:val="24"/>
              </w:rPr>
              <w:t xml:space="preserve"> Vì vậy, đề nghị giữ nguyên tên gọi là </w:t>
            </w:r>
            <w:r w:rsidR="003F51E0" w:rsidRPr="003F51E0">
              <w:rPr>
                <w:rFonts w:ascii="Times New Roman" w:hAnsi="Times New Roman" w:cs="Times New Roman"/>
                <w:b/>
                <w:i/>
                <w:sz w:val="26"/>
                <w:szCs w:val="24"/>
              </w:rPr>
              <w:t>“Luật BPVN”</w:t>
            </w:r>
            <w:r w:rsidR="003F51E0">
              <w:rPr>
                <w:rFonts w:ascii="Times New Roman" w:hAnsi="Times New Roman" w:cs="Times New Roman"/>
                <w:sz w:val="26"/>
                <w:szCs w:val="24"/>
              </w:rPr>
              <w:t>.</w:t>
            </w:r>
          </w:p>
        </w:tc>
      </w:tr>
      <w:tr w:rsidR="00D74C26" w:rsidRPr="00D27B4D" w:rsidTr="00BA012F">
        <w:tc>
          <w:tcPr>
            <w:tcW w:w="0" w:type="auto"/>
            <w:vMerge/>
            <w:vAlign w:val="center"/>
          </w:tcPr>
          <w:p w:rsidR="00D74C26" w:rsidRPr="00D27B4D" w:rsidRDefault="00D74C26" w:rsidP="00D27B4D">
            <w:pPr>
              <w:pStyle w:val="NormalWeb"/>
              <w:spacing w:before="60" w:beforeAutospacing="0" w:after="60" w:afterAutospacing="0"/>
              <w:jc w:val="center"/>
              <w:rPr>
                <w:b/>
                <w:bCs/>
                <w:sz w:val="26"/>
                <w:szCs w:val="28"/>
              </w:rPr>
            </w:pPr>
          </w:p>
        </w:tc>
        <w:tc>
          <w:tcPr>
            <w:tcW w:w="0" w:type="auto"/>
          </w:tcPr>
          <w:p w:rsidR="00D74C26" w:rsidRPr="00E04DAB" w:rsidRDefault="00D74C26" w:rsidP="002D13B9">
            <w:pPr>
              <w:pStyle w:val="Vnbnnidung21"/>
              <w:shd w:val="clear" w:color="auto" w:fill="auto"/>
              <w:spacing w:after="63" w:line="317" w:lineRule="exact"/>
              <w:ind w:firstLine="0"/>
            </w:pPr>
            <w:r w:rsidRPr="007756F8">
              <w:rPr>
                <w:b/>
              </w:rPr>
              <w:t xml:space="preserve">4. Bộ NN&amp;PTNN: </w:t>
            </w:r>
            <w:r>
              <w:rPr>
                <w:rStyle w:val="Vnbnnidung2"/>
                <w:color w:val="000000"/>
                <w:lang w:eastAsia="vi-VN"/>
              </w:rPr>
              <w:t xml:space="preserve">Đề nghị Ban soạn thảo cân nhắc kỹ tên của luật: </w:t>
            </w:r>
            <w:r w:rsidRPr="00601ABF">
              <w:rPr>
                <w:rStyle w:val="Vnbnnidung2"/>
                <w:b/>
                <w:i/>
                <w:color w:val="000000"/>
                <w:lang w:eastAsia="vi-VN"/>
              </w:rPr>
              <w:t>“Luật BPVN”</w:t>
            </w:r>
            <w:r>
              <w:rPr>
                <w:rStyle w:val="Vnbnnidung2"/>
                <w:color w:val="000000"/>
                <w:lang w:eastAsia="vi-VN"/>
              </w:rPr>
              <w:t xml:space="preserve"> hay </w:t>
            </w:r>
            <w:r w:rsidRPr="00601ABF">
              <w:rPr>
                <w:rStyle w:val="Vnbnnidung2"/>
                <w:b/>
                <w:i/>
                <w:color w:val="000000"/>
                <w:lang w:eastAsia="vi-VN"/>
              </w:rPr>
              <w:t xml:space="preserve">“Luật BĐBP Việt </w:t>
            </w:r>
            <w:r w:rsidRPr="00601ABF">
              <w:rPr>
                <w:rStyle w:val="Vnbnnidung2"/>
                <w:b/>
                <w:i/>
                <w:color w:val="000000"/>
                <w:lang w:eastAsia="vi-VN"/>
              </w:rPr>
              <w:lastRenderedPageBreak/>
              <w:t>Nam”</w:t>
            </w:r>
            <w:r>
              <w:rPr>
                <w:rStyle w:val="Vnbnnidung2"/>
                <w:color w:val="000000"/>
                <w:lang w:eastAsia="vi-VN"/>
              </w:rPr>
              <w:t xml:space="preserve">. Dự thảo Luật BPVN gửi xin ý kiến chủ yếu nâng cấp từ Pháp lệnh BĐBP Việt Nam mà chưa bao quát rộng hơn đến các ngành, lĩnh vực khác. Cụ thể: Dự thảo Luật có 32 điều được chia thành 7 </w:t>
            </w:r>
            <w:r w:rsidR="002D13B9">
              <w:rPr>
                <w:rStyle w:val="Vnbnnidung2"/>
                <w:color w:val="000000"/>
                <w:lang w:eastAsia="vi-VN"/>
              </w:rPr>
              <w:t>c</w:t>
            </w:r>
            <w:r>
              <w:rPr>
                <w:rStyle w:val="Vnbnnidung2"/>
                <w:color w:val="000000"/>
                <w:lang w:eastAsia="vi-VN"/>
              </w:rPr>
              <w:t>hương, trong đó có 13 điều đề cập trực tiếp đế</w:t>
            </w:r>
            <w:r w:rsidR="00797B2D">
              <w:rPr>
                <w:rStyle w:val="Vnbnnidung2"/>
                <w:color w:val="000000"/>
                <w:lang w:eastAsia="vi-VN"/>
              </w:rPr>
              <w:t>n BĐBP</w:t>
            </w:r>
            <w:r>
              <w:rPr>
                <w:rStyle w:val="Vnbnnidung2"/>
                <w:color w:val="000000"/>
                <w:lang w:eastAsia="vi-VN"/>
              </w:rPr>
              <w:t>, trong khi quản lý nhà nước liên quan đến đường biên giới Việt Nam có nhiều cơ quan cùng quản lý, cụ thể: Ủy ban biên giới</w:t>
            </w:r>
            <w:r w:rsidR="002D13B9">
              <w:rPr>
                <w:rStyle w:val="Vnbnnidung2"/>
                <w:color w:val="000000"/>
                <w:lang w:eastAsia="vi-VN"/>
              </w:rPr>
              <w:t xml:space="preserve"> quốc gia</w:t>
            </w:r>
            <w:r>
              <w:rPr>
                <w:rStyle w:val="Vnbnnidung2"/>
                <w:color w:val="000000"/>
                <w:lang w:eastAsia="vi-VN"/>
              </w:rPr>
              <w:t xml:space="preserve">/Bộ Ngoại giao, Tổng cục Hải quan/Bộ Tài chính, Bộ Công an, Bộ </w:t>
            </w:r>
            <w:r w:rsidR="00797B2D">
              <w:rPr>
                <w:rStyle w:val="Vnbnnidung2"/>
                <w:color w:val="000000"/>
                <w:lang w:eastAsia="vi-VN"/>
              </w:rPr>
              <w:t>GTVT</w:t>
            </w:r>
            <w:r>
              <w:rPr>
                <w:rStyle w:val="Vnbnnidung2"/>
                <w:color w:val="000000"/>
                <w:lang w:eastAsia="vi-VN"/>
              </w:rPr>
              <w:t>, Bộ NN&amp;PTNT, chính quyền địa phương các tỉnh có biên giới. Đề nghị xem xét, điều chỉnh lại bố cục cho phù hợp.</w:t>
            </w:r>
          </w:p>
        </w:tc>
        <w:tc>
          <w:tcPr>
            <w:tcW w:w="0" w:type="auto"/>
            <w:vAlign w:val="center"/>
          </w:tcPr>
          <w:p w:rsidR="00D74C26" w:rsidRPr="00C071F7" w:rsidRDefault="00D74C26" w:rsidP="00F325AF">
            <w:pPr>
              <w:jc w:val="center"/>
              <w:rPr>
                <w:rFonts w:ascii="Times New Roman" w:hAnsi="Times New Roman" w:cs="Times New Roman"/>
                <w:sz w:val="26"/>
                <w:szCs w:val="24"/>
              </w:rPr>
            </w:pPr>
          </w:p>
        </w:tc>
        <w:tc>
          <w:tcPr>
            <w:tcW w:w="0" w:type="auto"/>
            <w:vAlign w:val="center"/>
          </w:tcPr>
          <w:p w:rsidR="00D74C26" w:rsidRPr="00C071F7"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D27B4D" w:rsidRDefault="00797B2D" w:rsidP="00797B2D">
            <w:pPr>
              <w:spacing w:after="60"/>
              <w:rPr>
                <w:rFonts w:ascii="Times New Roman" w:hAnsi="Times New Roman" w:cs="Times New Roman"/>
                <w:sz w:val="26"/>
                <w:szCs w:val="28"/>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giải trình như ý kiến của Bộ KH&amp;ĐT.</w:t>
            </w:r>
          </w:p>
        </w:tc>
      </w:tr>
      <w:tr w:rsidR="00D74C26" w:rsidRPr="00D27B4D" w:rsidTr="00BA012F">
        <w:tc>
          <w:tcPr>
            <w:tcW w:w="0" w:type="auto"/>
            <w:vMerge/>
            <w:vAlign w:val="center"/>
          </w:tcPr>
          <w:p w:rsidR="00D74C26" w:rsidRPr="00D27B4D" w:rsidRDefault="00D74C26" w:rsidP="00D27B4D">
            <w:pPr>
              <w:pStyle w:val="NormalWeb"/>
              <w:spacing w:before="60" w:beforeAutospacing="0" w:after="60" w:afterAutospacing="0"/>
              <w:jc w:val="center"/>
              <w:rPr>
                <w:b/>
                <w:bCs/>
                <w:sz w:val="26"/>
                <w:szCs w:val="28"/>
              </w:rPr>
            </w:pPr>
          </w:p>
        </w:tc>
        <w:tc>
          <w:tcPr>
            <w:tcW w:w="0" w:type="auto"/>
          </w:tcPr>
          <w:p w:rsidR="001D1455" w:rsidRPr="006B02DA" w:rsidRDefault="00D74C26" w:rsidP="002C6CAA">
            <w:pPr>
              <w:pStyle w:val="Vnbnnidung21"/>
              <w:shd w:val="clear" w:color="auto" w:fill="auto"/>
              <w:tabs>
                <w:tab w:val="left" w:pos="992"/>
              </w:tabs>
              <w:spacing w:after="108" w:line="320" w:lineRule="exact"/>
              <w:ind w:firstLine="0"/>
              <w:rPr>
                <w:color w:val="000000"/>
                <w:shd w:val="clear" w:color="auto" w:fill="FFFFFF"/>
                <w:lang w:eastAsia="vi-VN"/>
              </w:rPr>
            </w:pPr>
            <w:r>
              <w:rPr>
                <w:b/>
              </w:rPr>
              <w:t>5. Ý kiến UBND tỉnh Thanh Hóa:</w:t>
            </w:r>
            <w:r>
              <w:rPr>
                <w:rStyle w:val="Vnbnnidung2"/>
                <w:color w:val="000000"/>
                <w:lang w:eastAsia="vi-VN"/>
              </w:rPr>
              <w:t xml:space="preserve"> Đề nghị nghiên cứu, xem xét lại tên gọi </w:t>
            </w:r>
            <w:r w:rsidRPr="004B7852">
              <w:rPr>
                <w:rStyle w:val="Vnbnnidung2"/>
                <w:b/>
                <w:i/>
                <w:color w:val="000000"/>
                <w:lang w:eastAsia="vi-VN"/>
              </w:rPr>
              <w:t>“Luật BPVN”</w:t>
            </w:r>
            <w:r>
              <w:rPr>
                <w:rStyle w:val="Vnbnnidung2"/>
                <w:color w:val="000000"/>
                <w:lang w:eastAsia="vi-VN"/>
              </w:rPr>
              <w:t xml:space="preserve"> hay </w:t>
            </w:r>
            <w:r w:rsidRPr="004B7852">
              <w:rPr>
                <w:rStyle w:val="Vnbnnidung2"/>
                <w:b/>
                <w:i/>
                <w:color w:val="000000"/>
                <w:lang w:eastAsia="vi-VN"/>
              </w:rPr>
              <w:t>“Luật Biên phòng”</w:t>
            </w:r>
            <w:r>
              <w:rPr>
                <w:rStyle w:val="Vnbnnidung2"/>
                <w:color w:val="000000"/>
                <w:lang w:eastAsia="vi-VN"/>
              </w:rPr>
              <w:t xml:space="preserve">, vì lý do trên thực tế Quốc hội đã ban hành rất nhiều Luật nhưng không nhất thiết phải có cụm từ </w:t>
            </w:r>
            <w:r w:rsidRPr="00601ABF">
              <w:rPr>
                <w:rStyle w:val="Vnbnnidung2"/>
                <w:i/>
                <w:color w:val="000000"/>
                <w:lang w:eastAsia="vi-VN"/>
              </w:rPr>
              <w:t>“Việt Nam”</w:t>
            </w:r>
            <w:r>
              <w:rPr>
                <w:rStyle w:val="Vnbnnidung2"/>
                <w:color w:val="000000"/>
                <w:lang w:eastAsia="vi-VN"/>
              </w:rPr>
              <w:t xml:space="preserve"> đi kèm, như: Luật Quốc phòng, Luật CAND, Luật Hải quan...</w:t>
            </w:r>
          </w:p>
        </w:tc>
        <w:tc>
          <w:tcPr>
            <w:tcW w:w="0" w:type="auto"/>
            <w:vAlign w:val="center"/>
          </w:tcPr>
          <w:p w:rsidR="00D74C26" w:rsidRPr="00C071F7" w:rsidRDefault="00D74C26" w:rsidP="00F325AF">
            <w:pPr>
              <w:jc w:val="center"/>
              <w:rPr>
                <w:rFonts w:ascii="Times New Roman" w:hAnsi="Times New Roman" w:cs="Times New Roman"/>
                <w:sz w:val="26"/>
                <w:szCs w:val="24"/>
              </w:rPr>
            </w:pPr>
          </w:p>
        </w:tc>
        <w:tc>
          <w:tcPr>
            <w:tcW w:w="0" w:type="auto"/>
            <w:vAlign w:val="center"/>
          </w:tcPr>
          <w:p w:rsidR="00D74C26" w:rsidRPr="00C071F7"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D27B4D" w:rsidRDefault="00D74C26" w:rsidP="00797B2D">
            <w:pPr>
              <w:spacing w:after="60"/>
              <w:rPr>
                <w:rFonts w:ascii="Times New Roman" w:hAnsi="Times New Roman" w:cs="Times New Roman"/>
                <w:sz w:val="26"/>
                <w:szCs w:val="28"/>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w:t>
            </w:r>
            <w:r w:rsidR="00797B2D">
              <w:rPr>
                <w:rFonts w:ascii="Times New Roman" w:hAnsi="Times New Roman" w:cs="Times New Roman"/>
                <w:sz w:val="26"/>
                <w:szCs w:val="24"/>
              </w:rPr>
              <w:t>i trình như</w:t>
            </w:r>
            <w:r>
              <w:rPr>
                <w:rFonts w:ascii="Times New Roman" w:hAnsi="Times New Roman" w:cs="Times New Roman"/>
                <w:sz w:val="26"/>
                <w:szCs w:val="24"/>
              </w:rPr>
              <w:t xml:space="preserve"> ý kiến của </w:t>
            </w:r>
            <w:r w:rsidR="00797B2D">
              <w:rPr>
                <w:rFonts w:ascii="Times New Roman" w:hAnsi="Times New Roman" w:cs="Times New Roman"/>
                <w:sz w:val="26"/>
                <w:szCs w:val="24"/>
              </w:rPr>
              <w:t xml:space="preserve">Bộ KH&amp;ĐT, </w:t>
            </w:r>
            <w:r>
              <w:rPr>
                <w:rFonts w:ascii="Times New Roman" w:hAnsi="Times New Roman" w:cs="Times New Roman"/>
                <w:sz w:val="26"/>
                <w:szCs w:val="24"/>
              </w:rPr>
              <w:t>Bộ NN&amp;PTNT.</w:t>
            </w:r>
          </w:p>
        </w:tc>
      </w:tr>
      <w:tr w:rsidR="00D74C26" w:rsidRPr="00D27B4D" w:rsidTr="00BA012F">
        <w:tc>
          <w:tcPr>
            <w:tcW w:w="0" w:type="auto"/>
            <w:vAlign w:val="center"/>
          </w:tcPr>
          <w:p w:rsidR="00D74C26" w:rsidRPr="00D27B4D" w:rsidRDefault="00D74C26" w:rsidP="0031332A">
            <w:pPr>
              <w:pStyle w:val="NormalWeb"/>
              <w:spacing w:before="60" w:beforeAutospacing="0" w:after="60" w:afterAutospacing="0"/>
              <w:jc w:val="center"/>
              <w:rPr>
                <w:sz w:val="26"/>
                <w:szCs w:val="28"/>
              </w:rPr>
            </w:pPr>
            <w:r w:rsidRPr="00D27B4D">
              <w:rPr>
                <w:b/>
                <w:bCs/>
                <w:sz w:val="26"/>
                <w:szCs w:val="28"/>
              </w:rPr>
              <w:lastRenderedPageBreak/>
              <w:t>Chương I</w:t>
            </w:r>
          </w:p>
          <w:p w:rsidR="00D74C26" w:rsidRPr="00D27B4D" w:rsidRDefault="00D74C26" w:rsidP="002C6CAA">
            <w:pPr>
              <w:pStyle w:val="NormalWeb"/>
              <w:spacing w:before="0" w:beforeAutospacing="0" w:after="0" w:afterAutospacing="0"/>
              <w:jc w:val="center"/>
              <w:rPr>
                <w:b/>
                <w:bCs/>
                <w:sz w:val="26"/>
                <w:szCs w:val="28"/>
              </w:rPr>
            </w:pPr>
            <w:r w:rsidRPr="00D27B4D">
              <w:rPr>
                <w:b/>
                <w:bCs/>
                <w:sz w:val="26"/>
                <w:szCs w:val="28"/>
              </w:rPr>
              <w:t>NHỮNG QUY ĐỊNH CHUNG</w:t>
            </w:r>
          </w:p>
        </w:tc>
        <w:tc>
          <w:tcPr>
            <w:tcW w:w="0" w:type="auto"/>
          </w:tcPr>
          <w:p w:rsidR="00D74C26" w:rsidRPr="002A0A1D" w:rsidRDefault="00D74C26" w:rsidP="002C6CAA">
            <w:pPr>
              <w:pStyle w:val="Vnbnnidung21"/>
              <w:shd w:val="clear" w:color="auto" w:fill="auto"/>
              <w:tabs>
                <w:tab w:val="left" w:pos="1073"/>
              </w:tabs>
              <w:spacing w:after="63" w:line="320" w:lineRule="exact"/>
              <w:ind w:firstLine="0"/>
            </w:pPr>
            <w:r w:rsidRPr="00CB1BDB">
              <w:rPr>
                <w:b/>
                <w:szCs w:val="28"/>
              </w:rPr>
              <w:t>1. Ý kiến UBND tỉnh Hà Tĩnh:</w:t>
            </w:r>
            <w:r>
              <w:rPr>
                <w:szCs w:val="28"/>
              </w:rPr>
              <w:t xml:space="preserve"> Đề nghị bổ sung nội dung về Đối tượng áp dụng, cụ thể: </w:t>
            </w:r>
            <w:r w:rsidRPr="004B7852">
              <w:rPr>
                <w:rStyle w:val="Vnbnnidung2"/>
                <w:i/>
                <w:color w:val="000000"/>
                <w:lang w:eastAsia="vi-VN"/>
              </w:rPr>
              <w:t>“Luật này áp dụng đối với cơ quan, tổ chức, công dân Việt Nam; tổ chức, cá nhân nước ngoài cư trú, hoạt động trên lãnh thổ nước Cộng hòa XHCN Việt Nam có liên quan”</w:t>
            </w:r>
            <w:r>
              <w:rPr>
                <w:rStyle w:val="Vnbnnidung2"/>
                <w:color w:val="000000"/>
                <w:lang w:eastAsia="vi-VN"/>
              </w:rPr>
              <w:t>.</w:t>
            </w:r>
          </w:p>
        </w:tc>
        <w:tc>
          <w:tcPr>
            <w:tcW w:w="0" w:type="auto"/>
            <w:vAlign w:val="center"/>
          </w:tcPr>
          <w:p w:rsidR="00D74C26" w:rsidRPr="005013EA"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5013EA" w:rsidRDefault="00D74C26" w:rsidP="00F325AF">
            <w:pPr>
              <w:jc w:val="center"/>
              <w:rPr>
                <w:rFonts w:ascii="Times New Roman" w:hAnsi="Times New Roman" w:cs="Times New Roman"/>
                <w:sz w:val="26"/>
                <w:szCs w:val="24"/>
              </w:rPr>
            </w:pPr>
          </w:p>
        </w:tc>
        <w:tc>
          <w:tcPr>
            <w:tcW w:w="0" w:type="auto"/>
          </w:tcPr>
          <w:p w:rsidR="00D74C26" w:rsidRPr="005013EA" w:rsidRDefault="00797B2D" w:rsidP="002C6CAA">
            <w:pPr>
              <w:spacing w:after="60"/>
              <w:rPr>
                <w:rFonts w:ascii="Times New Roman" w:hAnsi="Times New Roman" w:cs="Times New Roman"/>
                <w:sz w:val="26"/>
                <w:szCs w:val="28"/>
              </w:rPr>
            </w:pPr>
            <w:r>
              <w:rPr>
                <w:rFonts w:ascii="Times New Roman" w:hAnsi="Times New Roman" w:cs="Times New Roman"/>
                <w:sz w:val="26"/>
                <w:szCs w:val="24"/>
              </w:rPr>
              <w:t>T</w:t>
            </w:r>
            <w:r w:rsidR="00D74C26" w:rsidRPr="005013EA">
              <w:rPr>
                <w:rFonts w:ascii="Times New Roman" w:hAnsi="Times New Roman" w:cs="Times New Roman"/>
                <w:sz w:val="26"/>
                <w:szCs w:val="24"/>
              </w:rPr>
              <w:t>iếp thu, bổ sung 01 điều (Điều 2) quy định về đối tượng áp dụng của Luật BPVN</w:t>
            </w:r>
            <w:r w:rsidR="00D74C26">
              <w:rPr>
                <w:rFonts w:ascii="Times New Roman" w:hAnsi="Times New Roman" w:cs="Times New Roman"/>
                <w:sz w:val="26"/>
                <w:szCs w:val="24"/>
              </w:rPr>
              <w:t>.</w:t>
            </w: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rPr>
                <w:sz w:val="26"/>
                <w:szCs w:val="28"/>
              </w:rPr>
            </w:pPr>
            <w:r w:rsidRPr="00D27B4D">
              <w:rPr>
                <w:b/>
                <w:bCs/>
                <w:sz w:val="26"/>
                <w:szCs w:val="28"/>
              </w:rPr>
              <w:t>Điều 1. Phạm vi điều chỉnh</w:t>
            </w:r>
          </w:p>
          <w:p w:rsidR="00D74C26" w:rsidRPr="00D27B4D" w:rsidRDefault="00D74C26" w:rsidP="002C6CAA">
            <w:pPr>
              <w:pStyle w:val="NormalWeb"/>
              <w:spacing w:before="60" w:beforeAutospacing="0" w:after="60" w:afterAutospacing="0"/>
              <w:rPr>
                <w:b/>
                <w:bCs/>
                <w:sz w:val="26"/>
                <w:szCs w:val="28"/>
              </w:rPr>
            </w:pPr>
            <w:r w:rsidRPr="00D27B4D">
              <w:rPr>
                <w:sz w:val="26"/>
                <w:szCs w:val="28"/>
              </w:rPr>
              <w:t>Luật này quy định nguyên tắc, hoạt động cơ bản về biên phòng; lực lượng Bộ đội Biên phòng; hợp tác quốc tế, phối hợp và đảm bảo thực thi hoạt động biên phòng; nhiệm vụ, quyền hạn và trách nhiệm của cơ quan, tổ chức, cá nhân có liên quan.</w:t>
            </w:r>
          </w:p>
        </w:tc>
        <w:tc>
          <w:tcPr>
            <w:tcW w:w="0" w:type="auto"/>
          </w:tcPr>
          <w:p w:rsidR="00D74C26" w:rsidRPr="00743D80" w:rsidRDefault="00D74C26" w:rsidP="002C6CAA">
            <w:pPr>
              <w:pStyle w:val="Vnbnnidung21"/>
              <w:shd w:val="clear" w:color="auto" w:fill="auto"/>
              <w:spacing w:line="310" w:lineRule="exact"/>
              <w:ind w:firstLine="0"/>
              <w:rPr>
                <w:spacing w:val="-4"/>
              </w:rPr>
            </w:pPr>
            <w:r w:rsidRPr="00743D80">
              <w:rPr>
                <w:b/>
                <w:spacing w:val="-4"/>
                <w:szCs w:val="28"/>
              </w:rPr>
              <w:t>1. Ý kiến của Bộ Tài chính:</w:t>
            </w:r>
            <w:r w:rsidRPr="00743D80">
              <w:rPr>
                <w:rStyle w:val="Vnbnnidung4Khnginnghing"/>
                <w:color w:val="000000"/>
                <w:spacing w:val="-4"/>
                <w:lang w:eastAsia="vi-VN"/>
              </w:rPr>
              <w:t xml:space="preserve"> </w:t>
            </w:r>
            <w:r w:rsidRPr="00743D80">
              <w:rPr>
                <w:rStyle w:val="Vnbnnidung2Exact"/>
                <w:color w:val="000000"/>
                <w:spacing w:val="-4"/>
                <w:lang w:eastAsia="vi-VN"/>
              </w:rPr>
              <w:t>Phạm vi điều chỉnh cần bao quát toàn bộ nội dung của dự thảo, quy định theo trình tự từ nhiệm vụ biên phòng đến các nguyên tắc và hoạt động cụ thể để thực hiện nhiệm vụ đó. Hiện dự thảo chưa thể hiện được nhiệm vụ biên phòng là gì. Đề nghị xem xét lại nội dung phạm vi điều chỉnh của dự thảo Luật.</w:t>
            </w:r>
          </w:p>
        </w:tc>
        <w:tc>
          <w:tcPr>
            <w:tcW w:w="0" w:type="auto"/>
            <w:vAlign w:val="center"/>
          </w:tcPr>
          <w:p w:rsidR="00D74C26" w:rsidRPr="005013EA"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5013EA" w:rsidRDefault="00D74C26" w:rsidP="00F325AF">
            <w:pPr>
              <w:jc w:val="center"/>
              <w:rPr>
                <w:rFonts w:ascii="Times New Roman" w:hAnsi="Times New Roman" w:cs="Times New Roman"/>
                <w:sz w:val="26"/>
                <w:szCs w:val="24"/>
              </w:rPr>
            </w:pPr>
          </w:p>
        </w:tc>
        <w:tc>
          <w:tcPr>
            <w:tcW w:w="0" w:type="auto"/>
          </w:tcPr>
          <w:p w:rsidR="00D74C26" w:rsidRPr="00D27B4D" w:rsidRDefault="00797B2D" w:rsidP="002C6CAA">
            <w:pPr>
              <w:spacing w:after="60"/>
              <w:rPr>
                <w:rFonts w:ascii="Times New Roman" w:hAnsi="Times New Roman" w:cs="Times New Roman"/>
                <w:sz w:val="26"/>
                <w:szCs w:val="28"/>
              </w:rPr>
            </w:pPr>
            <w:r>
              <w:rPr>
                <w:rFonts w:ascii="Times New Roman" w:hAnsi="Times New Roman" w:cs="Times New Roman"/>
                <w:sz w:val="26"/>
                <w:szCs w:val="24"/>
              </w:rPr>
              <w:t>T</w:t>
            </w:r>
            <w:r w:rsidR="00D74C26" w:rsidRPr="005013EA">
              <w:rPr>
                <w:rFonts w:ascii="Times New Roman" w:hAnsi="Times New Roman" w:cs="Times New Roman"/>
                <w:sz w:val="26"/>
                <w:szCs w:val="24"/>
              </w:rPr>
              <w:t xml:space="preserve">iếp thu, </w:t>
            </w:r>
            <w:r w:rsidR="00D74C26">
              <w:rPr>
                <w:rFonts w:ascii="Times New Roman" w:hAnsi="Times New Roman" w:cs="Times New Roman"/>
                <w:sz w:val="26"/>
                <w:szCs w:val="24"/>
              </w:rPr>
              <w:t>chỉnh lý để đảm bảo quy định rõ về nhiệm vụ biên phòng và chỉnh lý về phạm vi điều chỉnh để đảm bảo thống nhất trong dự thảo Luật BPVN.</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D976C2" w:rsidRDefault="00D74C26" w:rsidP="002C6CAA">
            <w:pPr>
              <w:pStyle w:val="Vnbnnidung41"/>
              <w:shd w:val="clear" w:color="auto" w:fill="auto"/>
              <w:tabs>
                <w:tab w:val="left" w:pos="1067"/>
              </w:tabs>
              <w:spacing w:line="240" w:lineRule="auto"/>
              <w:rPr>
                <w:i w:val="0"/>
                <w:spacing w:val="-2"/>
              </w:rPr>
            </w:pPr>
            <w:r w:rsidRPr="00D976C2">
              <w:rPr>
                <w:b/>
                <w:i w:val="0"/>
                <w:spacing w:val="-2"/>
                <w:szCs w:val="28"/>
              </w:rPr>
              <w:t xml:space="preserve">2. Ý kiến UBND thành phố Hải Phòng: </w:t>
            </w:r>
            <w:r w:rsidRPr="00D976C2">
              <w:rPr>
                <w:i w:val="0"/>
                <w:spacing w:val="-2"/>
                <w:szCs w:val="28"/>
              </w:rPr>
              <w:t xml:space="preserve">Đề nghị chỉnh lý thành </w:t>
            </w:r>
            <w:r w:rsidRPr="00D976C2">
              <w:rPr>
                <w:rStyle w:val="Vnbnnidung4"/>
                <w:iCs/>
                <w:color w:val="000000"/>
                <w:spacing w:val="-2"/>
                <w:lang w:eastAsia="vi-VN"/>
              </w:rPr>
              <w:t>“</w:t>
            </w:r>
            <w:r w:rsidRPr="00D976C2">
              <w:rPr>
                <w:rStyle w:val="Vnbnnidung4"/>
                <w:i/>
                <w:iCs/>
                <w:color w:val="000000"/>
                <w:spacing w:val="-2"/>
                <w:lang w:eastAsia="vi-VN"/>
              </w:rPr>
              <w:t xml:space="preserve">Luật này quy định nguyên tắc hoạt động biên phòng; hoạt động cơ bản về biên phòng; lực lượng BĐBP; hợp tác quốc tế, phối hợp và đảm bảo thực thi hoạt động biên phòng; nhiệm vụ, quyền hạn của cơ quan, tổ chức và trách nhiệm </w:t>
            </w:r>
            <w:r w:rsidRPr="00D976C2">
              <w:rPr>
                <w:rStyle w:val="Vnbnnidung4"/>
                <w:i/>
                <w:iCs/>
                <w:color w:val="000000"/>
                <w:spacing w:val="-2"/>
                <w:lang w:eastAsia="vi-VN"/>
              </w:rPr>
              <w:lastRenderedPageBreak/>
              <w:t>của cá nhân về hoạt động biên phòng</w:t>
            </w:r>
            <w:r w:rsidRPr="00D976C2">
              <w:rPr>
                <w:rStyle w:val="Vnbnnidung4"/>
                <w:iCs/>
                <w:color w:val="000000"/>
                <w:spacing w:val="-2"/>
                <w:lang w:eastAsia="vi-VN"/>
              </w:rPr>
              <w:t>”.</w:t>
            </w:r>
          </w:p>
        </w:tc>
        <w:tc>
          <w:tcPr>
            <w:tcW w:w="0" w:type="auto"/>
            <w:vAlign w:val="center"/>
          </w:tcPr>
          <w:p w:rsidR="00D74C26" w:rsidRPr="005013EA"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5013EA" w:rsidRDefault="00D74C26" w:rsidP="00F325AF">
            <w:pPr>
              <w:jc w:val="center"/>
              <w:rPr>
                <w:rFonts w:ascii="Times New Roman" w:hAnsi="Times New Roman" w:cs="Times New Roman"/>
                <w:spacing w:val="-8"/>
                <w:sz w:val="26"/>
                <w:szCs w:val="24"/>
              </w:rPr>
            </w:pPr>
          </w:p>
        </w:tc>
        <w:tc>
          <w:tcPr>
            <w:tcW w:w="0" w:type="auto"/>
          </w:tcPr>
          <w:p w:rsidR="00D74C26" w:rsidRPr="005013EA" w:rsidRDefault="00797B2D" w:rsidP="002C6CAA">
            <w:pPr>
              <w:spacing w:after="60"/>
              <w:rPr>
                <w:rFonts w:ascii="Times New Roman" w:hAnsi="Times New Roman" w:cs="Times New Roman"/>
                <w:spacing w:val="-8"/>
                <w:sz w:val="26"/>
                <w:szCs w:val="28"/>
              </w:rPr>
            </w:pPr>
            <w:r>
              <w:rPr>
                <w:rFonts w:ascii="Times New Roman" w:hAnsi="Times New Roman" w:cs="Times New Roman"/>
                <w:sz w:val="26"/>
                <w:szCs w:val="24"/>
              </w:rPr>
              <w:t>T</w:t>
            </w:r>
            <w:r w:rsidRPr="005013EA">
              <w:rPr>
                <w:rFonts w:ascii="Times New Roman" w:hAnsi="Times New Roman" w:cs="Times New Roman"/>
                <w:sz w:val="26"/>
                <w:szCs w:val="24"/>
              </w:rPr>
              <w:t xml:space="preserve">iếp thu, </w:t>
            </w:r>
            <w:r>
              <w:rPr>
                <w:rFonts w:ascii="Times New Roman" w:hAnsi="Times New Roman" w:cs="Times New Roman"/>
                <w:sz w:val="26"/>
                <w:szCs w:val="24"/>
              </w:rPr>
              <w:t>chỉnh lý như ý kiến của Bộ Tài chính.</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60393D" w:rsidRDefault="00D74C26" w:rsidP="002C6CAA">
            <w:pPr>
              <w:pStyle w:val="Vnbnnidung21"/>
              <w:shd w:val="clear" w:color="auto" w:fill="auto"/>
              <w:tabs>
                <w:tab w:val="left" w:pos="1807"/>
              </w:tabs>
              <w:spacing w:after="60" w:line="240" w:lineRule="auto"/>
              <w:ind w:firstLine="0"/>
              <w:rPr>
                <w:spacing w:val="-6"/>
              </w:rPr>
            </w:pPr>
            <w:r w:rsidRPr="0060393D">
              <w:rPr>
                <w:b/>
                <w:spacing w:val="-6"/>
                <w:szCs w:val="28"/>
              </w:rPr>
              <w:t>3. Ý kiến UBND tỉnh Thái Bình:</w:t>
            </w:r>
            <w:r w:rsidRPr="0060393D">
              <w:rPr>
                <w:spacing w:val="-6"/>
                <w:szCs w:val="28"/>
              </w:rPr>
              <w:t xml:space="preserve"> </w:t>
            </w:r>
            <w:r w:rsidRPr="0060393D">
              <w:rPr>
                <w:rStyle w:val="Vnbnnidung2"/>
                <w:color w:val="000000"/>
                <w:spacing w:val="-6"/>
                <w:lang w:eastAsia="vi-VN"/>
              </w:rPr>
              <w:t>Cần quy định bổ sung hoặc phân biệt rõ ràng phạm vi điều chỉnh và đối tượng điều chỉnh.</w:t>
            </w:r>
          </w:p>
        </w:tc>
        <w:tc>
          <w:tcPr>
            <w:tcW w:w="0" w:type="auto"/>
            <w:vAlign w:val="center"/>
          </w:tcPr>
          <w:p w:rsidR="00D74C26" w:rsidRPr="005013EA"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5013EA" w:rsidRDefault="00D74C26" w:rsidP="00F325AF">
            <w:pPr>
              <w:jc w:val="center"/>
              <w:rPr>
                <w:rFonts w:ascii="Times New Roman" w:hAnsi="Times New Roman" w:cs="Times New Roman"/>
                <w:sz w:val="26"/>
                <w:szCs w:val="24"/>
              </w:rPr>
            </w:pPr>
          </w:p>
        </w:tc>
        <w:tc>
          <w:tcPr>
            <w:tcW w:w="0" w:type="auto"/>
          </w:tcPr>
          <w:p w:rsidR="00D74C26" w:rsidRPr="00D27B4D" w:rsidRDefault="00797B2D" w:rsidP="002C6CAA">
            <w:pPr>
              <w:spacing w:after="60"/>
              <w:rPr>
                <w:rFonts w:ascii="Times New Roman" w:hAnsi="Times New Roman" w:cs="Times New Roman"/>
                <w:sz w:val="26"/>
                <w:szCs w:val="28"/>
              </w:rPr>
            </w:pPr>
            <w:r>
              <w:rPr>
                <w:rFonts w:ascii="Times New Roman" w:hAnsi="Times New Roman" w:cs="Times New Roman"/>
                <w:sz w:val="26"/>
                <w:szCs w:val="24"/>
              </w:rPr>
              <w:t>T</w:t>
            </w:r>
            <w:r w:rsidR="00D74C26" w:rsidRPr="005013EA">
              <w:rPr>
                <w:rFonts w:ascii="Times New Roman" w:hAnsi="Times New Roman" w:cs="Times New Roman"/>
                <w:sz w:val="26"/>
                <w:szCs w:val="24"/>
              </w:rPr>
              <w:t xml:space="preserve">iếp thu, bổ sung </w:t>
            </w:r>
            <w:r w:rsidR="00D74C26">
              <w:rPr>
                <w:rFonts w:ascii="Times New Roman" w:hAnsi="Times New Roman" w:cs="Times New Roman"/>
                <w:sz w:val="26"/>
                <w:szCs w:val="24"/>
              </w:rPr>
              <w:t>như ý kiến của UBND tỉnh Hà Tĩnh.</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BA012F" w:rsidRPr="00A14F96" w:rsidRDefault="00D74C26" w:rsidP="002C6CAA">
            <w:pPr>
              <w:pStyle w:val="Vnbnnidung21"/>
              <w:shd w:val="clear" w:color="auto" w:fill="auto"/>
              <w:spacing w:after="108" w:line="320" w:lineRule="exact"/>
              <w:ind w:firstLine="0"/>
              <w:rPr>
                <w:i/>
                <w:color w:val="000000"/>
                <w:spacing w:val="-6"/>
                <w:shd w:val="clear" w:color="auto" w:fill="FFFFFF"/>
                <w:lang w:eastAsia="vi-VN"/>
              </w:rPr>
            </w:pPr>
            <w:r w:rsidRPr="00D976C2">
              <w:rPr>
                <w:b/>
                <w:spacing w:val="-6"/>
                <w:szCs w:val="28"/>
              </w:rPr>
              <w:t xml:space="preserve">4. Ý kiến UBND tỉnh Nghệ An: </w:t>
            </w:r>
            <w:r w:rsidRPr="00D976C2">
              <w:rPr>
                <w:rStyle w:val="Vnbnnidung2"/>
                <w:color w:val="000000"/>
                <w:spacing w:val="-6"/>
                <w:lang w:eastAsia="vi-VN"/>
              </w:rPr>
              <w:t>Đề nghị bổ sung như sau:</w:t>
            </w:r>
            <w:r w:rsidR="0060393D">
              <w:rPr>
                <w:rStyle w:val="Vnbnnidung2"/>
                <w:color w:val="000000"/>
                <w:spacing w:val="-6"/>
                <w:lang w:eastAsia="vi-VN"/>
              </w:rPr>
              <w:t xml:space="preserve"> </w:t>
            </w:r>
            <w:r w:rsidRPr="00D976C2">
              <w:rPr>
                <w:rStyle w:val="Vnbnnidung2"/>
                <w:i/>
                <w:color w:val="000000"/>
                <w:spacing w:val="-6"/>
                <w:lang w:eastAsia="vi-VN"/>
              </w:rPr>
              <w:t xml:space="preserve">“Luật này quy định nguyên tắc, hoạt động cơ bản về biên phòng, lực lượng BĐBP, </w:t>
            </w:r>
            <w:r w:rsidRPr="0060393D">
              <w:rPr>
                <w:rStyle w:val="Vnbnnidung2Inm3"/>
                <w:b w:val="0"/>
                <w:color w:val="000000"/>
                <w:spacing w:val="-6"/>
                <w:u w:val="single"/>
                <w:lang w:eastAsia="vi-VN"/>
              </w:rPr>
              <w:t>hợp tác quốc tế về biên phòng; mối quan hệ phối hợp giữa các lực lượng chức năng trong thực thi nhiệm vụ biên phòng</w:t>
            </w:r>
            <w:r w:rsidRPr="0060393D">
              <w:rPr>
                <w:rStyle w:val="Vnbnnidung2"/>
                <w:b/>
                <w:color w:val="000000"/>
                <w:spacing w:val="-6"/>
                <w:u w:val="single"/>
                <w:lang w:eastAsia="vi-VN"/>
              </w:rPr>
              <w:t xml:space="preserve">, </w:t>
            </w:r>
            <w:r w:rsidRPr="00D976C2">
              <w:rPr>
                <w:rStyle w:val="Vnbnnidung2"/>
                <w:i/>
                <w:color w:val="000000"/>
                <w:spacing w:val="-6"/>
                <w:lang w:eastAsia="vi-VN"/>
              </w:rPr>
              <w:t>nhiệm vụ, quyền hạn và trách nhiệm của cơ quan, tổ chức, cá nhân có liên quan”.</w:t>
            </w:r>
          </w:p>
        </w:tc>
        <w:tc>
          <w:tcPr>
            <w:tcW w:w="0" w:type="auto"/>
            <w:vAlign w:val="center"/>
          </w:tcPr>
          <w:p w:rsidR="00D74C26" w:rsidRPr="005013EA"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5013EA" w:rsidRDefault="00D74C26" w:rsidP="00F325AF">
            <w:pPr>
              <w:jc w:val="center"/>
              <w:rPr>
                <w:rFonts w:ascii="Times New Roman" w:hAnsi="Times New Roman" w:cs="Times New Roman"/>
                <w:sz w:val="26"/>
                <w:szCs w:val="24"/>
              </w:rPr>
            </w:pPr>
          </w:p>
        </w:tc>
        <w:tc>
          <w:tcPr>
            <w:tcW w:w="0" w:type="auto"/>
          </w:tcPr>
          <w:p w:rsidR="00D74C26" w:rsidRPr="00D27B4D" w:rsidRDefault="00797B2D" w:rsidP="00797B2D">
            <w:pPr>
              <w:spacing w:after="60"/>
              <w:rPr>
                <w:rFonts w:ascii="Times New Roman" w:hAnsi="Times New Roman" w:cs="Times New Roman"/>
                <w:sz w:val="26"/>
                <w:szCs w:val="28"/>
              </w:rPr>
            </w:pPr>
            <w:r>
              <w:rPr>
                <w:rFonts w:ascii="Times New Roman" w:hAnsi="Times New Roman" w:cs="Times New Roman"/>
                <w:sz w:val="26"/>
                <w:szCs w:val="24"/>
              </w:rPr>
              <w:t>T</w:t>
            </w:r>
            <w:r w:rsidR="00D74C26" w:rsidRPr="005013EA">
              <w:rPr>
                <w:rFonts w:ascii="Times New Roman" w:hAnsi="Times New Roman" w:cs="Times New Roman"/>
                <w:sz w:val="26"/>
                <w:szCs w:val="24"/>
              </w:rPr>
              <w:t xml:space="preserve">iếp thu, bổ sung </w:t>
            </w:r>
            <w:r w:rsidR="00D74C26">
              <w:rPr>
                <w:rFonts w:ascii="Times New Roman" w:hAnsi="Times New Roman" w:cs="Times New Roman"/>
                <w:sz w:val="26"/>
                <w:szCs w:val="24"/>
              </w:rPr>
              <w:t xml:space="preserve">như ý kiến của </w:t>
            </w:r>
            <w:r>
              <w:rPr>
                <w:rFonts w:ascii="Times New Roman" w:hAnsi="Times New Roman" w:cs="Times New Roman"/>
                <w:sz w:val="26"/>
                <w:szCs w:val="24"/>
              </w:rPr>
              <w:t>Bộ Tài chính, UBND</w:t>
            </w:r>
            <w:r w:rsidR="00D74C26">
              <w:rPr>
                <w:rFonts w:ascii="Times New Roman" w:hAnsi="Times New Roman" w:cs="Times New Roman"/>
                <w:sz w:val="26"/>
                <w:szCs w:val="24"/>
              </w:rPr>
              <w:t xml:space="preserve"> </w:t>
            </w:r>
            <w:r>
              <w:rPr>
                <w:rFonts w:ascii="Times New Roman" w:hAnsi="Times New Roman" w:cs="Times New Roman"/>
                <w:sz w:val="26"/>
                <w:szCs w:val="24"/>
              </w:rPr>
              <w:t>thành phố Hải Phòng</w:t>
            </w:r>
            <w:r w:rsidR="00D74C26">
              <w:rPr>
                <w:rFonts w:ascii="Times New Roman" w:hAnsi="Times New Roman" w:cs="Times New Roman"/>
                <w:sz w:val="26"/>
                <w:szCs w:val="24"/>
              </w:rPr>
              <w:t xml:space="preserve">, </w:t>
            </w:r>
            <w:r>
              <w:rPr>
                <w:rFonts w:ascii="Times New Roman" w:hAnsi="Times New Roman" w:cs="Times New Roman"/>
                <w:sz w:val="26"/>
                <w:szCs w:val="24"/>
              </w:rPr>
              <w:t xml:space="preserve">tỉnh </w:t>
            </w:r>
            <w:r w:rsidR="00D74C26">
              <w:rPr>
                <w:rFonts w:ascii="Times New Roman" w:hAnsi="Times New Roman" w:cs="Times New Roman"/>
                <w:sz w:val="26"/>
                <w:szCs w:val="24"/>
              </w:rPr>
              <w:t>Thái Bình</w:t>
            </w:r>
            <w:r>
              <w:rPr>
                <w:rFonts w:ascii="Times New Roman" w:hAnsi="Times New Roman" w:cs="Times New Roman"/>
                <w:sz w:val="26"/>
                <w:szCs w:val="24"/>
              </w:rPr>
              <w:t>.</w:t>
            </w:r>
          </w:p>
        </w:tc>
      </w:tr>
      <w:tr w:rsidR="00D74C26" w:rsidRPr="00D27B4D" w:rsidTr="00BA012F">
        <w:trPr>
          <w:cantSplit/>
        </w:trPr>
        <w:tc>
          <w:tcPr>
            <w:tcW w:w="0" w:type="auto"/>
            <w:vMerge w:val="restart"/>
          </w:tcPr>
          <w:p w:rsidR="00D74C26" w:rsidRPr="00D27B4D" w:rsidRDefault="00D74C26" w:rsidP="0060393D">
            <w:pPr>
              <w:pStyle w:val="NormalWeb"/>
              <w:widowControl w:val="0"/>
              <w:spacing w:before="0" w:beforeAutospacing="0" w:after="0" w:afterAutospacing="0"/>
              <w:rPr>
                <w:b/>
                <w:sz w:val="26"/>
                <w:szCs w:val="28"/>
              </w:rPr>
            </w:pPr>
            <w:r w:rsidRPr="00D27B4D">
              <w:rPr>
                <w:b/>
                <w:sz w:val="26"/>
                <w:szCs w:val="28"/>
              </w:rPr>
              <w:t>Điều 2. Giải thích từ ngữ</w:t>
            </w:r>
          </w:p>
          <w:p w:rsidR="00D74C26" w:rsidRPr="000352AB" w:rsidRDefault="00D74C26" w:rsidP="0060393D">
            <w:pPr>
              <w:pStyle w:val="NormalWeb"/>
              <w:widowControl w:val="0"/>
              <w:spacing w:before="0" w:beforeAutospacing="0" w:after="0" w:afterAutospacing="0"/>
              <w:rPr>
                <w:spacing w:val="-4"/>
                <w:sz w:val="26"/>
                <w:szCs w:val="28"/>
              </w:rPr>
            </w:pPr>
            <w:r w:rsidRPr="000352AB">
              <w:rPr>
                <w:i/>
                <w:spacing w:val="-4"/>
                <w:sz w:val="26"/>
                <w:szCs w:val="28"/>
              </w:rPr>
              <w:t>1. Biên phòng</w:t>
            </w:r>
            <w:r w:rsidRPr="000352AB">
              <w:rPr>
                <w:spacing w:val="-4"/>
                <w:sz w:val="26"/>
                <w:szCs w:val="28"/>
              </w:rPr>
              <w:t xml:space="preserve"> là tổng thể các hoạt động quản lý, bảo vệ chủ quyền, lãnh thổ của Tổ quốc, an ninh </w:t>
            </w:r>
            <w:r w:rsidR="00705631">
              <w:rPr>
                <w:spacing w:val="-4"/>
                <w:sz w:val="26"/>
                <w:szCs w:val="28"/>
              </w:rPr>
              <w:t>BGQG</w:t>
            </w:r>
            <w:r w:rsidRPr="000352AB">
              <w:rPr>
                <w:spacing w:val="-4"/>
                <w:sz w:val="26"/>
                <w:szCs w:val="28"/>
              </w:rPr>
              <w:t xml:space="preserve">; giữ gìn an ninh chính trị, trật tự, an toàn xã hội ở </w:t>
            </w:r>
            <w:r w:rsidR="0060393D">
              <w:rPr>
                <w:spacing w:val="-4"/>
                <w:sz w:val="26"/>
                <w:szCs w:val="28"/>
              </w:rPr>
              <w:t>KVBG</w:t>
            </w:r>
            <w:r w:rsidRPr="000352AB">
              <w:rPr>
                <w:spacing w:val="-4"/>
                <w:sz w:val="26"/>
                <w:szCs w:val="28"/>
              </w:rPr>
              <w:t xml:space="preserve"> và phòng thủ </w:t>
            </w:r>
            <w:r w:rsidR="0060393D">
              <w:rPr>
                <w:spacing w:val="-4"/>
                <w:sz w:val="26"/>
                <w:szCs w:val="28"/>
              </w:rPr>
              <w:t>BGQG</w:t>
            </w:r>
            <w:r w:rsidRPr="000352AB">
              <w:rPr>
                <w:spacing w:val="-4"/>
                <w:sz w:val="26"/>
                <w:szCs w:val="28"/>
              </w:rPr>
              <w:t xml:space="preserve"> bằng sức </w:t>
            </w:r>
            <w:r w:rsidRPr="000352AB">
              <w:rPr>
                <w:spacing w:val="-4"/>
                <w:sz w:val="26"/>
                <w:szCs w:val="28"/>
              </w:rPr>
              <w:lastRenderedPageBreak/>
              <w:t xml:space="preserve">mạnh tổng hợp của toàn dân tộc, trong đó Nhân dân là chủ thể, lực lượng vũ trang nhân dân làm nòng cốt, </w:t>
            </w:r>
            <w:r w:rsidR="00705631">
              <w:rPr>
                <w:spacing w:val="-4"/>
                <w:sz w:val="26"/>
                <w:szCs w:val="28"/>
              </w:rPr>
              <w:t>BĐBP</w:t>
            </w:r>
            <w:r w:rsidRPr="000352AB">
              <w:rPr>
                <w:spacing w:val="-4"/>
                <w:sz w:val="26"/>
                <w:szCs w:val="28"/>
              </w:rPr>
              <w:t xml:space="preserve"> là chuyên trách.</w:t>
            </w:r>
          </w:p>
          <w:p w:rsidR="00D74C26" w:rsidRPr="002C6CAA" w:rsidRDefault="00D74C26" w:rsidP="0060393D">
            <w:pPr>
              <w:pStyle w:val="NormalWeb"/>
              <w:widowControl w:val="0"/>
              <w:spacing w:before="0" w:beforeAutospacing="0" w:after="0" w:afterAutospacing="0"/>
              <w:rPr>
                <w:spacing w:val="-6"/>
                <w:sz w:val="26"/>
                <w:szCs w:val="28"/>
              </w:rPr>
            </w:pPr>
            <w:r w:rsidRPr="002C6CAA">
              <w:rPr>
                <w:spacing w:val="-6"/>
                <w:sz w:val="26"/>
                <w:szCs w:val="28"/>
              </w:rPr>
              <w:t xml:space="preserve">2. </w:t>
            </w:r>
            <w:r w:rsidRPr="002C6CAA">
              <w:rPr>
                <w:i/>
                <w:spacing w:val="-6"/>
                <w:sz w:val="26"/>
                <w:szCs w:val="28"/>
              </w:rPr>
              <w:t>Nền biên phòng toàn dân</w:t>
            </w:r>
            <w:r w:rsidRPr="002C6CAA">
              <w:rPr>
                <w:spacing w:val="-6"/>
                <w:sz w:val="26"/>
                <w:szCs w:val="28"/>
              </w:rPr>
              <w:t xml:space="preserve"> là sức mạnh biên phòng của đất nước, được xây dựng trên nền tảng chính trị, tinh thần, nhân lực, vật lực, tài chính, mang tính chất toàn dân, toàn diện, độc lập, tự chủ, tự cường nhằm bảo vệ vững chắc độc lập, chủ quyền, thống nhất, toàn vẹn lãnh thổ Tổ quốc, an ninh </w:t>
            </w:r>
            <w:r w:rsidR="00705631">
              <w:rPr>
                <w:spacing w:val="-6"/>
                <w:sz w:val="26"/>
                <w:szCs w:val="28"/>
              </w:rPr>
              <w:t>BGQG</w:t>
            </w:r>
            <w:r w:rsidRPr="002C6CAA">
              <w:rPr>
                <w:spacing w:val="-6"/>
                <w:sz w:val="26"/>
                <w:szCs w:val="28"/>
              </w:rPr>
              <w:t>.</w:t>
            </w:r>
          </w:p>
          <w:p w:rsidR="00D74C26" w:rsidRPr="000352AB" w:rsidRDefault="00D74C26" w:rsidP="0060393D">
            <w:pPr>
              <w:pStyle w:val="NormalWeb"/>
              <w:widowControl w:val="0"/>
              <w:spacing w:before="0" w:beforeAutospacing="0" w:after="0" w:afterAutospacing="0"/>
              <w:rPr>
                <w:spacing w:val="-4"/>
                <w:sz w:val="26"/>
                <w:szCs w:val="28"/>
              </w:rPr>
            </w:pPr>
            <w:r w:rsidRPr="000352AB">
              <w:rPr>
                <w:spacing w:val="-4"/>
                <w:sz w:val="26"/>
                <w:szCs w:val="28"/>
              </w:rPr>
              <w:t xml:space="preserve">3. </w:t>
            </w:r>
            <w:r w:rsidRPr="000352AB">
              <w:rPr>
                <w:i/>
                <w:spacing w:val="-4"/>
                <w:sz w:val="26"/>
                <w:szCs w:val="28"/>
              </w:rPr>
              <w:t>An ninh biên giới quốc gia</w:t>
            </w:r>
            <w:r w:rsidRPr="000352AB">
              <w:rPr>
                <w:spacing w:val="-4"/>
                <w:sz w:val="26"/>
                <w:szCs w:val="28"/>
              </w:rPr>
              <w:t xml:space="preserve"> là sự ổn định, phát triển, bất khả xâm phạm về độc lập, chủ quyền, thống nhất toàn vẹn lãnh thổ </w:t>
            </w:r>
            <w:r w:rsidR="00705631">
              <w:rPr>
                <w:spacing w:val="-4"/>
                <w:sz w:val="26"/>
                <w:szCs w:val="28"/>
              </w:rPr>
              <w:t xml:space="preserve">BGQG </w:t>
            </w:r>
            <w:r w:rsidRPr="000352AB">
              <w:rPr>
                <w:spacing w:val="-4"/>
                <w:sz w:val="26"/>
                <w:szCs w:val="28"/>
              </w:rPr>
              <w:t xml:space="preserve">của Tổ quốc; đảm bảo sự tuân thủ pháp luật Việt Nam và các điều ước quốc tế về </w:t>
            </w:r>
            <w:r w:rsidR="00C979C4">
              <w:rPr>
                <w:spacing w:val="-4"/>
                <w:sz w:val="26"/>
                <w:szCs w:val="28"/>
              </w:rPr>
              <w:t>BGQG</w:t>
            </w:r>
            <w:r w:rsidRPr="000352AB">
              <w:rPr>
                <w:spacing w:val="-4"/>
                <w:sz w:val="26"/>
                <w:szCs w:val="28"/>
              </w:rPr>
              <w:t xml:space="preserve"> mà nước Cộng hòa </w:t>
            </w:r>
            <w:r w:rsidR="00705631">
              <w:rPr>
                <w:spacing w:val="-4"/>
                <w:sz w:val="26"/>
                <w:szCs w:val="28"/>
              </w:rPr>
              <w:t>XHCN</w:t>
            </w:r>
            <w:r w:rsidRPr="000352AB">
              <w:rPr>
                <w:spacing w:val="-4"/>
                <w:sz w:val="26"/>
                <w:szCs w:val="28"/>
              </w:rPr>
              <w:t xml:space="preserve"> Việt Nam là thành viên.</w:t>
            </w:r>
          </w:p>
          <w:p w:rsidR="00D74C26" w:rsidRPr="0060393D" w:rsidRDefault="00D74C26" w:rsidP="0060393D">
            <w:pPr>
              <w:pStyle w:val="NormalWeb"/>
              <w:widowControl w:val="0"/>
              <w:spacing w:before="0" w:beforeAutospacing="0" w:after="0" w:afterAutospacing="0"/>
              <w:rPr>
                <w:spacing w:val="-8"/>
                <w:sz w:val="26"/>
                <w:szCs w:val="28"/>
              </w:rPr>
            </w:pPr>
            <w:r w:rsidRPr="0060393D">
              <w:rPr>
                <w:spacing w:val="-8"/>
                <w:sz w:val="26"/>
                <w:szCs w:val="28"/>
              </w:rPr>
              <w:t>4.</w:t>
            </w:r>
            <w:r w:rsidRPr="0060393D">
              <w:rPr>
                <w:b/>
                <w:i/>
                <w:spacing w:val="-8"/>
                <w:sz w:val="26"/>
                <w:szCs w:val="28"/>
              </w:rPr>
              <w:t xml:space="preserve"> </w:t>
            </w:r>
            <w:r w:rsidRPr="0060393D">
              <w:rPr>
                <w:i/>
                <w:spacing w:val="-8"/>
                <w:sz w:val="26"/>
                <w:szCs w:val="28"/>
              </w:rPr>
              <w:t>Quản lý, bảo vệ biên giới quốc gia</w:t>
            </w:r>
            <w:r w:rsidRPr="0060393D">
              <w:rPr>
                <w:b/>
                <w:i/>
                <w:spacing w:val="-8"/>
                <w:sz w:val="26"/>
                <w:szCs w:val="28"/>
              </w:rPr>
              <w:t xml:space="preserve"> </w:t>
            </w:r>
            <w:r w:rsidRPr="0060393D">
              <w:rPr>
                <w:spacing w:val="-8"/>
                <w:sz w:val="26"/>
                <w:szCs w:val="28"/>
              </w:rPr>
              <w:t xml:space="preserve">là hoạt động tham mưu và tổ chức thực hiện nhiệm vụ của các cơ quan, tổ chức có thẩm quyền, trên cơ sở pháp luật nhằm quản lý, bảo vệ chủ quyền, lãnh thổ </w:t>
            </w:r>
            <w:r w:rsidR="00C979C4" w:rsidRPr="0060393D">
              <w:rPr>
                <w:spacing w:val="-8"/>
                <w:sz w:val="26"/>
                <w:szCs w:val="28"/>
              </w:rPr>
              <w:t>BGQG</w:t>
            </w:r>
            <w:r w:rsidRPr="0060393D">
              <w:rPr>
                <w:spacing w:val="-8"/>
                <w:sz w:val="26"/>
                <w:szCs w:val="28"/>
              </w:rPr>
              <w:t xml:space="preserve">, bảo vệ </w:t>
            </w:r>
            <w:r w:rsidR="0060393D" w:rsidRPr="0060393D">
              <w:rPr>
                <w:spacing w:val="-8"/>
                <w:sz w:val="26"/>
                <w:szCs w:val="28"/>
              </w:rPr>
              <w:t>ANTTATXH</w:t>
            </w:r>
            <w:r w:rsidRPr="0060393D">
              <w:rPr>
                <w:spacing w:val="-8"/>
                <w:sz w:val="26"/>
                <w:szCs w:val="28"/>
              </w:rPr>
              <w:t xml:space="preserve">, tài nguyên, môi trường, lợi ích quốc gia, dân </w:t>
            </w:r>
            <w:r w:rsidRPr="0060393D">
              <w:rPr>
                <w:spacing w:val="-8"/>
                <w:sz w:val="26"/>
                <w:szCs w:val="28"/>
              </w:rPr>
              <w:lastRenderedPageBreak/>
              <w:t xml:space="preserve">tộc ở </w:t>
            </w:r>
            <w:r w:rsidR="0060393D" w:rsidRPr="0060393D">
              <w:rPr>
                <w:spacing w:val="-8"/>
                <w:sz w:val="26"/>
                <w:szCs w:val="28"/>
              </w:rPr>
              <w:t>KVBG</w:t>
            </w:r>
            <w:r w:rsidRPr="0060393D">
              <w:rPr>
                <w:spacing w:val="-8"/>
                <w:sz w:val="26"/>
                <w:szCs w:val="28"/>
              </w:rPr>
              <w:t xml:space="preserve">; tổ chức thực thi pháp luật về biên giới, cửa khẩu; bảo vệ công trình quản lý, bảo vệ </w:t>
            </w:r>
            <w:r w:rsidR="00C979C4" w:rsidRPr="0060393D">
              <w:rPr>
                <w:spacing w:val="-8"/>
                <w:sz w:val="26"/>
                <w:szCs w:val="28"/>
              </w:rPr>
              <w:t>BGQG</w:t>
            </w:r>
            <w:r w:rsidRPr="0060393D">
              <w:rPr>
                <w:spacing w:val="-8"/>
                <w:sz w:val="26"/>
                <w:szCs w:val="28"/>
              </w:rPr>
              <w:t>.</w:t>
            </w:r>
          </w:p>
          <w:p w:rsidR="00D74C26" w:rsidRPr="00D27B4D" w:rsidRDefault="00D74C26" w:rsidP="0060393D">
            <w:pPr>
              <w:pStyle w:val="NormalWeb"/>
              <w:widowControl w:val="0"/>
              <w:spacing w:before="0" w:beforeAutospacing="0" w:after="0" w:afterAutospacing="0"/>
              <w:rPr>
                <w:b/>
                <w:sz w:val="26"/>
                <w:szCs w:val="28"/>
              </w:rPr>
            </w:pPr>
            <w:r w:rsidRPr="000352AB">
              <w:rPr>
                <w:spacing w:val="-4"/>
                <w:sz w:val="26"/>
                <w:szCs w:val="28"/>
              </w:rPr>
              <w:t>5.</w:t>
            </w:r>
            <w:r w:rsidRPr="000352AB">
              <w:rPr>
                <w:b/>
                <w:i/>
                <w:spacing w:val="-4"/>
                <w:sz w:val="26"/>
                <w:szCs w:val="28"/>
              </w:rPr>
              <w:t xml:space="preserve"> </w:t>
            </w:r>
            <w:r w:rsidRPr="000352AB">
              <w:rPr>
                <w:i/>
                <w:spacing w:val="-4"/>
                <w:sz w:val="26"/>
                <w:szCs w:val="28"/>
              </w:rPr>
              <w:t>Xây dựng biên giới quốc gia</w:t>
            </w:r>
            <w:r w:rsidRPr="000352AB">
              <w:rPr>
                <w:b/>
                <w:i/>
                <w:spacing w:val="-4"/>
                <w:sz w:val="26"/>
                <w:szCs w:val="28"/>
              </w:rPr>
              <w:t xml:space="preserve"> </w:t>
            </w:r>
            <w:r w:rsidRPr="000352AB">
              <w:rPr>
                <w:spacing w:val="-4"/>
                <w:sz w:val="26"/>
                <w:szCs w:val="28"/>
              </w:rPr>
              <w:t xml:space="preserve">là hoạt động củng cố, xây dựng nền biên phòng toàn dân gắn với nền quốc phòng toàn dân, nền an ninh nhân dân, xây dựng, phát triển các tiềm lực mọi mặt về chính trị, kinh tế, văn hóa, xã hội, đối ngoại và quốc phòng, an ninh ở </w:t>
            </w:r>
            <w:r w:rsidR="00C979C4">
              <w:rPr>
                <w:spacing w:val="-4"/>
                <w:sz w:val="26"/>
                <w:szCs w:val="28"/>
              </w:rPr>
              <w:t>KVBG</w:t>
            </w:r>
            <w:r w:rsidRPr="000352AB">
              <w:rPr>
                <w:spacing w:val="-4"/>
                <w:sz w:val="26"/>
                <w:szCs w:val="28"/>
              </w:rPr>
              <w:t>.</w:t>
            </w:r>
          </w:p>
        </w:tc>
        <w:tc>
          <w:tcPr>
            <w:tcW w:w="0" w:type="auto"/>
          </w:tcPr>
          <w:p w:rsidR="00D74C26" w:rsidRPr="00D27B4D" w:rsidRDefault="00D74C26" w:rsidP="001D1455">
            <w:pPr>
              <w:widowControl w:val="0"/>
              <w:spacing w:after="60"/>
              <w:rPr>
                <w:rFonts w:ascii="Times New Roman" w:hAnsi="Times New Roman" w:cs="Times New Roman"/>
                <w:sz w:val="26"/>
                <w:szCs w:val="28"/>
              </w:rPr>
            </w:pPr>
            <w:r w:rsidRPr="00983E73">
              <w:rPr>
                <w:rFonts w:ascii="Times New Roman" w:hAnsi="Times New Roman" w:cs="Times New Roman"/>
                <w:b/>
                <w:sz w:val="26"/>
                <w:szCs w:val="28"/>
              </w:rPr>
              <w:lastRenderedPageBreak/>
              <w:t>1. Ý kiến Bộ Tài nguyên và Môi trường:</w:t>
            </w:r>
            <w:r>
              <w:rPr>
                <w:rFonts w:ascii="Times New Roman" w:hAnsi="Times New Roman" w:cs="Times New Roman"/>
                <w:sz w:val="26"/>
                <w:szCs w:val="28"/>
              </w:rPr>
              <w:t xml:space="preserve"> Đề nghị cân nhắc việc giải thích cụm từ “</w:t>
            </w:r>
            <w:r w:rsidRPr="006F543C">
              <w:rPr>
                <w:rFonts w:ascii="Times New Roman" w:hAnsi="Times New Roman" w:cs="Times New Roman"/>
                <w:i/>
                <w:sz w:val="26"/>
                <w:szCs w:val="28"/>
              </w:rPr>
              <w:t xml:space="preserve">Xây dựng </w:t>
            </w:r>
            <w:r>
              <w:rPr>
                <w:rFonts w:ascii="Times New Roman" w:hAnsi="Times New Roman" w:cs="Times New Roman"/>
                <w:i/>
                <w:sz w:val="26"/>
                <w:szCs w:val="28"/>
              </w:rPr>
              <w:t>BGQG</w:t>
            </w:r>
            <w:r w:rsidRPr="006F543C">
              <w:rPr>
                <w:rFonts w:ascii="Times New Roman" w:hAnsi="Times New Roman" w:cs="Times New Roman"/>
                <w:i/>
                <w:sz w:val="26"/>
                <w:szCs w:val="28"/>
              </w:rPr>
              <w:t xml:space="preserve">” </w:t>
            </w:r>
            <w:r>
              <w:rPr>
                <w:rFonts w:ascii="Times New Roman" w:hAnsi="Times New Roman" w:cs="Times New Roman"/>
                <w:sz w:val="26"/>
                <w:szCs w:val="28"/>
              </w:rPr>
              <w:t>vì không được sử dụng trong toàn bộ dự thảo Luật.</w:t>
            </w:r>
          </w:p>
        </w:tc>
        <w:tc>
          <w:tcPr>
            <w:tcW w:w="0" w:type="auto"/>
            <w:vAlign w:val="center"/>
          </w:tcPr>
          <w:p w:rsidR="00D74C26" w:rsidRPr="00C071F7" w:rsidRDefault="00D74C26" w:rsidP="001D1455">
            <w:pPr>
              <w:widowControl w:val="0"/>
              <w:jc w:val="center"/>
              <w:rPr>
                <w:rFonts w:ascii="Times New Roman" w:hAnsi="Times New Roman" w:cs="Times New Roman"/>
                <w:sz w:val="26"/>
                <w:szCs w:val="24"/>
              </w:rPr>
            </w:pPr>
          </w:p>
        </w:tc>
        <w:tc>
          <w:tcPr>
            <w:tcW w:w="0" w:type="auto"/>
            <w:vAlign w:val="center"/>
          </w:tcPr>
          <w:p w:rsidR="00D74C26" w:rsidRPr="00C071F7" w:rsidRDefault="00797B2D" w:rsidP="001D1455">
            <w:pPr>
              <w:widowControl w:val="0"/>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D27B4D" w:rsidRDefault="00D74C26" w:rsidP="0060393D">
            <w:pPr>
              <w:widowControl w:val="0"/>
              <w:spacing w:after="60"/>
              <w:rPr>
                <w:rFonts w:ascii="Times New Roman" w:hAnsi="Times New Roman" w:cs="Times New Roman"/>
                <w:sz w:val="26"/>
                <w:szCs w:val="28"/>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giải trình như sau: Nội dung của dự thảo Luật quy định cụ thể về </w:t>
            </w:r>
            <w:r w:rsidR="00797B2D">
              <w:rPr>
                <w:rFonts w:ascii="Times New Roman" w:hAnsi="Times New Roman" w:cs="Times New Roman"/>
                <w:sz w:val="26"/>
                <w:szCs w:val="24"/>
              </w:rPr>
              <w:t xml:space="preserve">nhóm </w:t>
            </w:r>
            <w:r>
              <w:rPr>
                <w:rFonts w:ascii="Times New Roman" w:hAnsi="Times New Roman" w:cs="Times New Roman"/>
                <w:sz w:val="26"/>
                <w:szCs w:val="24"/>
              </w:rPr>
              <w:t>nhiệm vụ xây dựng BGQG</w:t>
            </w:r>
            <w:r w:rsidR="00797B2D">
              <w:rPr>
                <w:rFonts w:ascii="Times New Roman" w:hAnsi="Times New Roman" w:cs="Times New Roman"/>
                <w:sz w:val="26"/>
                <w:szCs w:val="24"/>
              </w:rPr>
              <w:t>, KVBG</w:t>
            </w:r>
            <w:r>
              <w:rPr>
                <w:rFonts w:ascii="Times New Roman" w:hAnsi="Times New Roman" w:cs="Times New Roman"/>
                <w:sz w:val="26"/>
                <w:szCs w:val="24"/>
              </w:rPr>
              <w:t xml:space="preserve"> (khoản 5, 6, 7 Điề</w:t>
            </w:r>
            <w:r w:rsidR="00797B2D">
              <w:rPr>
                <w:rFonts w:ascii="Times New Roman" w:hAnsi="Times New Roman" w:cs="Times New Roman"/>
                <w:sz w:val="26"/>
                <w:szCs w:val="24"/>
              </w:rPr>
              <w:t xml:space="preserve">u 8). Vì vậy, cần thiết phải giải thích cụm từ </w:t>
            </w:r>
            <w:r w:rsidR="00797B2D" w:rsidRPr="00797B2D">
              <w:rPr>
                <w:rFonts w:ascii="Times New Roman" w:hAnsi="Times New Roman" w:cs="Times New Roman"/>
                <w:i/>
                <w:sz w:val="26"/>
                <w:szCs w:val="24"/>
              </w:rPr>
              <w:t>“xây dựng BGQG”</w:t>
            </w:r>
            <w:r w:rsidR="0060393D">
              <w:rPr>
                <w:rFonts w:ascii="Times New Roman" w:hAnsi="Times New Roman" w:cs="Times New Roman"/>
                <w:sz w:val="26"/>
                <w:szCs w:val="24"/>
              </w:rPr>
              <w:t>.</w:t>
            </w:r>
          </w:p>
        </w:tc>
      </w:tr>
      <w:tr w:rsidR="00D74C26" w:rsidRPr="00D27B4D" w:rsidTr="00BA012F">
        <w:trPr>
          <w:cantSplit/>
        </w:trPr>
        <w:tc>
          <w:tcPr>
            <w:tcW w:w="0" w:type="auto"/>
            <w:vMerge/>
          </w:tcPr>
          <w:p w:rsidR="00D74C26" w:rsidRPr="00D27B4D" w:rsidRDefault="00D74C26" w:rsidP="001D1455">
            <w:pPr>
              <w:pStyle w:val="NormalWeb"/>
              <w:widowControl w:val="0"/>
              <w:spacing w:before="60" w:beforeAutospacing="0" w:after="60" w:afterAutospacing="0"/>
              <w:rPr>
                <w:sz w:val="26"/>
                <w:szCs w:val="28"/>
              </w:rPr>
            </w:pPr>
          </w:p>
        </w:tc>
        <w:tc>
          <w:tcPr>
            <w:tcW w:w="0" w:type="auto"/>
          </w:tcPr>
          <w:p w:rsidR="00D74C26" w:rsidRPr="005F6B36" w:rsidRDefault="00D74C26" w:rsidP="001D1455">
            <w:pPr>
              <w:widowControl w:val="0"/>
              <w:spacing w:after="60"/>
              <w:rPr>
                <w:rFonts w:ascii="Symbol" w:hAnsi="Symbol" w:cs="Times New Roman"/>
                <w:sz w:val="26"/>
                <w:szCs w:val="28"/>
              </w:rPr>
            </w:pPr>
            <w:r>
              <w:rPr>
                <w:rFonts w:ascii="Times New Roman" w:hAnsi="Times New Roman" w:cs="Times New Roman"/>
                <w:b/>
                <w:sz w:val="26"/>
                <w:szCs w:val="28"/>
              </w:rPr>
              <w:t xml:space="preserve">2. Ý kiến UBND tỉnh Thái Bình: </w:t>
            </w:r>
            <w:r>
              <w:rPr>
                <w:rFonts w:ascii="Times New Roman" w:hAnsi="Times New Roman" w:cs="Times New Roman"/>
                <w:sz w:val="26"/>
                <w:szCs w:val="28"/>
              </w:rPr>
              <w:t xml:space="preserve">Đề nghị bổ sung nội dung giải thích về cụm từ </w:t>
            </w:r>
            <w:r w:rsidRPr="00C900EA">
              <w:rPr>
                <w:rFonts w:ascii="Times New Roman" w:hAnsi="Times New Roman" w:cs="Times New Roman"/>
                <w:i/>
                <w:sz w:val="26"/>
                <w:szCs w:val="28"/>
              </w:rPr>
              <w:t>“Quân chủng”</w:t>
            </w:r>
          </w:p>
        </w:tc>
        <w:tc>
          <w:tcPr>
            <w:tcW w:w="0" w:type="auto"/>
            <w:vAlign w:val="center"/>
          </w:tcPr>
          <w:p w:rsidR="00D74C26" w:rsidRPr="00C071F7" w:rsidRDefault="00D74C26" w:rsidP="001D1455">
            <w:pPr>
              <w:widowControl w:val="0"/>
              <w:jc w:val="center"/>
              <w:rPr>
                <w:rFonts w:ascii="Times New Roman" w:hAnsi="Times New Roman" w:cs="Times New Roman"/>
                <w:sz w:val="26"/>
                <w:szCs w:val="24"/>
              </w:rPr>
            </w:pPr>
          </w:p>
        </w:tc>
        <w:tc>
          <w:tcPr>
            <w:tcW w:w="0" w:type="auto"/>
            <w:vAlign w:val="center"/>
          </w:tcPr>
          <w:p w:rsidR="00D74C26" w:rsidRPr="00C071F7" w:rsidRDefault="0039485E" w:rsidP="001D1455">
            <w:pPr>
              <w:widowControl w:val="0"/>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AE6949" w:rsidRDefault="00D74C26" w:rsidP="00797B2D">
            <w:pPr>
              <w:widowControl w:val="0"/>
              <w:spacing w:after="60"/>
              <w:rPr>
                <w:rFonts w:ascii="Times New Roman" w:hAnsi="Times New Roman" w:cs="Times New Roman"/>
                <w:sz w:val="26"/>
                <w:szCs w:val="28"/>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giải trình như sau: </w:t>
            </w:r>
            <w:r>
              <w:rPr>
                <w:rFonts w:ascii="Times New Roman" w:hAnsi="Times New Roman" w:cs="Times New Roman"/>
                <w:sz w:val="26"/>
                <w:szCs w:val="28"/>
              </w:rPr>
              <w:t xml:space="preserve">Thuật ngữ </w:t>
            </w:r>
            <w:r w:rsidRPr="00C900EA">
              <w:rPr>
                <w:rFonts w:ascii="Times New Roman" w:hAnsi="Times New Roman" w:cs="Times New Roman"/>
                <w:i/>
                <w:sz w:val="26"/>
                <w:szCs w:val="28"/>
              </w:rPr>
              <w:t>“Quân chủng”</w:t>
            </w:r>
            <w:r>
              <w:rPr>
                <w:rFonts w:ascii="Times New Roman" w:hAnsi="Times New Roman" w:cs="Times New Roman"/>
                <w:sz w:val="26"/>
                <w:szCs w:val="28"/>
              </w:rPr>
              <w:t xml:space="preserve"> đã được quy định trong Luật Quốc phòng năm 2018 và các văn bản pháp luật liên quan. Vì vậy, không cần thiết giải thích lại trong Luật BPVN.</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2C196E" w:rsidRDefault="00D74C26" w:rsidP="0093367C">
            <w:pPr>
              <w:spacing w:after="60"/>
              <w:rPr>
                <w:rFonts w:ascii="Times New Roman" w:hAnsi="Times New Roman" w:cs="Times New Roman"/>
                <w:sz w:val="26"/>
                <w:szCs w:val="28"/>
              </w:rPr>
            </w:pPr>
            <w:r>
              <w:rPr>
                <w:rFonts w:ascii="Times New Roman" w:hAnsi="Times New Roman" w:cs="Times New Roman"/>
                <w:b/>
                <w:sz w:val="26"/>
                <w:szCs w:val="28"/>
              </w:rPr>
              <w:t xml:space="preserve">3. Ý kiến UBND tỉnh Nam Định: </w:t>
            </w:r>
            <w:r>
              <w:rPr>
                <w:rFonts w:ascii="Times New Roman" w:hAnsi="Times New Roman" w:cs="Times New Roman"/>
                <w:sz w:val="26"/>
                <w:szCs w:val="28"/>
              </w:rPr>
              <w:t>Đề nghị bổ su</w:t>
            </w:r>
            <w:r w:rsidR="0093367C">
              <w:rPr>
                <w:rFonts w:ascii="Times New Roman" w:hAnsi="Times New Roman" w:cs="Times New Roman"/>
                <w:sz w:val="26"/>
                <w:szCs w:val="28"/>
              </w:rPr>
              <w:t>n</w:t>
            </w:r>
            <w:r>
              <w:rPr>
                <w:rFonts w:ascii="Times New Roman" w:hAnsi="Times New Roman" w:cs="Times New Roman"/>
                <w:sz w:val="26"/>
                <w:szCs w:val="28"/>
              </w:rPr>
              <w:t xml:space="preserve">g giải thích cụm từ </w:t>
            </w:r>
            <w:r w:rsidRPr="00C900EA">
              <w:rPr>
                <w:rFonts w:ascii="Times New Roman" w:hAnsi="Times New Roman" w:cs="Times New Roman"/>
                <w:i/>
                <w:sz w:val="26"/>
                <w:szCs w:val="28"/>
              </w:rPr>
              <w:t>“</w:t>
            </w:r>
            <w:r>
              <w:rPr>
                <w:rFonts w:ascii="Times New Roman" w:hAnsi="Times New Roman" w:cs="Times New Roman"/>
                <w:i/>
                <w:sz w:val="26"/>
                <w:szCs w:val="28"/>
              </w:rPr>
              <w:t>KVBG</w:t>
            </w:r>
            <w:r w:rsidRPr="00C900EA">
              <w:rPr>
                <w:rFonts w:ascii="Times New Roman" w:hAnsi="Times New Roman" w:cs="Times New Roman"/>
                <w:i/>
                <w:sz w:val="26"/>
                <w:szCs w:val="28"/>
              </w:rPr>
              <w:t>”</w:t>
            </w:r>
          </w:p>
        </w:tc>
        <w:tc>
          <w:tcPr>
            <w:tcW w:w="0" w:type="auto"/>
            <w:vAlign w:val="center"/>
          </w:tcPr>
          <w:p w:rsidR="00D74C26" w:rsidRPr="00C071F7" w:rsidRDefault="00D74C26" w:rsidP="00F325AF">
            <w:pPr>
              <w:jc w:val="center"/>
              <w:rPr>
                <w:rFonts w:ascii="Times New Roman" w:hAnsi="Times New Roman" w:cs="Times New Roman"/>
                <w:sz w:val="26"/>
                <w:szCs w:val="24"/>
              </w:rPr>
            </w:pPr>
          </w:p>
        </w:tc>
        <w:tc>
          <w:tcPr>
            <w:tcW w:w="0" w:type="auto"/>
            <w:vAlign w:val="center"/>
          </w:tcPr>
          <w:p w:rsidR="00D74C26" w:rsidRPr="00C071F7"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705631" w:rsidRDefault="00D74C26" w:rsidP="00797B2D">
            <w:pPr>
              <w:spacing w:after="60"/>
              <w:rPr>
                <w:rFonts w:ascii="Times New Roman" w:hAnsi="Times New Roman" w:cs="Times New Roman"/>
                <w:spacing w:val="-6"/>
                <w:sz w:val="26"/>
                <w:szCs w:val="28"/>
              </w:rPr>
            </w:pPr>
            <w:r w:rsidRPr="00705631">
              <w:rPr>
                <w:rFonts w:ascii="Times New Roman" w:hAnsi="Times New Roman" w:cs="Times New Roman"/>
                <w:spacing w:val="-6"/>
                <w:sz w:val="26"/>
                <w:szCs w:val="24"/>
              </w:rPr>
              <w:t xml:space="preserve">Bộ Quốc phòng giải trình như sau: </w:t>
            </w:r>
            <w:r w:rsidRPr="00705631">
              <w:rPr>
                <w:rFonts w:ascii="Times New Roman" w:hAnsi="Times New Roman" w:cs="Times New Roman"/>
                <w:spacing w:val="-6"/>
                <w:sz w:val="26"/>
                <w:szCs w:val="28"/>
              </w:rPr>
              <w:t xml:space="preserve">Thuật ngữ </w:t>
            </w:r>
            <w:r w:rsidRPr="00705631">
              <w:rPr>
                <w:rFonts w:ascii="Times New Roman" w:hAnsi="Times New Roman" w:cs="Times New Roman"/>
                <w:i/>
                <w:spacing w:val="-6"/>
                <w:sz w:val="26"/>
                <w:szCs w:val="28"/>
              </w:rPr>
              <w:t xml:space="preserve">“KVBG” </w:t>
            </w:r>
            <w:r w:rsidRPr="00705631">
              <w:rPr>
                <w:rFonts w:ascii="Times New Roman" w:hAnsi="Times New Roman" w:cs="Times New Roman"/>
                <w:spacing w:val="-6"/>
                <w:sz w:val="26"/>
                <w:szCs w:val="28"/>
              </w:rPr>
              <w:t>đã được quy định trong Luật BGQG và các văn bản pháp luật liên quan. Vì vậy, không cần thiết giải thích lại trong Luật BPVN.</w:t>
            </w:r>
          </w:p>
        </w:tc>
      </w:tr>
      <w:tr w:rsidR="00D74C26" w:rsidRPr="00C979C4"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4. Ý kiến UBND tỉnh Nghệ An: </w:t>
            </w:r>
            <w:r>
              <w:rPr>
                <w:rFonts w:ascii="Times New Roman" w:hAnsi="Times New Roman" w:cs="Times New Roman"/>
                <w:sz w:val="26"/>
                <w:szCs w:val="28"/>
              </w:rPr>
              <w:t xml:space="preserve">Đề nghị bổ sung giải thích các khái niệm </w:t>
            </w:r>
            <w:r w:rsidRPr="000352AB">
              <w:rPr>
                <w:rFonts w:ascii="Times New Roman" w:hAnsi="Times New Roman" w:cs="Times New Roman"/>
                <w:i/>
                <w:sz w:val="26"/>
                <w:szCs w:val="28"/>
              </w:rPr>
              <w:t>“Đối ngoại biên phòng”, “Đối ngoại nhân dân”, “lực lượng bảo vệ biên giới”</w:t>
            </w:r>
          </w:p>
          <w:p w:rsidR="00D74C26" w:rsidRPr="00544C4A" w:rsidRDefault="00D74C26" w:rsidP="0093367C">
            <w:pPr>
              <w:spacing w:after="60"/>
              <w:rPr>
                <w:rFonts w:ascii="Times New Roman" w:hAnsi="Times New Roman" w:cs="Times New Roman"/>
                <w:b/>
                <w:i/>
                <w:sz w:val="26"/>
                <w:szCs w:val="28"/>
              </w:rPr>
            </w:pPr>
            <w:r w:rsidRPr="00544C4A">
              <w:rPr>
                <w:rStyle w:val="Vnbnnidung18Khnginm1"/>
                <w:b w:val="0"/>
                <w:bCs w:val="0"/>
                <w:i w:val="0"/>
                <w:iCs w:val="0"/>
                <w:color w:val="000000"/>
                <w:lang w:eastAsia="vi-VN"/>
              </w:rPr>
              <w:t xml:space="preserve">Đề nghị bổ sung khái niệm </w:t>
            </w:r>
            <w:r w:rsidRPr="000352AB">
              <w:rPr>
                <w:rStyle w:val="Vnbnnidung18Khnginm1"/>
                <w:b w:val="0"/>
                <w:bCs w:val="0"/>
                <w:iCs w:val="0"/>
                <w:color w:val="000000"/>
                <w:lang w:eastAsia="vi-VN"/>
              </w:rPr>
              <w:t>“</w:t>
            </w:r>
            <w:r w:rsidRPr="000352AB">
              <w:rPr>
                <w:rStyle w:val="Vnbnnidung18"/>
                <w:b w:val="0"/>
                <w:bCs w:val="0"/>
                <w:iCs w:val="0"/>
                <w:color w:val="000000"/>
                <w:lang w:eastAsia="vi-VN"/>
              </w:rPr>
              <w:t>Cán bộ, chiến sĩ BĐBP bao gồm sỹ quan, quân nhân chuyên nghiệp, hạ sỹ quan, binh sỹ, công nh</w:t>
            </w:r>
            <w:r w:rsidR="0093367C">
              <w:rPr>
                <w:rStyle w:val="Vnbnnidung18"/>
                <w:b w:val="0"/>
                <w:bCs w:val="0"/>
                <w:iCs w:val="0"/>
                <w:color w:val="000000"/>
                <w:lang w:eastAsia="vi-VN"/>
              </w:rPr>
              <w:t>â</w:t>
            </w:r>
            <w:r w:rsidRPr="000352AB">
              <w:rPr>
                <w:rStyle w:val="Vnbnnidung18"/>
                <w:b w:val="0"/>
                <w:bCs w:val="0"/>
                <w:iCs w:val="0"/>
                <w:color w:val="000000"/>
                <w:lang w:eastAsia="vi-VN"/>
              </w:rPr>
              <w:t xml:space="preserve">n viên chức thuộc biên chế </w:t>
            </w:r>
            <w:r>
              <w:rPr>
                <w:rStyle w:val="Vnbnnidung18"/>
                <w:b w:val="0"/>
                <w:bCs w:val="0"/>
                <w:iCs w:val="0"/>
                <w:color w:val="000000"/>
                <w:lang w:eastAsia="vi-VN"/>
              </w:rPr>
              <w:t>BĐBP</w:t>
            </w:r>
            <w:r w:rsidRPr="000352AB">
              <w:rPr>
                <w:rStyle w:val="Vnbnnidung18"/>
                <w:b w:val="0"/>
                <w:bCs w:val="0"/>
                <w:iCs w:val="0"/>
                <w:color w:val="000000"/>
                <w:lang w:eastAsia="vi-VN"/>
              </w:rPr>
              <w:t>”</w:t>
            </w:r>
            <w:r w:rsidRPr="00544C4A">
              <w:rPr>
                <w:rStyle w:val="Vnbnnidung18"/>
                <w:b w:val="0"/>
                <w:bCs w:val="0"/>
                <w:i w:val="0"/>
                <w:iCs w:val="0"/>
                <w:color w:val="000000"/>
                <w:lang w:eastAsia="vi-VN"/>
              </w:rPr>
              <w:t>.</w:t>
            </w:r>
            <w:r w:rsidRPr="00544C4A">
              <w:rPr>
                <w:rStyle w:val="Vnbnnidung18Khnginnghing1"/>
                <w:b w:val="0"/>
                <w:bCs w:val="0"/>
                <w:i w:val="0"/>
                <w:iCs w:val="0"/>
                <w:color w:val="000000"/>
                <w:lang w:eastAsia="vi-VN"/>
              </w:rPr>
              <w:t xml:space="preserve"> </w:t>
            </w:r>
            <w:r w:rsidRPr="00544C4A">
              <w:rPr>
                <w:rStyle w:val="Vnbnnidung18Khnginm1"/>
                <w:b w:val="0"/>
                <w:bCs w:val="0"/>
                <w:i w:val="0"/>
                <w:iCs w:val="0"/>
                <w:color w:val="000000"/>
                <w:lang w:eastAsia="vi-VN"/>
              </w:rPr>
              <w:t>Như quy định tại Luật Cảnh sát Biển Việt Nam, Luật Công an nhân dân.</w:t>
            </w:r>
          </w:p>
        </w:tc>
        <w:tc>
          <w:tcPr>
            <w:tcW w:w="0" w:type="auto"/>
            <w:vAlign w:val="center"/>
          </w:tcPr>
          <w:p w:rsidR="00D74C26" w:rsidRPr="00C071F7" w:rsidRDefault="00D74C26" w:rsidP="00F325AF">
            <w:pPr>
              <w:jc w:val="center"/>
              <w:rPr>
                <w:rFonts w:ascii="Times New Roman" w:hAnsi="Times New Roman" w:cs="Times New Roman"/>
                <w:sz w:val="26"/>
                <w:szCs w:val="24"/>
              </w:rPr>
            </w:pPr>
          </w:p>
        </w:tc>
        <w:tc>
          <w:tcPr>
            <w:tcW w:w="0" w:type="auto"/>
            <w:vAlign w:val="center"/>
          </w:tcPr>
          <w:p w:rsidR="00D74C26" w:rsidRPr="00C071F7"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C979C4" w:rsidRDefault="00D74C26" w:rsidP="00705631">
            <w:pPr>
              <w:spacing w:after="60"/>
              <w:rPr>
                <w:rFonts w:ascii="Times New Roman" w:hAnsi="Times New Roman" w:cs="Times New Roman"/>
                <w:sz w:val="26"/>
                <w:szCs w:val="28"/>
              </w:rPr>
            </w:pPr>
            <w:r w:rsidRPr="00C979C4">
              <w:rPr>
                <w:rFonts w:ascii="Times New Roman" w:hAnsi="Times New Roman" w:cs="Times New Roman"/>
                <w:sz w:val="26"/>
                <w:szCs w:val="28"/>
              </w:rPr>
              <w:t>Bộ Quốc phòng giải trình như sau: Các thuật ngữ</w:t>
            </w:r>
            <w:r w:rsidR="00C979C4" w:rsidRPr="00C979C4">
              <w:rPr>
                <w:rFonts w:ascii="Times New Roman" w:hAnsi="Times New Roman" w:cs="Times New Roman"/>
                <w:sz w:val="26"/>
                <w:szCs w:val="28"/>
              </w:rPr>
              <w:t xml:space="preserve"> </w:t>
            </w:r>
            <w:r w:rsidR="00C979C4" w:rsidRPr="00C979C4">
              <w:rPr>
                <w:rFonts w:ascii="Times New Roman" w:hAnsi="Times New Roman" w:cs="Times New Roman"/>
                <w:i/>
                <w:sz w:val="26"/>
                <w:szCs w:val="28"/>
              </w:rPr>
              <w:t xml:space="preserve">“Đối ngoại biên phòng”, “Đối ngoại nhân dân”, “lực lượng bảo vệ biên giới” </w:t>
            </w:r>
            <w:r w:rsidRPr="00C979C4">
              <w:rPr>
                <w:rFonts w:ascii="Times New Roman" w:hAnsi="Times New Roman" w:cs="Times New Roman"/>
                <w:sz w:val="26"/>
                <w:szCs w:val="28"/>
              </w:rPr>
              <w:t xml:space="preserve">đã được </w:t>
            </w:r>
            <w:r w:rsidR="00C979C4" w:rsidRPr="00C979C4">
              <w:rPr>
                <w:rFonts w:ascii="Times New Roman" w:hAnsi="Times New Roman" w:cs="Times New Roman"/>
                <w:sz w:val="26"/>
                <w:szCs w:val="28"/>
              </w:rPr>
              <w:t xml:space="preserve">giải thích trong </w:t>
            </w:r>
            <w:r w:rsidRPr="00C979C4">
              <w:rPr>
                <w:rFonts w:ascii="Times New Roman" w:hAnsi="Times New Roman" w:cs="Times New Roman"/>
                <w:sz w:val="26"/>
                <w:szCs w:val="28"/>
              </w:rPr>
              <w:t xml:space="preserve">các văn bản pháp luật </w:t>
            </w:r>
            <w:r w:rsidR="00C979C4" w:rsidRPr="00C979C4">
              <w:rPr>
                <w:rFonts w:ascii="Times New Roman" w:hAnsi="Times New Roman" w:cs="Times New Roman"/>
                <w:sz w:val="26"/>
                <w:szCs w:val="28"/>
              </w:rPr>
              <w:t xml:space="preserve">liên quan về xây dựng QĐND Việt Nam, các văn bản pháp luật về đối ngoại của Đảng, Nhà nước; </w:t>
            </w:r>
            <w:r w:rsidR="00C979C4" w:rsidRPr="00C979C4">
              <w:rPr>
                <w:rStyle w:val="Vnbnnidung18Khnginm1"/>
                <w:b w:val="0"/>
                <w:bCs w:val="0"/>
                <w:i w:val="0"/>
                <w:iCs w:val="0"/>
                <w:color w:val="000000"/>
                <w:szCs w:val="28"/>
                <w:lang w:eastAsia="vi-VN"/>
              </w:rPr>
              <w:t xml:space="preserve">khái niệm </w:t>
            </w:r>
            <w:r w:rsidR="00C979C4" w:rsidRPr="00C979C4">
              <w:rPr>
                <w:rStyle w:val="Vnbnnidung18Khnginm1"/>
                <w:b w:val="0"/>
                <w:bCs w:val="0"/>
                <w:iCs w:val="0"/>
                <w:color w:val="000000"/>
                <w:szCs w:val="28"/>
                <w:lang w:eastAsia="vi-VN"/>
              </w:rPr>
              <w:t>“</w:t>
            </w:r>
            <w:r w:rsidR="00C979C4" w:rsidRPr="00C979C4">
              <w:rPr>
                <w:rStyle w:val="Vnbnnidung18"/>
                <w:b w:val="0"/>
                <w:bCs w:val="0"/>
                <w:iCs w:val="0"/>
                <w:color w:val="000000"/>
                <w:szCs w:val="28"/>
                <w:lang w:eastAsia="vi-VN"/>
              </w:rPr>
              <w:t xml:space="preserve">Cán bộ, chiến sĩ BĐBP bao gồm sỹ quan, </w:t>
            </w:r>
            <w:r w:rsidR="00C979C4">
              <w:rPr>
                <w:rStyle w:val="Vnbnnidung18"/>
                <w:b w:val="0"/>
                <w:bCs w:val="0"/>
                <w:iCs w:val="0"/>
                <w:color w:val="000000"/>
                <w:szCs w:val="28"/>
                <w:lang w:eastAsia="vi-VN"/>
              </w:rPr>
              <w:t>QNCN</w:t>
            </w:r>
            <w:r w:rsidR="00C979C4" w:rsidRPr="00C979C4">
              <w:rPr>
                <w:rStyle w:val="Vnbnnidung18"/>
                <w:b w:val="0"/>
                <w:bCs w:val="0"/>
                <w:iCs w:val="0"/>
                <w:color w:val="000000"/>
                <w:szCs w:val="28"/>
                <w:lang w:eastAsia="vi-VN"/>
              </w:rPr>
              <w:t>, hạ sỹ quan, binh sỹ, công nhản viên chức thuộc biên chế BĐBP”</w:t>
            </w:r>
            <w:r w:rsidR="00C979C4" w:rsidRPr="00C979C4">
              <w:rPr>
                <w:rStyle w:val="Vnbnnidung18"/>
                <w:b w:val="0"/>
                <w:bCs w:val="0"/>
                <w:i w:val="0"/>
                <w:iCs w:val="0"/>
                <w:color w:val="000000"/>
                <w:szCs w:val="28"/>
                <w:lang w:eastAsia="vi-VN"/>
              </w:rPr>
              <w:t xml:space="preserve"> đã được quy định chung tại </w:t>
            </w:r>
            <w:r w:rsidR="00C979C4" w:rsidRPr="00C979C4">
              <w:rPr>
                <w:rFonts w:ascii="Times New Roman" w:hAnsi="Times New Roman" w:cs="Times New Roman"/>
                <w:bCs/>
                <w:sz w:val="26"/>
                <w:szCs w:val="28"/>
              </w:rPr>
              <w:t xml:space="preserve">Luật Sĩ quan </w:t>
            </w:r>
            <w:r w:rsidR="00C979C4">
              <w:rPr>
                <w:rFonts w:ascii="Times New Roman" w:hAnsi="Times New Roman" w:cs="Times New Roman"/>
                <w:bCs/>
                <w:sz w:val="26"/>
                <w:szCs w:val="28"/>
              </w:rPr>
              <w:t xml:space="preserve">QĐND </w:t>
            </w:r>
            <w:r w:rsidR="00C979C4" w:rsidRPr="00C979C4">
              <w:rPr>
                <w:rFonts w:ascii="Times New Roman" w:hAnsi="Times New Roman" w:cs="Times New Roman"/>
                <w:bCs/>
                <w:sz w:val="26"/>
                <w:szCs w:val="28"/>
              </w:rPr>
              <w:t xml:space="preserve">Việt Nam, Luật </w:t>
            </w:r>
            <w:r w:rsidR="00705631">
              <w:rPr>
                <w:rFonts w:ascii="Times New Roman" w:hAnsi="Times New Roman" w:cs="Times New Roman"/>
                <w:bCs/>
                <w:sz w:val="26"/>
                <w:szCs w:val="28"/>
              </w:rPr>
              <w:t>QNCN</w:t>
            </w:r>
            <w:r w:rsidR="00C979C4" w:rsidRPr="00C979C4">
              <w:rPr>
                <w:rFonts w:ascii="Times New Roman" w:hAnsi="Times New Roman" w:cs="Times New Roman"/>
                <w:bCs/>
                <w:sz w:val="26"/>
                <w:szCs w:val="28"/>
              </w:rPr>
              <w:t>, công nhân và viên chức quốc phòng, Luật Nghĩa vụ quân sự</w:t>
            </w:r>
            <w:r w:rsidRPr="00C979C4">
              <w:rPr>
                <w:rFonts w:ascii="Times New Roman" w:hAnsi="Times New Roman" w:cs="Times New Roman"/>
                <w:sz w:val="26"/>
                <w:szCs w:val="28"/>
              </w:rPr>
              <w:t xml:space="preserve">. Vì vậy, không cần thiết giải </w:t>
            </w:r>
            <w:r w:rsidRPr="00C979C4">
              <w:rPr>
                <w:rFonts w:ascii="Times New Roman" w:hAnsi="Times New Roman" w:cs="Times New Roman"/>
                <w:sz w:val="26"/>
                <w:szCs w:val="28"/>
              </w:rPr>
              <w:lastRenderedPageBreak/>
              <w:t>thích lại trong Luật BPVN.</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9947D2" w:rsidRDefault="00D74C26" w:rsidP="002C6CAA">
            <w:pPr>
              <w:pStyle w:val="Vnbnnidung181"/>
              <w:shd w:val="clear" w:color="auto" w:fill="auto"/>
              <w:tabs>
                <w:tab w:val="left" w:pos="875"/>
              </w:tabs>
              <w:spacing w:before="0" w:after="111" w:line="324" w:lineRule="exact"/>
              <w:rPr>
                <w:i w:val="0"/>
              </w:rPr>
            </w:pPr>
            <w:r>
              <w:rPr>
                <w:i w:val="0"/>
                <w:szCs w:val="28"/>
              </w:rPr>
              <w:t>5</w:t>
            </w:r>
            <w:r w:rsidRPr="009947D2">
              <w:rPr>
                <w:i w:val="0"/>
                <w:szCs w:val="28"/>
              </w:rPr>
              <w:t xml:space="preserve">. Ý kiến UBND tỉnh Khánh Hòa: </w:t>
            </w:r>
            <w:r w:rsidRPr="009947D2">
              <w:rPr>
                <w:b w:val="0"/>
                <w:i w:val="0"/>
                <w:szCs w:val="28"/>
              </w:rPr>
              <w:t xml:space="preserve">Đề nghị bổ sumg giải thích cụm từ </w:t>
            </w:r>
            <w:r w:rsidRPr="00671053">
              <w:rPr>
                <w:b w:val="0"/>
                <w:szCs w:val="28"/>
              </w:rPr>
              <w:t>“KVBG”</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tcPr>
          <w:p w:rsidR="00D74C26" w:rsidRPr="00AE6949" w:rsidRDefault="00D74C26" w:rsidP="00C979C4">
            <w:pPr>
              <w:spacing w:after="60"/>
              <w:rPr>
                <w:rFonts w:ascii="Times New Roman" w:hAnsi="Times New Roman" w:cs="Times New Roman"/>
                <w:spacing w:val="-4"/>
                <w:sz w:val="26"/>
                <w:szCs w:val="28"/>
              </w:rPr>
            </w:pPr>
            <w:r w:rsidRPr="00AE6949">
              <w:rPr>
                <w:rFonts w:ascii="Times New Roman" w:hAnsi="Times New Roman" w:cs="Times New Roman"/>
                <w:spacing w:val="-4"/>
                <w:sz w:val="26"/>
                <w:szCs w:val="24"/>
              </w:rPr>
              <w:t>Bộ Quốc phòng giải trình như ý kiến của UBND tỉnh Nam Định.</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CB191A"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6. Ý kiến UBND tỉnh Đắk Lắk: </w:t>
            </w:r>
            <w:r w:rsidRPr="00C979C4">
              <w:rPr>
                <w:rFonts w:ascii="Times New Roman" w:hAnsi="Times New Roman" w:cs="Times New Roman"/>
                <w:spacing w:val="-4"/>
                <w:sz w:val="26"/>
                <w:szCs w:val="28"/>
              </w:rPr>
              <w:t xml:space="preserve">Đề nghị bổ sung nội dung quy định về </w:t>
            </w:r>
            <w:r w:rsidRPr="00C979C4">
              <w:rPr>
                <w:rFonts w:ascii="Times New Roman" w:hAnsi="Times New Roman" w:cs="Times New Roman"/>
                <w:i/>
                <w:spacing w:val="-4"/>
                <w:sz w:val="26"/>
                <w:szCs w:val="28"/>
              </w:rPr>
              <w:t>“An ninh biên giới”</w:t>
            </w:r>
            <w:r w:rsidRPr="00C979C4">
              <w:rPr>
                <w:rFonts w:ascii="Times New Roman" w:hAnsi="Times New Roman" w:cs="Times New Roman"/>
                <w:spacing w:val="-4"/>
                <w:sz w:val="26"/>
                <w:szCs w:val="28"/>
              </w:rPr>
              <w:t xml:space="preserve"> vào quy định tại khoản 3.</w:t>
            </w:r>
          </w:p>
        </w:tc>
        <w:tc>
          <w:tcPr>
            <w:tcW w:w="0" w:type="auto"/>
            <w:vAlign w:val="center"/>
          </w:tcPr>
          <w:p w:rsidR="00D74C26" w:rsidRPr="00D27B4D" w:rsidRDefault="00D74C26" w:rsidP="00F325AF">
            <w:pPr>
              <w:jc w:val="center"/>
              <w:rPr>
                <w:rFonts w:ascii="Times New Roman" w:hAnsi="Times New Roman" w:cs="Times New Roman"/>
                <w:sz w:val="26"/>
                <w:szCs w:val="28"/>
              </w:rPr>
            </w:pPr>
          </w:p>
        </w:tc>
        <w:tc>
          <w:tcPr>
            <w:tcW w:w="0" w:type="auto"/>
            <w:vAlign w:val="center"/>
          </w:tcPr>
          <w:p w:rsidR="00D74C26" w:rsidRPr="00D27B4D" w:rsidRDefault="00C979C4" w:rsidP="00F325AF">
            <w:pPr>
              <w:jc w:val="center"/>
              <w:rPr>
                <w:rFonts w:ascii="Times New Roman" w:hAnsi="Times New Roman" w:cs="Times New Roman"/>
                <w:sz w:val="26"/>
                <w:szCs w:val="28"/>
              </w:rPr>
            </w:pPr>
            <w:r>
              <w:rPr>
                <w:rFonts w:ascii="Times New Roman" w:hAnsi="Times New Roman" w:cs="Times New Roman"/>
                <w:sz w:val="26"/>
                <w:szCs w:val="28"/>
              </w:rPr>
              <w:t>x</w:t>
            </w:r>
          </w:p>
        </w:tc>
        <w:tc>
          <w:tcPr>
            <w:tcW w:w="0" w:type="auto"/>
          </w:tcPr>
          <w:p w:rsidR="00D74C26" w:rsidRPr="00D27B4D" w:rsidRDefault="00C979C4" w:rsidP="00C979C4">
            <w:pPr>
              <w:spacing w:after="60"/>
              <w:rPr>
                <w:rFonts w:ascii="Times New Roman" w:hAnsi="Times New Roman" w:cs="Times New Roman"/>
                <w:sz w:val="26"/>
                <w:szCs w:val="28"/>
              </w:rPr>
            </w:pPr>
            <w:r w:rsidRPr="00AE6949">
              <w:rPr>
                <w:rFonts w:ascii="Times New Roman" w:hAnsi="Times New Roman" w:cs="Times New Roman"/>
                <w:spacing w:val="-4"/>
                <w:sz w:val="26"/>
                <w:szCs w:val="24"/>
              </w:rPr>
              <w:t>Bộ Quốc phòng giả</w:t>
            </w:r>
            <w:r>
              <w:rPr>
                <w:rFonts w:ascii="Times New Roman" w:hAnsi="Times New Roman" w:cs="Times New Roman"/>
                <w:spacing w:val="-4"/>
                <w:sz w:val="26"/>
                <w:szCs w:val="24"/>
              </w:rPr>
              <w:t xml:space="preserve">i trình như sau: Sau khi tiếp thu ý kiến tham gia, cụm từ </w:t>
            </w:r>
            <w:r w:rsidRPr="00671053">
              <w:rPr>
                <w:rFonts w:ascii="Times New Roman" w:hAnsi="Times New Roman" w:cs="Times New Roman"/>
                <w:i/>
                <w:sz w:val="26"/>
                <w:szCs w:val="28"/>
              </w:rPr>
              <w:t>“An ninh biên giới”</w:t>
            </w:r>
            <w:r>
              <w:rPr>
                <w:rFonts w:ascii="Times New Roman" w:hAnsi="Times New Roman" w:cs="Times New Roman"/>
                <w:sz w:val="26"/>
                <w:szCs w:val="28"/>
              </w:rPr>
              <w:t xml:space="preserve"> không được sử dụng trong dự thảo Luật BPVN. Vì vậy, không cần thiết giải thích tron</w:t>
            </w:r>
            <w:r w:rsidR="0093367C">
              <w:rPr>
                <w:rFonts w:ascii="Times New Roman" w:hAnsi="Times New Roman" w:cs="Times New Roman"/>
                <w:sz w:val="26"/>
                <w:szCs w:val="28"/>
              </w:rPr>
              <w:t xml:space="preserve">g </w:t>
            </w:r>
            <w:r>
              <w:rPr>
                <w:rFonts w:ascii="Times New Roman" w:hAnsi="Times New Roman" w:cs="Times New Roman"/>
                <w:sz w:val="26"/>
                <w:szCs w:val="28"/>
              </w:rPr>
              <w:t>Luật BPVN.</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A21529" w:rsidRDefault="00D74C26" w:rsidP="002C6CAA">
            <w:pPr>
              <w:spacing w:after="60"/>
              <w:rPr>
                <w:rFonts w:ascii="Times New Roman" w:hAnsi="Times New Roman" w:cs="Times New Roman"/>
                <w:sz w:val="26"/>
                <w:szCs w:val="28"/>
              </w:rPr>
            </w:pPr>
            <w:r>
              <w:rPr>
                <w:rFonts w:ascii="Times New Roman" w:hAnsi="Times New Roman" w:cs="Times New Roman"/>
                <w:b/>
                <w:sz w:val="26"/>
              </w:rPr>
              <w:t>7</w:t>
            </w:r>
            <w:r w:rsidRPr="00A21529">
              <w:rPr>
                <w:rFonts w:ascii="Times New Roman" w:hAnsi="Times New Roman" w:cs="Times New Roman"/>
                <w:b/>
                <w:sz w:val="26"/>
              </w:rPr>
              <w:t>. Ý kiến UBND tỉnh Đồng Tháp:</w:t>
            </w:r>
            <w:r>
              <w:rPr>
                <w:rFonts w:ascii="Times New Roman" w:hAnsi="Times New Roman" w:cs="Times New Roman"/>
                <w:b/>
                <w:sz w:val="26"/>
              </w:rPr>
              <w:t xml:space="preserve"> </w:t>
            </w:r>
            <w:r>
              <w:rPr>
                <w:rFonts w:ascii="Times New Roman" w:hAnsi="Times New Roman" w:cs="Times New Roman"/>
                <w:sz w:val="26"/>
              </w:rPr>
              <w:t xml:space="preserve">Đề nghị giải thích cụm từ về </w:t>
            </w:r>
            <w:r w:rsidRPr="004B7852">
              <w:rPr>
                <w:rFonts w:ascii="Times New Roman" w:hAnsi="Times New Roman" w:cs="Times New Roman"/>
                <w:i/>
                <w:sz w:val="26"/>
              </w:rPr>
              <w:t>“Hoạt động biên phòng”</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vAlign w:val="center"/>
          </w:tcPr>
          <w:p w:rsidR="00D74C26" w:rsidRPr="00AE6949" w:rsidRDefault="00C979C4"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D27B4D" w:rsidRDefault="00C979C4" w:rsidP="00C979C4">
            <w:pPr>
              <w:spacing w:after="60"/>
              <w:rPr>
                <w:rFonts w:ascii="Times New Roman" w:hAnsi="Times New Roman" w:cs="Times New Roman"/>
                <w:sz w:val="26"/>
                <w:szCs w:val="28"/>
              </w:rPr>
            </w:pPr>
            <w:r w:rsidRPr="00AE6949">
              <w:rPr>
                <w:rFonts w:ascii="Times New Roman" w:hAnsi="Times New Roman" w:cs="Times New Roman"/>
                <w:spacing w:val="-4"/>
                <w:sz w:val="26"/>
                <w:szCs w:val="24"/>
              </w:rPr>
              <w:t>Bộ Quốc phòng giả</w:t>
            </w:r>
            <w:r>
              <w:rPr>
                <w:rFonts w:ascii="Times New Roman" w:hAnsi="Times New Roman" w:cs="Times New Roman"/>
                <w:spacing w:val="-4"/>
                <w:sz w:val="26"/>
                <w:szCs w:val="24"/>
              </w:rPr>
              <w:t xml:space="preserve">i trình như sau: Sau khi tiếp thu ý kiến tham gia, </w:t>
            </w:r>
            <w:r>
              <w:rPr>
                <w:rFonts w:ascii="Times New Roman" w:hAnsi="Times New Roman" w:cs="Times New Roman"/>
                <w:sz w:val="26"/>
              </w:rPr>
              <w:t xml:space="preserve">cụm từ </w:t>
            </w:r>
            <w:r w:rsidRPr="004B7852">
              <w:rPr>
                <w:rFonts w:ascii="Times New Roman" w:hAnsi="Times New Roman" w:cs="Times New Roman"/>
                <w:i/>
                <w:sz w:val="26"/>
              </w:rPr>
              <w:t>“Hoạt động biên phòng”</w:t>
            </w:r>
            <w:r>
              <w:rPr>
                <w:rFonts w:ascii="Times New Roman" w:hAnsi="Times New Roman" w:cs="Times New Roman"/>
                <w:i/>
                <w:sz w:val="26"/>
              </w:rPr>
              <w:t xml:space="preserve"> </w:t>
            </w:r>
            <w:r>
              <w:rPr>
                <w:rFonts w:ascii="Times New Roman" w:hAnsi="Times New Roman" w:cs="Times New Roman"/>
                <w:sz w:val="26"/>
                <w:szCs w:val="28"/>
              </w:rPr>
              <w:t>không được sử dụng trong dự thảo Luật BPVN. Vì vậy, không cần thiết giả</w:t>
            </w:r>
            <w:r w:rsidR="0093367C">
              <w:rPr>
                <w:rFonts w:ascii="Times New Roman" w:hAnsi="Times New Roman" w:cs="Times New Roman"/>
                <w:sz w:val="26"/>
                <w:szCs w:val="28"/>
              </w:rPr>
              <w:t xml:space="preserve">i thích trong </w:t>
            </w:r>
            <w:r>
              <w:rPr>
                <w:rFonts w:ascii="Times New Roman" w:hAnsi="Times New Roman" w:cs="Times New Roman"/>
                <w:sz w:val="26"/>
                <w:szCs w:val="28"/>
              </w:rPr>
              <w:t>Luật BPVN.</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D27B4D" w:rsidRDefault="00D74C26" w:rsidP="005F61D1">
            <w:pPr>
              <w:spacing w:after="60"/>
              <w:rPr>
                <w:rFonts w:ascii="Times New Roman" w:hAnsi="Times New Roman" w:cs="Times New Roman"/>
                <w:sz w:val="26"/>
                <w:szCs w:val="28"/>
              </w:rPr>
            </w:pPr>
            <w:r>
              <w:rPr>
                <w:rFonts w:ascii="Times New Roman" w:hAnsi="Times New Roman" w:cs="Times New Roman"/>
                <w:b/>
                <w:sz w:val="26"/>
              </w:rPr>
              <w:t>8</w:t>
            </w:r>
            <w:r w:rsidRPr="00A21529">
              <w:rPr>
                <w:rFonts w:ascii="Times New Roman" w:hAnsi="Times New Roman" w:cs="Times New Roman"/>
                <w:b/>
                <w:sz w:val="26"/>
              </w:rPr>
              <w:t xml:space="preserve">. Ý kiến UBND tỉnh </w:t>
            </w:r>
            <w:r>
              <w:rPr>
                <w:rFonts w:ascii="Times New Roman" w:hAnsi="Times New Roman" w:cs="Times New Roman"/>
                <w:b/>
                <w:sz w:val="26"/>
              </w:rPr>
              <w:t>Trà Vinh</w:t>
            </w:r>
            <w:r w:rsidRPr="00A21529">
              <w:rPr>
                <w:rFonts w:ascii="Times New Roman" w:hAnsi="Times New Roman" w:cs="Times New Roman"/>
                <w:b/>
                <w:sz w:val="26"/>
              </w:rPr>
              <w:t>:</w:t>
            </w:r>
            <w:r>
              <w:rPr>
                <w:rFonts w:ascii="Times New Roman" w:hAnsi="Times New Roman" w:cs="Times New Roman"/>
                <w:b/>
                <w:sz w:val="26"/>
              </w:rPr>
              <w:t xml:space="preserve"> </w:t>
            </w:r>
            <w:r>
              <w:rPr>
                <w:rFonts w:ascii="Times New Roman" w:hAnsi="Times New Roman" w:cs="Times New Roman"/>
                <w:sz w:val="26"/>
              </w:rPr>
              <w:t xml:space="preserve">Đề nghị giải thích cụm từ về </w:t>
            </w:r>
            <w:r w:rsidRPr="004B7852">
              <w:rPr>
                <w:rFonts w:ascii="Times New Roman" w:hAnsi="Times New Roman" w:cs="Times New Roman"/>
                <w:i/>
                <w:sz w:val="26"/>
              </w:rPr>
              <w:t>“</w:t>
            </w:r>
            <w:r>
              <w:rPr>
                <w:rFonts w:ascii="Times New Roman" w:hAnsi="Times New Roman" w:cs="Times New Roman"/>
                <w:i/>
                <w:sz w:val="26"/>
              </w:rPr>
              <w:t>KVBG</w:t>
            </w:r>
            <w:r w:rsidRPr="004B7852">
              <w:rPr>
                <w:rFonts w:ascii="Times New Roman" w:hAnsi="Times New Roman" w:cs="Times New Roman"/>
                <w:i/>
                <w:sz w:val="26"/>
              </w:rPr>
              <w:t>”</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vAlign w:val="center"/>
          </w:tcPr>
          <w:p w:rsidR="00D74C26" w:rsidRPr="00AE6949"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D27B4D" w:rsidRDefault="00D74C26" w:rsidP="002F4E39">
            <w:pPr>
              <w:spacing w:after="60"/>
              <w:rPr>
                <w:rFonts w:ascii="Times New Roman" w:hAnsi="Times New Roman" w:cs="Times New Roman"/>
                <w:sz w:val="26"/>
                <w:szCs w:val="28"/>
              </w:rPr>
            </w:pPr>
            <w:r w:rsidRPr="00AE6949">
              <w:rPr>
                <w:rFonts w:ascii="Times New Roman" w:hAnsi="Times New Roman" w:cs="Times New Roman"/>
                <w:spacing w:val="-4"/>
                <w:sz w:val="26"/>
                <w:szCs w:val="24"/>
              </w:rPr>
              <w:t xml:space="preserve">Bộ Quốc phòng giải trình như ý kiến của UBND </w:t>
            </w:r>
            <w:r>
              <w:rPr>
                <w:rFonts w:ascii="Times New Roman" w:hAnsi="Times New Roman" w:cs="Times New Roman"/>
                <w:spacing w:val="-4"/>
                <w:sz w:val="26"/>
                <w:szCs w:val="24"/>
              </w:rPr>
              <w:t xml:space="preserve">các </w:t>
            </w:r>
            <w:r w:rsidRPr="00AE6949">
              <w:rPr>
                <w:rFonts w:ascii="Times New Roman" w:hAnsi="Times New Roman" w:cs="Times New Roman"/>
                <w:spacing w:val="-4"/>
                <w:sz w:val="26"/>
                <w:szCs w:val="24"/>
              </w:rPr>
              <w:t>tỉnh Nam Định.</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D27B4D" w:rsidRDefault="00D74C26" w:rsidP="005F61D1">
            <w:pPr>
              <w:spacing w:after="60"/>
              <w:rPr>
                <w:rFonts w:ascii="Times New Roman" w:hAnsi="Times New Roman" w:cs="Times New Roman"/>
                <w:sz w:val="26"/>
                <w:szCs w:val="28"/>
              </w:rPr>
            </w:pPr>
            <w:r>
              <w:rPr>
                <w:rFonts w:ascii="Times New Roman" w:hAnsi="Times New Roman" w:cs="Times New Roman"/>
                <w:b/>
                <w:sz w:val="26"/>
              </w:rPr>
              <w:t>9</w:t>
            </w:r>
            <w:r w:rsidRPr="00A21529">
              <w:rPr>
                <w:rFonts w:ascii="Times New Roman" w:hAnsi="Times New Roman" w:cs="Times New Roman"/>
                <w:b/>
                <w:sz w:val="26"/>
              </w:rPr>
              <w:t xml:space="preserve">. Ý kiến UBND tỉnh </w:t>
            </w:r>
            <w:r>
              <w:rPr>
                <w:rFonts w:ascii="Times New Roman" w:hAnsi="Times New Roman" w:cs="Times New Roman"/>
                <w:b/>
                <w:sz w:val="26"/>
              </w:rPr>
              <w:t xml:space="preserve">Tiền Giang: </w:t>
            </w:r>
            <w:r>
              <w:rPr>
                <w:rFonts w:ascii="Times New Roman" w:hAnsi="Times New Roman" w:cs="Times New Roman"/>
                <w:sz w:val="26"/>
              </w:rPr>
              <w:t xml:space="preserve">Đề nghị giải thích cụm từ về </w:t>
            </w:r>
            <w:r w:rsidRPr="004B7852">
              <w:rPr>
                <w:rFonts w:ascii="Times New Roman" w:hAnsi="Times New Roman" w:cs="Times New Roman"/>
                <w:i/>
                <w:sz w:val="26"/>
              </w:rPr>
              <w:t>“</w:t>
            </w:r>
            <w:r>
              <w:rPr>
                <w:rFonts w:ascii="Times New Roman" w:hAnsi="Times New Roman" w:cs="Times New Roman"/>
                <w:i/>
                <w:sz w:val="26"/>
              </w:rPr>
              <w:t>BGQG</w:t>
            </w:r>
            <w:r w:rsidRPr="004B7852">
              <w:rPr>
                <w:rFonts w:ascii="Times New Roman" w:hAnsi="Times New Roman" w:cs="Times New Roman"/>
                <w:i/>
                <w:sz w:val="26"/>
              </w:rPr>
              <w:t>”</w:t>
            </w:r>
          </w:p>
        </w:tc>
        <w:tc>
          <w:tcPr>
            <w:tcW w:w="0" w:type="auto"/>
            <w:vAlign w:val="center"/>
          </w:tcPr>
          <w:p w:rsidR="00D74C26" w:rsidRPr="00D976C2" w:rsidRDefault="00D74C26" w:rsidP="00F325AF">
            <w:pPr>
              <w:jc w:val="center"/>
              <w:rPr>
                <w:rFonts w:ascii="Times New Roman" w:hAnsi="Times New Roman" w:cs="Times New Roman"/>
                <w:spacing w:val="-6"/>
                <w:sz w:val="26"/>
                <w:szCs w:val="24"/>
              </w:rPr>
            </w:pPr>
          </w:p>
        </w:tc>
        <w:tc>
          <w:tcPr>
            <w:tcW w:w="0" w:type="auto"/>
            <w:vAlign w:val="center"/>
          </w:tcPr>
          <w:p w:rsidR="00D74C26" w:rsidRPr="00D976C2" w:rsidRDefault="0039485E"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tcPr>
          <w:p w:rsidR="00D74C26" w:rsidRPr="0060393D" w:rsidRDefault="00D74C26" w:rsidP="00C979C4">
            <w:pPr>
              <w:spacing w:after="60"/>
              <w:rPr>
                <w:rFonts w:ascii="Times New Roman" w:hAnsi="Times New Roman" w:cs="Times New Roman"/>
                <w:spacing w:val="-6"/>
                <w:sz w:val="26"/>
                <w:szCs w:val="28"/>
              </w:rPr>
            </w:pPr>
            <w:r w:rsidRPr="0060393D">
              <w:rPr>
                <w:rFonts w:ascii="Times New Roman" w:hAnsi="Times New Roman" w:cs="Times New Roman"/>
                <w:spacing w:val="-6"/>
                <w:sz w:val="26"/>
                <w:szCs w:val="24"/>
              </w:rPr>
              <w:t xml:space="preserve">Bộ Quốc phòng </w:t>
            </w:r>
            <w:r w:rsidR="00C979C4" w:rsidRPr="0060393D">
              <w:rPr>
                <w:rFonts w:ascii="Times New Roman" w:hAnsi="Times New Roman" w:cs="Times New Roman"/>
                <w:spacing w:val="-6"/>
                <w:sz w:val="26"/>
                <w:szCs w:val="24"/>
              </w:rPr>
              <w:t>giải trình như sau: C</w:t>
            </w:r>
            <w:r w:rsidRPr="0060393D">
              <w:rPr>
                <w:rFonts w:ascii="Times New Roman" w:hAnsi="Times New Roman" w:cs="Times New Roman"/>
                <w:spacing w:val="-6"/>
                <w:sz w:val="26"/>
                <w:szCs w:val="24"/>
              </w:rPr>
              <w:t xml:space="preserve">ụm từ </w:t>
            </w:r>
            <w:r w:rsidRPr="0060393D">
              <w:rPr>
                <w:rFonts w:ascii="Times New Roman" w:hAnsi="Times New Roman" w:cs="Times New Roman"/>
                <w:i/>
                <w:spacing w:val="-6"/>
                <w:sz w:val="26"/>
              </w:rPr>
              <w:t>“BGQG”</w:t>
            </w:r>
            <w:r w:rsidRPr="0060393D">
              <w:rPr>
                <w:rFonts w:ascii="Times New Roman" w:hAnsi="Times New Roman" w:cs="Times New Roman"/>
                <w:spacing w:val="-6"/>
                <w:sz w:val="26"/>
              </w:rPr>
              <w:t xml:space="preserve"> đã được giải thích tại Luật BGQG. Vì vậy, không cần thiết giải thích lại trong Luật BPVN.</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60393D" w:rsidRDefault="00D74C26" w:rsidP="00D976C2">
            <w:pPr>
              <w:pStyle w:val="NormalWeb"/>
              <w:spacing w:before="0" w:beforeAutospacing="0" w:after="0" w:afterAutospacing="0"/>
              <w:rPr>
                <w:i/>
                <w:spacing w:val="-8"/>
                <w:sz w:val="26"/>
                <w:szCs w:val="28"/>
              </w:rPr>
            </w:pPr>
            <w:r w:rsidRPr="0060393D">
              <w:rPr>
                <w:b/>
                <w:spacing w:val="-8"/>
                <w:sz w:val="26"/>
              </w:rPr>
              <w:t xml:space="preserve">10. Ý kiến UBND tỉnh Sóc Trăng: </w:t>
            </w:r>
            <w:r w:rsidRPr="0060393D">
              <w:rPr>
                <w:spacing w:val="-8"/>
                <w:sz w:val="26"/>
              </w:rPr>
              <w:t xml:space="preserve">Đề nghị chỉnh lý lại nội dung giải thích thuật </w:t>
            </w:r>
            <w:r w:rsidRPr="0060393D">
              <w:rPr>
                <w:spacing w:val="-8"/>
                <w:sz w:val="26"/>
              </w:rPr>
              <w:lastRenderedPageBreak/>
              <w:t xml:space="preserve">ngữ </w:t>
            </w:r>
            <w:r w:rsidR="0060393D" w:rsidRPr="0060393D">
              <w:rPr>
                <w:spacing w:val="-8"/>
                <w:sz w:val="26"/>
              </w:rPr>
              <w:t>“</w:t>
            </w:r>
            <w:r w:rsidRPr="0060393D">
              <w:rPr>
                <w:i/>
                <w:spacing w:val="-8"/>
                <w:sz w:val="26"/>
                <w:szCs w:val="28"/>
              </w:rPr>
              <w:t>Biên phòng</w:t>
            </w:r>
            <w:r w:rsidR="0060393D" w:rsidRPr="0060393D">
              <w:rPr>
                <w:i/>
                <w:spacing w:val="-8"/>
                <w:sz w:val="26"/>
                <w:szCs w:val="28"/>
              </w:rPr>
              <w:t>”</w:t>
            </w:r>
            <w:r w:rsidRPr="0060393D">
              <w:rPr>
                <w:spacing w:val="-8"/>
                <w:sz w:val="26"/>
                <w:szCs w:val="28"/>
              </w:rPr>
              <w:t xml:space="preserve"> như sau: </w:t>
            </w:r>
            <w:r w:rsidRPr="0060393D">
              <w:rPr>
                <w:i/>
                <w:spacing w:val="-8"/>
                <w:sz w:val="26"/>
                <w:szCs w:val="28"/>
              </w:rPr>
              <w:t>“Biên phòng là bảo vệ biên giới của Tổ quốc, góp phần giữ gìn bảo vệ vững chắc chủ quyền, toàn vẹn lãnh thổ, an ninh BGQG bằng sức mạnh tổng hợp của toàn dân tộc, trong đó Nhân dân là chủ thể, lực lượng vũ trang nhân dân làm nòng cốt, BĐBP là chuyên trách”.</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vAlign w:val="center"/>
          </w:tcPr>
          <w:p w:rsidR="00D74C26" w:rsidRPr="00AE6949"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60393D" w:rsidRDefault="00D74C26" w:rsidP="002F4E39">
            <w:pPr>
              <w:spacing w:after="60"/>
              <w:rPr>
                <w:rFonts w:ascii="Times New Roman" w:hAnsi="Times New Roman" w:cs="Times New Roman"/>
                <w:spacing w:val="-2"/>
                <w:sz w:val="26"/>
                <w:szCs w:val="28"/>
              </w:rPr>
            </w:pPr>
            <w:r w:rsidRPr="0060393D">
              <w:rPr>
                <w:rFonts w:ascii="Times New Roman" w:hAnsi="Times New Roman" w:cs="Times New Roman"/>
                <w:spacing w:val="-2"/>
                <w:sz w:val="26"/>
                <w:szCs w:val="24"/>
              </w:rPr>
              <w:t xml:space="preserve">Bộ Quốc phòng </w:t>
            </w:r>
            <w:r w:rsidR="00C979C4" w:rsidRPr="0060393D">
              <w:rPr>
                <w:rFonts w:ascii="Times New Roman" w:hAnsi="Times New Roman" w:cs="Times New Roman"/>
                <w:spacing w:val="-2"/>
                <w:sz w:val="26"/>
                <w:szCs w:val="24"/>
              </w:rPr>
              <w:t>giải trình như sau:</w:t>
            </w:r>
            <w:r w:rsidRPr="0060393D">
              <w:rPr>
                <w:rFonts w:ascii="Times New Roman" w:hAnsi="Times New Roman" w:cs="Times New Roman"/>
                <w:spacing w:val="-2"/>
                <w:sz w:val="26"/>
                <w:szCs w:val="24"/>
              </w:rPr>
              <w:t xml:space="preserve"> </w:t>
            </w:r>
            <w:r w:rsidR="00C979C4" w:rsidRPr="0060393D">
              <w:rPr>
                <w:rFonts w:ascii="Times New Roman" w:hAnsi="Times New Roman" w:cs="Times New Roman"/>
                <w:spacing w:val="-2"/>
                <w:sz w:val="26"/>
                <w:szCs w:val="24"/>
              </w:rPr>
              <w:t xml:space="preserve">Nếu </w:t>
            </w:r>
            <w:r w:rsidRPr="0060393D">
              <w:rPr>
                <w:rFonts w:ascii="Times New Roman" w:hAnsi="Times New Roman" w:cs="Times New Roman"/>
                <w:spacing w:val="-2"/>
                <w:sz w:val="26"/>
                <w:szCs w:val="24"/>
              </w:rPr>
              <w:t xml:space="preserve">giải thích như ý kiến của </w:t>
            </w:r>
            <w:r w:rsidRPr="0060393D">
              <w:rPr>
                <w:rFonts w:ascii="Times New Roman" w:hAnsi="Times New Roman" w:cs="Times New Roman"/>
                <w:spacing w:val="-2"/>
                <w:sz w:val="26"/>
              </w:rPr>
              <w:t xml:space="preserve">UBND tỉnh </w:t>
            </w:r>
            <w:r w:rsidRPr="0060393D">
              <w:rPr>
                <w:rFonts w:ascii="Times New Roman" w:hAnsi="Times New Roman" w:cs="Times New Roman"/>
                <w:spacing w:val="-2"/>
                <w:sz w:val="26"/>
              </w:rPr>
              <w:lastRenderedPageBreak/>
              <w:t>Sóc Trăng sẽ không bao hàm đầy đủ về xây dựng</w:t>
            </w:r>
            <w:r w:rsidR="002F4E39">
              <w:rPr>
                <w:rFonts w:ascii="Times New Roman" w:hAnsi="Times New Roman" w:cs="Times New Roman"/>
                <w:spacing w:val="-2"/>
                <w:sz w:val="26"/>
              </w:rPr>
              <w:t xml:space="preserve">, </w:t>
            </w:r>
            <w:r w:rsidRPr="0060393D">
              <w:rPr>
                <w:rFonts w:ascii="Times New Roman" w:hAnsi="Times New Roman" w:cs="Times New Roman"/>
                <w:spacing w:val="-2"/>
                <w:sz w:val="26"/>
              </w:rPr>
              <w:t>quản lý</w:t>
            </w:r>
            <w:r w:rsidR="002F4E39">
              <w:rPr>
                <w:rFonts w:ascii="Times New Roman" w:hAnsi="Times New Roman" w:cs="Times New Roman"/>
                <w:spacing w:val="-2"/>
                <w:sz w:val="26"/>
              </w:rPr>
              <w:t>,</w:t>
            </w:r>
            <w:r w:rsidR="00C979C4" w:rsidRPr="0060393D">
              <w:rPr>
                <w:rFonts w:ascii="Times New Roman" w:hAnsi="Times New Roman" w:cs="Times New Roman"/>
                <w:spacing w:val="-2"/>
                <w:sz w:val="26"/>
              </w:rPr>
              <w:t xml:space="preserve"> </w:t>
            </w:r>
            <w:r w:rsidRPr="0060393D">
              <w:rPr>
                <w:rFonts w:ascii="Times New Roman" w:hAnsi="Times New Roman" w:cs="Times New Roman"/>
                <w:spacing w:val="-2"/>
                <w:sz w:val="26"/>
              </w:rPr>
              <w:t>bảo vệ BGQG</w:t>
            </w:r>
            <w:r w:rsidR="00C979C4" w:rsidRPr="0060393D">
              <w:rPr>
                <w:rFonts w:ascii="Times New Roman" w:hAnsi="Times New Roman" w:cs="Times New Roman"/>
                <w:spacing w:val="-2"/>
                <w:sz w:val="26"/>
              </w:rPr>
              <w:t>, KVBG</w:t>
            </w:r>
            <w:r w:rsidRPr="0060393D">
              <w:rPr>
                <w:rFonts w:ascii="Times New Roman" w:hAnsi="Times New Roman" w:cs="Times New Roman"/>
                <w:spacing w:val="-2"/>
                <w:sz w:val="26"/>
              </w:rPr>
              <w:t xml:space="preserve"> trong khái niệm về biên phòng. Vì vậy, Bộ Quốc phòng </w:t>
            </w:r>
            <w:r w:rsidR="00C979C4" w:rsidRPr="0060393D">
              <w:rPr>
                <w:rFonts w:ascii="Times New Roman" w:hAnsi="Times New Roman" w:cs="Times New Roman"/>
                <w:spacing w:val="-2"/>
                <w:sz w:val="26"/>
              </w:rPr>
              <w:t xml:space="preserve">đã nghiên cứu </w:t>
            </w:r>
            <w:r w:rsidRPr="0060393D">
              <w:rPr>
                <w:rFonts w:ascii="Times New Roman" w:hAnsi="Times New Roman" w:cs="Times New Roman"/>
                <w:spacing w:val="-2"/>
                <w:sz w:val="26"/>
              </w:rPr>
              <w:t>và chỉnh lý hoàn thiện khái niệm về biên phòng trong Luật BPVN.</w:t>
            </w:r>
          </w:p>
        </w:tc>
      </w:tr>
      <w:tr w:rsidR="00D74C26" w:rsidRPr="00D27B4D" w:rsidTr="00BA012F">
        <w:tc>
          <w:tcPr>
            <w:tcW w:w="0" w:type="auto"/>
            <w:vMerge w:val="restart"/>
          </w:tcPr>
          <w:p w:rsidR="00D74C26" w:rsidRPr="001C378B" w:rsidRDefault="00D74C26" w:rsidP="0060393D">
            <w:pPr>
              <w:pStyle w:val="NormalWeb"/>
              <w:spacing w:before="0" w:beforeAutospacing="0" w:after="0" w:afterAutospacing="0"/>
              <w:rPr>
                <w:b/>
                <w:spacing w:val="-10"/>
                <w:sz w:val="26"/>
                <w:szCs w:val="28"/>
              </w:rPr>
            </w:pPr>
            <w:r w:rsidRPr="001C378B">
              <w:rPr>
                <w:b/>
                <w:spacing w:val="-10"/>
                <w:sz w:val="26"/>
                <w:szCs w:val="28"/>
              </w:rPr>
              <w:lastRenderedPageBreak/>
              <w:t>Điều 3. Nguyên tắc hoạt động biên phòng</w:t>
            </w:r>
          </w:p>
          <w:p w:rsidR="00D74C26" w:rsidRPr="00D27B4D" w:rsidRDefault="00D74C26" w:rsidP="0060393D">
            <w:pPr>
              <w:pStyle w:val="NormalWeb"/>
              <w:spacing w:before="0" w:beforeAutospacing="0" w:after="0" w:afterAutospacing="0"/>
              <w:rPr>
                <w:spacing w:val="-2"/>
                <w:sz w:val="26"/>
                <w:szCs w:val="28"/>
              </w:rPr>
            </w:pPr>
            <w:r w:rsidRPr="00D27B4D">
              <w:rPr>
                <w:spacing w:val="-2"/>
                <w:sz w:val="26"/>
                <w:szCs w:val="28"/>
              </w:rPr>
              <w:t xml:space="preserve">1. Đặt dưới sự lãnh đạo tuyệt đối, trực tiếp về mọi mặt của Đảng Cộng sản Việt Nam; sự thống lĩnh của Chủ tịch nước, thống nhất quản lý nhà nước của Chính phủ và quản lý, chỉ huy, </w:t>
            </w:r>
            <w:r w:rsidRPr="00D27B4D">
              <w:rPr>
                <w:sz w:val="26"/>
                <w:szCs w:val="28"/>
              </w:rPr>
              <w:t>chỉ đạo</w:t>
            </w:r>
            <w:r w:rsidRPr="00D27B4D">
              <w:rPr>
                <w:spacing w:val="-2"/>
                <w:sz w:val="26"/>
                <w:szCs w:val="28"/>
              </w:rPr>
              <w:t xml:space="preserve"> trực tiếp của Bộ trưởng Bộ Quốc phòng</w:t>
            </w:r>
          </w:p>
          <w:p w:rsidR="00D74C26" w:rsidRPr="0060393D" w:rsidRDefault="00D74C26" w:rsidP="0060393D">
            <w:pPr>
              <w:pStyle w:val="NormalWeb"/>
              <w:spacing w:before="0" w:beforeAutospacing="0" w:after="0" w:afterAutospacing="0"/>
              <w:rPr>
                <w:spacing w:val="-6"/>
                <w:sz w:val="26"/>
                <w:szCs w:val="28"/>
              </w:rPr>
            </w:pPr>
            <w:r w:rsidRPr="0060393D">
              <w:rPr>
                <w:spacing w:val="-6"/>
                <w:sz w:val="26"/>
                <w:szCs w:val="28"/>
              </w:rPr>
              <w:t xml:space="preserve">2. Tuân thủ Hiến pháp, pháp luật Việt Nam và các điều ước quốc tế về biên giới quốc gia mà nước Cộng hòa </w:t>
            </w:r>
            <w:r w:rsidR="0060393D" w:rsidRPr="0060393D">
              <w:rPr>
                <w:spacing w:val="-6"/>
                <w:sz w:val="26"/>
                <w:szCs w:val="28"/>
              </w:rPr>
              <w:t>XHCN</w:t>
            </w:r>
            <w:r w:rsidRPr="0060393D">
              <w:rPr>
                <w:spacing w:val="-6"/>
                <w:sz w:val="26"/>
                <w:szCs w:val="28"/>
              </w:rPr>
              <w:t xml:space="preserve"> Việt Nam là thành viên. Tôn trọng độc lập, chủ quyền, toàn vẹn lãnh thổ, </w:t>
            </w:r>
            <w:r w:rsidR="0060393D" w:rsidRPr="0060393D">
              <w:rPr>
                <w:spacing w:val="-6"/>
                <w:sz w:val="26"/>
                <w:szCs w:val="28"/>
              </w:rPr>
              <w:t>BGQG</w:t>
            </w:r>
            <w:r w:rsidRPr="0060393D">
              <w:rPr>
                <w:spacing w:val="-6"/>
                <w:sz w:val="26"/>
                <w:szCs w:val="28"/>
              </w:rPr>
              <w:t xml:space="preserve"> của các nước trên cơ sở luật pháp quốc tế.</w:t>
            </w:r>
          </w:p>
          <w:p w:rsidR="00D74C26" w:rsidRPr="00D27B4D" w:rsidRDefault="00D74C26" w:rsidP="0060393D">
            <w:pPr>
              <w:pStyle w:val="NormalWeb"/>
              <w:spacing w:before="0" w:beforeAutospacing="0" w:after="0" w:afterAutospacing="0"/>
              <w:rPr>
                <w:sz w:val="26"/>
                <w:szCs w:val="28"/>
              </w:rPr>
            </w:pPr>
            <w:r w:rsidRPr="00D27B4D">
              <w:rPr>
                <w:sz w:val="26"/>
                <w:szCs w:val="28"/>
              </w:rPr>
              <w:t xml:space="preserve">3. Dựa vào nhân dân, </w:t>
            </w:r>
            <w:r w:rsidRPr="00D27B4D">
              <w:rPr>
                <w:spacing w:val="-2"/>
                <w:sz w:val="26"/>
                <w:szCs w:val="28"/>
              </w:rPr>
              <w:t xml:space="preserve">huy động sức mạnh tổng hợp của toàn dân tộc, hệ </w:t>
            </w:r>
            <w:r w:rsidRPr="00D27B4D">
              <w:rPr>
                <w:spacing w:val="-2"/>
                <w:sz w:val="26"/>
                <w:szCs w:val="28"/>
              </w:rPr>
              <w:lastRenderedPageBreak/>
              <w:t>thống chính trị và chịu sự giám sát của nhân dân.</w:t>
            </w:r>
          </w:p>
          <w:p w:rsidR="00D74C26" w:rsidRPr="00D27B4D" w:rsidRDefault="00D74C26" w:rsidP="0060393D">
            <w:pPr>
              <w:pStyle w:val="NormalWeb"/>
              <w:spacing w:before="0" w:beforeAutospacing="0" w:after="0" w:afterAutospacing="0"/>
              <w:rPr>
                <w:spacing w:val="-2"/>
                <w:sz w:val="26"/>
                <w:szCs w:val="28"/>
              </w:rPr>
            </w:pPr>
            <w:r w:rsidRPr="00D27B4D">
              <w:rPr>
                <w:spacing w:val="-4"/>
                <w:sz w:val="26"/>
                <w:szCs w:val="28"/>
              </w:rPr>
              <w:t xml:space="preserve">4. Kết hợp nhiệm vụ biên phòng với </w:t>
            </w:r>
            <w:r w:rsidRPr="00D27B4D">
              <w:rPr>
                <w:spacing w:val="-2"/>
                <w:sz w:val="26"/>
                <w:szCs w:val="28"/>
              </w:rPr>
              <w:t xml:space="preserve">củng cố, xây dựng, </w:t>
            </w:r>
            <w:r w:rsidRPr="00D27B4D">
              <w:rPr>
                <w:spacing w:val="-4"/>
                <w:sz w:val="26"/>
                <w:szCs w:val="28"/>
              </w:rPr>
              <w:t xml:space="preserve">phát triển các tiềm lực chính trị, </w:t>
            </w:r>
            <w:r w:rsidR="0060393D">
              <w:rPr>
                <w:spacing w:val="-4"/>
                <w:sz w:val="26"/>
                <w:szCs w:val="28"/>
              </w:rPr>
              <w:t>KT-XH</w:t>
            </w:r>
            <w:r w:rsidRPr="00D27B4D">
              <w:rPr>
                <w:spacing w:val="-4"/>
                <w:sz w:val="26"/>
                <w:szCs w:val="28"/>
              </w:rPr>
              <w:t xml:space="preserve"> ở </w:t>
            </w:r>
            <w:r w:rsidR="0060393D">
              <w:rPr>
                <w:spacing w:val="-4"/>
                <w:sz w:val="26"/>
                <w:szCs w:val="28"/>
              </w:rPr>
              <w:t>KVBG</w:t>
            </w:r>
            <w:r w:rsidRPr="00D27B4D">
              <w:rPr>
                <w:spacing w:val="-4"/>
                <w:sz w:val="26"/>
                <w:szCs w:val="28"/>
              </w:rPr>
              <w:t xml:space="preserve">, vùng biển, đảo và </w:t>
            </w:r>
            <w:r w:rsidRPr="00D27B4D">
              <w:rPr>
                <w:spacing w:val="-2"/>
                <w:sz w:val="26"/>
                <w:szCs w:val="28"/>
              </w:rPr>
              <w:t>mở rộng, phát triển quan hệ đối ngoại.</w:t>
            </w:r>
          </w:p>
          <w:p w:rsidR="00D74C26" w:rsidRPr="00D27B4D" w:rsidRDefault="00D74C26" w:rsidP="0060393D">
            <w:pPr>
              <w:pStyle w:val="NormalWeb"/>
              <w:spacing w:before="0" w:beforeAutospacing="0" w:after="0" w:afterAutospacing="0"/>
              <w:rPr>
                <w:b/>
                <w:sz w:val="26"/>
                <w:szCs w:val="28"/>
              </w:rPr>
            </w:pPr>
            <w:r w:rsidRPr="00D27B4D">
              <w:rPr>
                <w:sz w:val="26"/>
                <w:szCs w:val="28"/>
              </w:rPr>
              <w:t xml:space="preserve">5. Không sử dụng </w:t>
            </w:r>
            <w:r w:rsidR="0060393D">
              <w:rPr>
                <w:sz w:val="26"/>
                <w:szCs w:val="28"/>
              </w:rPr>
              <w:t xml:space="preserve">KVBG </w:t>
            </w:r>
            <w:r w:rsidRPr="00D27B4D">
              <w:rPr>
                <w:sz w:val="26"/>
                <w:szCs w:val="28"/>
              </w:rPr>
              <w:t xml:space="preserve">và không cho nước ngoài </w:t>
            </w:r>
            <w:r w:rsidRPr="00D27B4D">
              <w:rPr>
                <w:spacing w:val="-2"/>
                <w:sz w:val="26"/>
                <w:szCs w:val="28"/>
              </w:rPr>
              <w:t xml:space="preserve">hoặc các thế lực khác </w:t>
            </w:r>
            <w:r w:rsidRPr="00D27B4D">
              <w:rPr>
                <w:sz w:val="26"/>
                <w:szCs w:val="28"/>
              </w:rPr>
              <w:t xml:space="preserve">sử dụng </w:t>
            </w:r>
            <w:r w:rsidR="0060393D">
              <w:rPr>
                <w:sz w:val="26"/>
                <w:szCs w:val="28"/>
              </w:rPr>
              <w:t>KVBG</w:t>
            </w:r>
            <w:r w:rsidRPr="00D27B4D">
              <w:rPr>
                <w:sz w:val="26"/>
                <w:szCs w:val="28"/>
              </w:rPr>
              <w:t xml:space="preserve"> của Việt Nam để chống phá, can thiệp vào nước khác; giải quyết tranh chấp biên giới bằng biện pháp hòa bình.</w:t>
            </w:r>
          </w:p>
        </w:tc>
        <w:tc>
          <w:tcPr>
            <w:tcW w:w="0" w:type="auto"/>
          </w:tcPr>
          <w:p w:rsidR="00D74C26" w:rsidRPr="0060393D" w:rsidRDefault="00D74C26" w:rsidP="002C6CAA">
            <w:pPr>
              <w:pStyle w:val="Vnbnnidung21"/>
              <w:shd w:val="clear" w:color="auto" w:fill="auto"/>
              <w:tabs>
                <w:tab w:val="left" w:pos="781"/>
              </w:tabs>
              <w:spacing w:after="60" w:line="240" w:lineRule="auto"/>
              <w:ind w:firstLine="0"/>
              <w:rPr>
                <w:spacing w:val="-4"/>
              </w:rPr>
            </w:pPr>
            <w:r w:rsidRPr="0060393D">
              <w:rPr>
                <w:b/>
                <w:spacing w:val="-4"/>
                <w:szCs w:val="28"/>
              </w:rPr>
              <w:lastRenderedPageBreak/>
              <w:t>1. Ý kiến của Bộ Ngoại giao:</w:t>
            </w:r>
            <w:r w:rsidRPr="0060393D">
              <w:rPr>
                <w:spacing w:val="-4"/>
                <w:szCs w:val="28"/>
              </w:rPr>
              <w:t xml:space="preserve"> </w:t>
            </w:r>
            <w:r w:rsidRPr="0060393D">
              <w:rPr>
                <w:rStyle w:val="Vnbnnidung2Inm"/>
                <w:color w:val="000000"/>
                <w:spacing w:val="-4"/>
                <w:lang w:eastAsia="vi-VN"/>
              </w:rPr>
              <w:t xml:space="preserve">(i) </w:t>
            </w:r>
            <w:r w:rsidRPr="0060393D">
              <w:rPr>
                <w:rStyle w:val="Vnbnnidung2"/>
                <w:color w:val="000000"/>
                <w:spacing w:val="-4"/>
                <w:lang w:eastAsia="vi-VN"/>
              </w:rPr>
              <w:t xml:space="preserve">đảo lại thứ tự khoản 1 và khoản 2; </w:t>
            </w:r>
            <w:r w:rsidRPr="0060393D">
              <w:rPr>
                <w:rStyle w:val="Vnbnnidung2Inm"/>
                <w:color w:val="000000"/>
                <w:spacing w:val="-4"/>
                <w:lang w:eastAsia="vi-VN"/>
              </w:rPr>
              <w:t xml:space="preserve">(ii) </w:t>
            </w:r>
            <w:r w:rsidRPr="0060393D">
              <w:rPr>
                <w:rStyle w:val="Vnbnnidung2"/>
                <w:color w:val="000000"/>
                <w:spacing w:val="-4"/>
                <w:lang w:eastAsia="vi-VN"/>
              </w:rPr>
              <w:t xml:space="preserve">sửa khoản 2 Điều 3 thành </w:t>
            </w:r>
            <w:r w:rsidRPr="0060393D">
              <w:rPr>
                <w:rStyle w:val="Vnbnnidung2"/>
                <w:i/>
                <w:color w:val="000000"/>
                <w:spacing w:val="-4"/>
                <w:lang w:eastAsia="vi-VN"/>
              </w:rPr>
              <w:t xml:space="preserve">“Tuân thủ Hiến pháp, pháp luật </w:t>
            </w:r>
            <w:r w:rsidRPr="0060393D">
              <w:rPr>
                <w:rStyle w:val="Vnbnnidung2Inm"/>
                <w:i/>
                <w:color w:val="000000"/>
                <w:spacing w:val="-4"/>
                <w:lang w:eastAsia="vi-VN"/>
              </w:rPr>
              <w:t xml:space="preserve">của nước Cộng hòa XHCN </w:t>
            </w:r>
            <w:r w:rsidRPr="0060393D">
              <w:rPr>
                <w:rStyle w:val="Vnbnnidung2"/>
                <w:i/>
                <w:color w:val="000000"/>
                <w:spacing w:val="-4"/>
                <w:lang w:eastAsia="vi-VN"/>
              </w:rPr>
              <w:t>Việt Nam và các điều ước quốc tế”.</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AE6949" w:rsidRDefault="00D74C26" w:rsidP="002C6CAA">
            <w:pPr>
              <w:spacing w:after="60"/>
              <w:rPr>
                <w:rFonts w:ascii="Times New Roman" w:hAnsi="Times New Roman" w:cs="Times New Roman"/>
                <w:spacing w:val="-8"/>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4F5688" w:rsidRDefault="00D74C26" w:rsidP="004F5688">
            <w:pPr>
              <w:pStyle w:val="Vnbnnidung21"/>
              <w:shd w:val="clear" w:color="auto" w:fill="auto"/>
              <w:tabs>
                <w:tab w:val="left" w:pos="867"/>
              </w:tabs>
              <w:spacing w:after="114" w:line="328" w:lineRule="exact"/>
              <w:ind w:firstLine="0"/>
              <w:rPr>
                <w:spacing w:val="-4"/>
              </w:rPr>
            </w:pPr>
            <w:r w:rsidRPr="004F5688">
              <w:rPr>
                <w:b/>
                <w:spacing w:val="-4"/>
                <w:szCs w:val="28"/>
              </w:rPr>
              <w:t>2. Ý kiến của Bộ Công Thương:</w:t>
            </w:r>
            <w:r w:rsidRPr="004F5688">
              <w:rPr>
                <w:rStyle w:val="Vnbnnidung2"/>
                <w:color w:val="000000"/>
                <w:spacing w:val="-4"/>
                <w:lang w:eastAsia="vi-VN"/>
              </w:rPr>
              <w:t xml:space="preserve"> Khoản 5 Điều 3 có sự giao thoa với Điều 4 về các hành vi bị nghiêm cấm, chưa đảm bảo được tính chất khái quát, bao trùm toàn bộ hoạt động biên phòng, đồng thời phải là “kim chỉ nam” đối với các hoạt động cụ thể của lực lượng BĐBP. Do vậy, đề nghị xây dựng khoản 5 Điều 3 dự thảo Luật theo đúng kết cấu, tinh thần về nguyên tắc hoạt động biên phòng để đảm bảo cao </w:t>
            </w:r>
            <w:r w:rsidRPr="004F5688">
              <w:rPr>
                <w:rStyle w:val="Vnbnnidung2"/>
                <w:color w:val="000000"/>
                <w:spacing w:val="-4"/>
                <w:lang w:eastAsia="vi-VN"/>
              </w:rPr>
              <w:lastRenderedPageBreak/>
              <w:t>hơn nữa tính hiệu lực của dự án Luật.</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705631" w:rsidRPr="00705631" w:rsidRDefault="00705631" w:rsidP="00705631">
            <w:pPr>
              <w:pStyle w:val="NormalWeb"/>
              <w:spacing w:before="60" w:beforeAutospacing="0" w:after="60" w:afterAutospacing="0"/>
              <w:rPr>
                <w:sz w:val="26"/>
                <w:szCs w:val="28"/>
              </w:rPr>
            </w:pPr>
            <w:r w:rsidRPr="00705631">
              <w:rPr>
                <w:sz w:val="26"/>
                <w:szCs w:val="28"/>
              </w:rPr>
              <w:t xml:space="preserve">Tiếp thu bỏ nội dung </w:t>
            </w:r>
            <w:r w:rsidRPr="00705631">
              <w:rPr>
                <w:i/>
                <w:sz w:val="26"/>
                <w:szCs w:val="28"/>
              </w:rPr>
              <w:t xml:space="preserve">“Không sử dụng </w:t>
            </w:r>
            <w:r w:rsidR="0060393D">
              <w:rPr>
                <w:i/>
                <w:sz w:val="26"/>
                <w:szCs w:val="28"/>
              </w:rPr>
              <w:t xml:space="preserve">KVBG </w:t>
            </w:r>
            <w:r w:rsidRPr="00705631">
              <w:rPr>
                <w:i/>
                <w:sz w:val="26"/>
                <w:szCs w:val="28"/>
              </w:rPr>
              <w:t xml:space="preserve">và không cho nước ngoài </w:t>
            </w:r>
            <w:r w:rsidRPr="00705631">
              <w:rPr>
                <w:i/>
                <w:spacing w:val="-2"/>
                <w:sz w:val="26"/>
                <w:szCs w:val="28"/>
              </w:rPr>
              <w:t xml:space="preserve">hoặc các thế lực khác </w:t>
            </w:r>
            <w:r w:rsidRPr="00705631">
              <w:rPr>
                <w:i/>
                <w:sz w:val="26"/>
                <w:szCs w:val="28"/>
              </w:rPr>
              <w:t xml:space="preserve">sử dụng </w:t>
            </w:r>
            <w:r w:rsidR="0060393D">
              <w:rPr>
                <w:i/>
                <w:sz w:val="26"/>
                <w:szCs w:val="28"/>
              </w:rPr>
              <w:t>KVBG</w:t>
            </w:r>
            <w:r w:rsidRPr="00705631">
              <w:rPr>
                <w:i/>
                <w:sz w:val="26"/>
                <w:szCs w:val="28"/>
              </w:rPr>
              <w:t xml:space="preserve"> của Việt Nam để chống phá, can thiệp vào nước khác”</w:t>
            </w:r>
            <w:r w:rsidRPr="00705631">
              <w:rPr>
                <w:sz w:val="26"/>
                <w:szCs w:val="28"/>
              </w:rPr>
              <w:t xml:space="preserve"> tại Điều 4</w:t>
            </w:r>
            <w:r>
              <w:rPr>
                <w:sz w:val="26"/>
                <w:szCs w:val="28"/>
              </w:rPr>
              <w:t xml:space="preserve"> (</w:t>
            </w:r>
            <w:r w:rsidRPr="00705631">
              <w:rPr>
                <w:sz w:val="26"/>
                <w:szCs w:val="28"/>
              </w:rPr>
              <w:t>các hành vi bị nghiêm cấm</w:t>
            </w:r>
            <w:r>
              <w:rPr>
                <w:sz w:val="26"/>
                <w:szCs w:val="28"/>
              </w:rPr>
              <w:t>) và Điều 5</w:t>
            </w:r>
            <w:r w:rsidRPr="00705631">
              <w:rPr>
                <w:sz w:val="26"/>
                <w:szCs w:val="28"/>
              </w:rPr>
              <w:t xml:space="preserve"> </w:t>
            </w:r>
            <w:r>
              <w:rPr>
                <w:sz w:val="26"/>
                <w:szCs w:val="28"/>
              </w:rPr>
              <w:t>(nguyên tắc thực thi nhiệm vụ biên phòng) và chuyển về Điều mới (Điều 4 - dự thảo sau khi tiếp thu ý kiến tham gia) để tránh trùng lặp với khoản 5 Điều này.</w:t>
            </w:r>
          </w:p>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Default="00D74C26" w:rsidP="002C6CAA">
            <w:pPr>
              <w:pStyle w:val="Vnbnnidung21"/>
              <w:shd w:val="clear" w:color="auto" w:fill="auto"/>
              <w:spacing w:line="313" w:lineRule="exact"/>
              <w:ind w:firstLine="0"/>
              <w:rPr>
                <w:b/>
                <w:szCs w:val="28"/>
              </w:rPr>
            </w:pPr>
            <w:r>
              <w:rPr>
                <w:b/>
                <w:szCs w:val="28"/>
              </w:rPr>
              <w:t>3</w:t>
            </w:r>
            <w:r w:rsidRPr="008A348E">
              <w:rPr>
                <w:b/>
                <w:szCs w:val="28"/>
              </w:rPr>
              <w:t>. Ý kiến của Bộ</w:t>
            </w:r>
            <w:r>
              <w:rPr>
                <w:b/>
                <w:szCs w:val="28"/>
              </w:rPr>
              <w:t xml:space="preserve"> Tài chính: </w:t>
            </w:r>
            <w:r>
              <w:rPr>
                <w:rStyle w:val="Vnbnnidung2Exact"/>
                <w:color w:val="000000"/>
                <w:lang w:eastAsia="vi-VN"/>
              </w:rPr>
              <w:t>khoản 5 Điều 3 là chính sách, không phải là nguyên tắc hoạt động (tương tự nội dung tại khoản 3 Điều 4 Luật Quốc phòng). Đề nghị cân nhắc lại nội dung này .</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705631" w:rsidP="002C6CAA">
            <w:pPr>
              <w:spacing w:after="60"/>
              <w:rPr>
                <w:rFonts w:ascii="Times New Roman" w:hAnsi="Times New Roman" w:cs="Times New Roman"/>
                <w:sz w:val="26"/>
                <w:szCs w:val="28"/>
              </w:rPr>
            </w:pPr>
            <w:r w:rsidRPr="00AE6949">
              <w:rPr>
                <w:rFonts w:ascii="Times New Roman" w:hAnsi="Times New Roman" w:cs="Times New Roman"/>
                <w:spacing w:val="-4"/>
                <w:sz w:val="26"/>
                <w:szCs w:val="24"/>
              </w:rPr>
              <w:t xml:space="preserve">Bộ Quốc phòng </w:t>
            </w:r>
            <w:r>
              <w:rPr>
                <w:rFonts w:ascii="Times New Roman" w:hAnsi="Times New Roman" w:cs="Times New Roman"/>
                <w:spacing w:val="-4"/>
                <w:sz w:val="26"/>
                <w:szCs w:val="24"/>
              </w:rPr>
              <w:t>giả</w:t>
            </w:r>
            <w:r w:rsidR="004F5688">
              <w:rPr>
                <w:rFonts w:ascii="Times New Roman" w:hAnsi="Times New Roman" w:cs="Times New Roman"/>
                <w:spacing w:val="-4"/>
                <w:sz w:val="26"/>
                <w:szCs w:val="24"/>
              </w:rPr>
              <w:t xml:space="preserve">i trình như </w:t>
            </w:r>
            <w:r>
              <w:rPr>
                <w:rFonts w:ascii="Times New Roman" w:hAnsi="Times New Roman" w:cs="Times New Roman"/>
                <w:spacing w:val="-4"/>
                <w:sz w:val="26"/>
                <w:szCs w:val="24"/>
              </w:rPr>
              <w:t>ý kiến của Bộ Công Thương.</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Default="00D74C26" w:rsidP="002C6CAA">
            <w:pPr>
              <w:pStyle w:val="Vnbnnidung21"/>
              <w:shd w:val="clear" w:color="auto" w:fill="auto"/>
              <w:tabs>
                <w:tab w:val="left" w:pos="809"/>
              </w:tabs>
              <w:spacing w:after="60" w:line="240" w:lineRule="auto"/>
              <w:ind w:firstLine="0"/>
              <w:rPr>
                <w:b/>
                <w:szCs w:val="28"/>
              </w:rPr>
            </w:pPr>
            <w:r>
              <w:rPr>
                <w:b/>
                <w:szCs w:val="28"/>
              </w:rPr>
              <w:t>4</w:t>
            </w:r>
            <w:r w:rsidRPr="00D976C2">
              <w:rPr>
                <w:b/>
                <w:spacing w:val="-4"/>
                <w:szCs w:val="28"/>
              </w:rPr>
              <w:t>. Ý kiến UBND tỉnh Hà Giang:</w:t>
            </w:r>
            <w:r w:rsidRPr="00D976C2">
              <w:rPr>
                <w:rStyle w:val="Vnbnnidung2"/>
                <w:color w:val="000000"/>
                <w:spacing w:val="-4"/>
                <w:lang w:eastAsia="vi-VN"/>
              </w:rPr>
              <w:t xml:space="preserve"> Khoản 4, nguyên tắc hoạt động biên phòng. Đề nghị bỏ cụm từ </w:t>
            </w:r>
            <w:r w:rsidRPr="00D976C2">
              <w:rPr>
                <w:rStyle w:val="Vnbnnidung2"/>
                <w:i/>
                <w:color w:val="000000"/>
                <w:spacing w:val="-4"/>
                <w:lang w:eastAsia="vi-VN"/>
              </w:rPr>
              <w:t>“vùng biển, đảo”</w:t>
            </w:r>
            <w:r w:rsidRPr="00D976C2">
              <w:rPr>
                <w:rStyle w:val="Vnbnnidung2"/>
                <w:color w:val="000000"/>
                <w:spacing w:val="-4"/>
                <w:lang w:eastAsia="vi-VN"/>
              </w:rPr>
              <w:t xml:space="preserve">, vì cụm từ </w:t>
            </w:r>
            <w:r w:rsidRPr="00D976C2">
              <w:rPr>
                <w:rStyle w:val="Vnbnnidung2Innghing"/>
                <w:color w:val="000000"/>
                <w:spacing w:val="-4"/>
                <w:lang w:eastAsia="vi-VN"/>
              </w:rPr>
              <w:t>“KVBG”</w:t>
            </w:r>
            <w:r w:rsidRPr="00D976C2">
              <w:rPr>
                <w:rStyle w:val="Vnbnnidung2"/>
                <w:color w:val="000000"/>
                <w:spacing w:val="-4"/>
                <w:lang w:eastAsia="vi-VN"/>
              </w:rPr>
              <w:t xml:space="preserve"> là chỉ chung cho cả biên giới đất liền và KVBG biển, đảo.</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392809" w:rsidRDefault="00D74C26" w:rsidP="002F4E39">
            <w:pPr>
              <w:pStyle w:val="Vnbnnidung21"/>
              <w:shd w:val="clear" w:color="auto" w:fill="auto"/>
              <w:spacing w:after="63" w:line="320" w:lineRule="exact"/>
              <w:ind w:firstLine="0"/>
            </w:pPr>
            <w:r w:rsidRPr="009623A3">
              <w:rPr>
                <w:b/>
              </w:rPr>
              <w:t>5. Ý kiến UBND tỉnh Lào Cai:</w:t>
            </w:r>
            <w:r>
              <w:t xml:space="preserve"> Khoản 2, đ</w:t>
            </w:r>
            <w:r>
              <w:rPr>
                <w:rStyle w:val="Vnbnnidung2Exact"/>
                <w:color w:val="000000"/>
                <w:lang w:eastAsia="vi-VN"/>
              </w:rPr>
              <w:t>ề nghị b</w:t>
            </w:r>
            <w:r w:rsidR="002F4E39">
              <w:rPr>
                <w:rStyle w:val="Vnbnnidung2Exact"/>
                <w:color w:val="000000"/>
                <w:lang w:eastAsia="vi-VN"/>
              </w:rPr>
              <w:t>ổ</w:t>
            </w:r>
            <w:r>
              <w:rPr>
                <w:rStyle w:val="Vnbnnidung2Exact"/>
                <w:color w:val="000000"/>
                <w:lang w:eastAsia="vi-VN"/>
              </w:rPr>
              <w:t xml:space="preserve"> sung đoạn </w:t>
            </w:r>
            <w:r w:rsidRPr="004B7852">
              <w:rPr>
                <w:rStyle w:val="Vnbnnidung2Exact"/>
                <w:i/>
                <w:color w:val="000000"/>
                <w:lang w:eastAsia="vi-VN"/>
              </w:rPr>
              <w:t xml:space="preserve">“Kiên trì chính sách hòa bình, tự vệ; sẵn sàng, tiến hành các biện pháp chính đáng, thích hợp để phòng ngừa, ngăn chặn, đẩy lùi, đánh bại mọi âm mưu và hành vi xâm phạm toàn vẹn lãnh thổ </w:t>
            </w:r>
            <w:r>
              <w:rPr>
                <w:rStyle w:val="Vnbnnidung2Exact"/>
                <w:i/>
                <w:color w:val="000000"/>
                <w:lang w:eastAsia="vi-VN"/>
              </w:rPr>
              <w:t>BGQG</w:t>
            </w:r>
            <w:r w:rsidRPr="004B7852">
              <w:rPr>
                <w:rStyle w:val="Vnbnnidung2Exact"/>
                <w:i/>
                <w:color w:val="000000"/>
                <w:lang w:eastAsia="vi-VN"/>
              </w:rPr>
              <w:t>”</w:t>
            </w:r>
            <w:r>
              <w:rPr>
                <w:rStyle w:val="Vnbnnidung2Exact"/>
                <w:color w:val="000000"/>
                <w:lang w:eastAsia="vi-VN"/>
              </w:rPr>
              <w:t xml:space="preserve"> vào cuối dòng văn bản</w:t>
            </w:r>
            <w:r>
              <w:t xml:space="preserve"> để p</w:t>
            </w:r>
            <w:r>
              <w:rPr>
                <w:rStyle w:val="Vnbnnidung2Exact"/>
                <w:color w:val="000000"/>
                <w:lang w:eastAsia="vi-VN"/>
              </w:rPr>
              <w:t xml:space="preserve">hù hợp với khoản 2, 3 Điều 4 Luật Quốc phòng năm 2018 và đánh giá tại Báo cáo tổng kết 20 năm thi hành </w:t>
            </w:r>
            <w:r>
              <w:rPr>
                <w:rStyle w:val="Vnbnnidung2Exact"/>
                <w:color w:val="000000"/>
                <w:lang w:eastAsia="vi-VN"/>
              </w:rPr>
              <w:lastRenderedPageBreak/>
              <w:t>pháp lệnh BĐBP.</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vAlign w:val="center"/>
          </w:tcPr>
          <w:p w:rsidR="00D74C26" w:rsidRPr="00AE6949" w:rsidRDefault="00705631"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tcPr>
          <w:p w:rsidR="00D74C26" w:rsidRPr="004F5688" w:rsidRDefault="00705631" w:rsidP="002C6CAA">
            <w:pPr>
              <w:spacing w:after="60"/>
              <w:rPr>
                <w:rFonts w:ascii="Times New Roman" w:hAnsi="Times New Roman" w:cs="Times New Roman"/>
                <w:spacing w:val="-2"/>
                <w:sz w:val="26"/>
                <w:szCs w:val="28"/>
              </w:rPr>
            </w:pPr>
            <w:r w:rsidRPr="004F5688">
              <w:rPr>
                <w:rFonts w:ascii="Times New Roman" w:hAnsi="Times New Roman" w:cs="Times New Roman"/>
                <w:spacing w:val="-2"/>
                <w:sz w:val="26"/>
                <w:szCs w:val="24"/>
              </w:rPr>
              <w:t xml:space="preserve">Bộ Quốc phòng giải trình như sau: Nội dung đề nghị bổ sung của </w:t>
            </w:r>
            <w:r w:rsidRPr="004F5688">
              <w:rPr>
                <w:rFonts w:ascii="Times New Roman" w:hAnsi="Times New Roman" w:cs="Times New Roman"/>
                <w:spacing w:val="-2"/>
                <w:sz w:val="26"/>
                <w:szCs w:val="28"/>
              </w:rPr>
              <w:t>UBND tỉnh Lào Cai thuộc về quan điểm, phương châm của Chiến lược Bảo vệ BGQG</w:t>
            </w:r>
            <w:r w:rsidR="002F4E39">
              <w:rPr>
                <w:rFonts w:ascii="Times New Roman" w:hAnsi="Times New Roman" w:cs="Times New Roman"/>
                <w:spacing w:val="-2"/>
                <w:sz w:val="26"/>
                <w:szCs w:val="28"/>
              </w:rPr>
              <w:t>,</w:t>
            </w:r>
            <w:r w:rsidRPr="004F5688">
              <w:rPr>
                <w:rFonts w:ascii="Times New Roman" w:hAnsi="Times New Roman" w:cs="Times New Roman"/>
                <w:spacing w:val="-2"/>
                <w:sz w:val="26"/>
                <w:szCs w:val="28"/>
              </w:rPr>
              <w:t xml:space="preserve"> việc quy định</w:t>
            </w:r>
            <w:r w:rsidR="005663EF" w:rsidRPr="004F5688">
              <w:rPr>
                <w:rFonts w:ascii="Times New Roman" w:hAnsi="Times New Roman" w:cs="Times New Roman"/>
                <w:spacing w:val="-2"/>
                <w:sz w:val="26"/>
                <w:szCs w:val="28"/>
              </w:rPr>
              <w:t xml:space="preserve"> trong dự thảo Luật BPVN là không phù hợp.</w:t>
            </w:r>
            <w:r w:rsidR="004F5688" w:rsidRPr="004F5688">
              <w:rPr>
                <w:rFonts w:ascii="Times New Roman" w:hAnsi="Times New Roman" w:cs="Times New Roman"/>
                <w:spacing w:val="-2"/>
                <w:sz w:val="26"/>
                <w:szCs w:val="28"/>
              </w:rPr>
              <w:t xml:space="preserve"> Vì vậy, không cần thiết bổ sung nội dung này trong khoản 2 Điều này.</w:t>
            </w: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rPr>
                <w:b/>
                <w:sz w:val="26"/>
                <w:szCs w:val="28"/>
              </w:rPr>
            </w:pPr>
            <w:r w:rsidRPr="00D27B4D">
              <w:rPr>
                <w:b/>
                <w:sz w:val="26"/>
                <w:szCs w:val="28"/>
              </w:rPr>
              <w:lastRenderedPageBreak/>
              <w:t>Điều 4. Các hành vi bị nghiêm cấm</w:t>
            </w:r>
          </w:p>
          <w:p w:rsidR="00D74C26" w:rsidRPr="00D27B4D" w:rsidRDefault="00D74C26" w:rsidP="00D976C2">
            <w:pPr>
              <w:pStyle w:val="NormalWeb"/>
              <w:spacing w:before="0" w:beforeAutospacing="0" w:after="0" w:afterAutospacing="0"/>
              <w:rPr>
                <w:spacing w:val="-2"/>
                <w:sz w:val="26"/>
                <w:szCs w:val="28"/>
              </w:rPr>
            </w:pPr>
            <w:r w:rsidRPr="00D27B4D">
              <w:rPr>
                <w:spacing w:val="-2"/>
                <w:sz w:val="26"/>
                <w:szCs w:val="28"/>
              </w:rPr>
              <w:t>1. Xâm phạm chủ quyền, lãnh thổ, an ninh chính trị, trật tự, an toàn xã hội ở khu vực biên giới, cửa khẩu.</w:t>
            </w:r>
          </w:p>
          <w:p w:rsidR="00D74C26" w:rsidRPr="00D27B4D" w:rsidRDefault="00D74C26" w:rsidP="00D976C2">
            <w:pPr>
              <w:pStyle w:val="NormalWeb"/>
              <w:spacing w:before="0" w:beforeAutospacing="0" w:after="0" w:afterAutospacing="0"/>
              <w:rPr>
                <w:spacing w:val="-2"/>
                <w:sz w:val="26"/>
                <w:szCs w:val="28"/>
              </w:rPr>
            </w:pPr>
            <w:r w:rsidRPr="00D27B4D">
              <w:rPr>
                <w:spacing w:val="-2"/>
                <w:sz w:val="26"/>
                <w:szCs w:val="28"/>
              </w:rPr>
              <w:t>2. Chống lại, cản trở lực lượng thực thi nhiệm vụ biên phòng.</w:t>
            </w:r>
          </w:p>
          <w:p w:rsidR="00D74C26" w:rsidRPr="00D27B4D" w:rsidRDefault="00D74C26" w:rsidP="00D976C2">
            <w:pPr>
              <w:pStyle w:val="NormalWeb"/>
              <w:spacing w:before="0" w:beforeAutospacing="0" w:after="0" w:afterAutospacing="0"/>
              <w:rPr>
                <w:spacing w:val="-2"/>
                <w:sz w:val="26"/>
                <w:szCs w:val="28"/>
              </w:rPr>
            </w:pPr>
            <w:r w:rsidRPr="00D27B4D">
              <w:rPr>
                <w:spacing w:val="-2"/>
                <w:sz w:val="26"/>
                <w:szCs w:val="28"/>
              </w:rPr>
              <w:t>3. Mua chuộc, hối lộ hoặc ép buộc lực lượng thực thi nhiệm vụ biên phòng làm trái chức trách, nhiệm vụ, quyền hạn.</w:t>
            </w:r>
          </w:p>
          <w:p w:rsidR="00D74C26" w:rsidRPr="00D7067A" w:rsidRDefault="00D74C26" w:rsidP="00D976C2">
            <w:pPr>
              <w:pStyle w:val="NormalWeb"/>
              <w:spacing w:before="0" w:beforeAutospacing="0" w:after="0" w:afterAutospacing="0"/>
              <w:rPr>
                <w:sz w:val="26"/>
                <w:szCs w:val="28"/>
              </w:rPr>
            </w:pPr>
            <w:r w:rsidRPr="00D7067A">
              <w:rPr>
                <w:sz w:val="26"/>
                <w:szCs w:val="28"/>
              </w:rPr>
              <w:t>4. Lợi dụng, lạm dụng việc thực thi nhiệm vụ biên phòng để vi phạm pháp luật, xâm phạm quyền và lợi ích hợp pháp của Nhà nước, tính mạng, sức khỏe, nhân phẩm, danh dự, tài sản của cơ quan, tổ chức, cá nhân; gây khó khăn đối với cơ quan, tổ chức, cá nhân hoạt động hợp pháp ở khu vực biên giới, cửa khẩu.</w:t>
            </w:r>
          </w:p>
          <w:p w:rsidR="00D74C26" w:rsidRPr="00D27B4D" w:rsidRDefault="00D74C26" w:rsidP="00D976C2">
            <w:pPr>
              <w:pStyle w:val="NormalWeb"/>
              <w:spacing w:before="0" w:beforeAutospacing="0" w:after="0" w:afterAutospacing="0"/>
              <w:rPr>
                <w:spacing w:val="-10"/>
                <w:sz w:val="26"/>
                <w:szCs w:val="28"/>
              </w:rPr>
            </w:pPr>
            <w:r w:rsidRPr="00D27B4D">
              <w:rPr>
                <w:spacing w:val="-10"/>
                <w:sz w:val="26"/>
                <w:szCs w:val="28"/>
              </w:rPr>
              <w:t>5. Phân biệt đối xử về giới, dân tộc, tôn giáo trong thực thi nhiệm vụ biên phòng.</w:t>
            </w:r>
          </w:p>
          <w:p w:rsidR="00D74C26" w:rsidRPr="00D976C2" w:rsidRDefault="00D74C26" w:rsidP="00D976C2">
            <w:pPr>
              <w:pStyle w:val="NormalWeb"/>
              <w:spacing w:before="0" w:beforeAutospacing="0" w:after="0" w:afterAutospacing="0"/>
              <w:rPr>
                <w:b/>
                <w:spacing w:val="-8"/>
                <w:sz w:val="26"/>
                <w:szCs w:val="28"/>
              </w:rPr>
            </w:pPr>
            <w:r w:rsidRPr="00D976C2">
              <w:rPr>
                <w:spacing w:val="-8"/>
                <w:sz w:val="26"/>
                <w:szCs w:val="28"/>
              </w:rPr>
              <w:t>6. Các hành vi khác vi phạm quy định của Luật này.</w:t>
            </w:r>
          </w:p>
        </w:tc>
        <w:tc>
          <w:tcPr>
            <w:tcW w:w="0" w:type="auto"/>
          </w:tcPr>
          <w:p w:rsidR="00D74C26" w:rsidRPr="0008255D" w:rsidRDefault="00D74C26" w:rsidP="002C6CAA">
            <w:pPr>
              <w:spacing w:after="60"/>
              <w:rPr>
                <w:rFonts w:ascii="Times New Roman" w:hAnsi="Times New Roman" w:cs="Times New Roman"/>
                <w:sz w:val="26"/>
                <w:szCs w:val="28"/>
              </w:rPr>
            </w:pPr>
            <w:r>
              <w:rPr>
                <w:rFonts w:ascii="Times New Roman" w:hAnsi="Times New Roman" w:cs="Times New Roman"/>
                <w:b/>
                <w:sz w:val="26"/>
              </w:rPr>
              <w:t>1</w:t>
            </w:r>
            <w:r w:rsidRPr="0008255D">
              <w:rPr>
                <w:rFonts w:ascii="Times New Roman" w:hAnsi="Times New Roman" w:cs="Times New Roman"/>
                <w:b/>
                <w:sz w:val="26"/>
              </w:rPr>
              <w:t>. Ý kiến UBND tỉnh Lào Cai:</w:t>
            </w:r>
            <w:r>
              <w:rPr>
                <w:rStyle w:val="Vnbnnidung4Khnginnghing"/>
                <w:color w:val="000000"/>
                <w:lang w:eastAsia="vi-VN"/>
              </w:rPr>
              <w:t xml:space="preserve"> </w:t>
            </w:r>
            <w:r>
              <w:rPr>
                <w:rStyle w:val="Vnbnnidung2Exact"/>
                <w:color w:val="000000"/>
                <w:lang w:eastAsia="vi-VN"/>
              </w:rPr>
              <w:t xml:space="preserve">Khoản </w:t>
            </w:r>
            <w:r w:rsidRPr="005663EF">
              <w:rPr>
                <w:rStyle w:val="Vnbnnidung2Exact"/>
                <w:color w:val="000000"/>
                <w:spacing w:val="-4"/>
                <w:lang w:eastAsia="vi-VN"/>
              </w:rPr>
              <w:t xml:space="preserve">4, đề nghị bổ sung cụm từ </w:t>
            </w:r>
            <w:r w:rsidRPr="005663EF">
              <w:rPr>
                <w:rStyle w:val="Vnbnnidung2Exact"/>
                <w:i/>
                <w:color w:val="000000"/>
                <w:spacing w:val="-4"/>
                <w:lang w:eastAsia="vi-VN"/>
              </w:rPr>
              <w:t>“và bảo vệ”</w:t>
            </w:r>
            <w:r w:rsidRPr="005663EF">
              <w:rPr>
                <w:rStyle w:val="Vnbnnidung2Exact"/>
                <w:color w:val="000000"/>
                <w:spacing w:val="-4"/>
                <w:lang w:eastAsia="vi-VN"/>
              </w:rPr>
              <w:t xml:space="preserve"> vào sau cụm từ </w:t>
            </w:r>
            <w:r w:rsidRPr="005663EF">
              <w:rPr>
                <w:rStyle w:val="Vnbnnidung2Exact"/>
                <w:i/>
                <w:color w:val="000000"/>
                <w:spacing w:val="-4"/>
                <w:lang w:eastAsia="vi-VN"/>
              </w:rPr>
              <w:t>“công trình biên giới”</w:t>
            </w:r>
            <w:r w:rsidRPr="005663EF">
              <w:rPr>
                <w:rStyle w:val="Vnbnnidung2Exact"/>
                <w:color w:val="000000"/>
                <w:spacing w:val="-4"/>
                <w:lang w:eastAsia="vi-VN"/>
              </w:rPr>
              <w:t xml:space="preserve">; </w:t>
            </w:r>
            <w:r w:rsidRPr="005663EF">
              <w:rPr>
                <w:rStyle w:val="Vnbnnidung2"/>
                <w:color w:val="000000"/>
                <w:spacing w:val="-4"/>
                <w:lang w:eastAsia="vi-VN"/>
              </w:rPr>
              <w:t xml:space="preserve">khoản 5, đề nghị bổ sung cụm từ </w:t>
            </w:r>
            <w:r w:rsidRPr="005663EF">
              <w:rPr>
                <w:rStyle w:val="Vnbnnidung2"/>
                <w:i/>
                <w:color w:val="000000"/>
                <w:spacing w:val="-4"/>
                <w:lang w:eastAsia="vi-VN"/>
              </w:rPr>
              <w:t xml:space="preserve">“chủng tộc, quốc tịch” </w:t>
            </w:r>
            <w:r w:rsidRPr="005663EF">
              <w:rPr>
                <w:rStyle w:val="Vnbnnidung2"/>
                <w:color w:val="000000"/>
                <w:spacing w:val="-4"/>
                <w:lang w:eastAsia="vi-VN"/>
              </w:rPr>
              <w:t xml:space="preserve">vào sau cụm từ </w:t>
            </w:r>
            <w:r w:rsidRPr="005663EF">
              <w:rPr>
                <w:rStyle w:val="Vnbnnidung2"/>
                <w:i/>
                <w:color w:val="000000"/>
                <w:spacing w:val="-4"/>
                <w:lang w:eastAsia="vi-VN"/>
              </w:rPr>
              <w:t>“dân tộc”</w:t>
            </w:r>
            <w:r w:rsidR="005663EF">
              <w:rPr>
                <w:rStyle w:val="Vnbnnidung2"/>
                <w:i/>
                <w:color w:val="000000"/>
                <w:spacing w:val="-4"/>
                <w:lang w:eastAsia="vi-VN"/>
              </w:rPr>
              <w:t>.</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pStyle w:val="NormalWeb"/>
              <w:spacing w:before="60" w:beforeAutospacing="0" w:after="60" w:afterAutospacing="0"/>
              <w:rPr>
                <w:sz w:val="26"/>
                <w:szCs w:val="28"/>
              </w:rPr>
            </w:pPr>
          </w:p>
        </w:tc>
        <w:tc>
          <w:tcPr>
            <w:tcW w:w="0" w:type="auto"/>
          </w:tcPr>
          <w:p w:rsidR="00D74C26" w:rsidRPr="00D976C2" w:rsidRDefault="00D74C26" w:rsidP="002C6CAA">
            <w:pPr>
              <w:pStyle w:val="Vnbnnidung21"/>
              <w:shd w:val="clear" w:color="auto" w:fill="auto"/>
              <w:spacing w:after="108" w:line="320" w:lineRule="exact"/>
              <w:ind w:firstLine="0"/>
              <w:rPr>
                <w:spacing w:val="-10"/>
              </w:rPr>
            </w:pPr>
            <w:r w:rsidRPr="00D976C2">
              <w:rPr>
                <w:b/>
                <w:spacing w:val="-10"/>
              </w:rPr>
              <w:t xml:space="preserve">2. Ý kiến UBND tỉnh Nghệ An: </w:t>
            </w:r>
            <w:r w:rsidRPr="00D976C2">
              <w:rPr>
                <w:rStyle w:val="Vnbnnidung2"/>
                <w:color w:val="000000"/>
                <w:spacing w:val="-10"/>
                <w:lang w:eastAsia="vi-VN"/>
              </w:rPr>
              <w:t>Khoản 1, đề nghị điều chỉnh như sau:</w:t>
            </w:r>
            <w:r w:rsidRPr="00D976C2">
              <w:rPr>
                <w:rStyle w:val="Vnbnnidung2"/>
                <w:i/>
                <w:color w:val="000000"/>
                <w:spacing w:val="-10"/>
                <w:lang w:eastAsia="vi-VN"/>
              </w:rPr>
              <w:t>“1. Xâm phạm chủ quyền, lãnh th</w:t>
            </w:r>
            <w:r w:rsidRPr="00D976C2">
              <w:rPr>
                <w:rStyle w:val="Vnbnnidung2Inm3"/>
                <w:b w:val="0"/>
                <w:i w:val="0"/>
                <w:color w:val="000000"/>
                <w:spacing w:val="-10"/>
                <w:lang w:eastAsia="vi-VN"/>
              </w:rPr>
              <w:t>ổ</w:t>
            </w:r>
            <w:r w:rsidRPr="00D976C2">
              <w:rPr>
                <w:rStyle w:val="Vnbnnidung2Inm3"/>
                <w:i w:val="0"/>
                <w:color w:val="000000"/>
                <w:spacing w:val="-10"/>
                <w:lang w:eastAsia="vi-VN"/>
              </w:rPr>
              <w:t>, phá hoại</w:t>
            </w:r>
            <w:r w:rsidRPr="00D976C2">
              <w:rPr>
                <w:rStyle w:val="Vnbnnidung2Inm"/>
                <w:i/>
                <w:color w:val="000000"/>
                <w:spacing w:val="-10"/>
                <w:lang w:eastAsia="vi-VN"/>
              </w:rPr>
              <w:t xml:space="preserve"> </w:t>
            </w:r>
            <w:r w:rsidRPr="00D976C2">
              <w:rPr>
                <w:rStyle w:val="Vnbnnidung2"/>
                <w:i/>
                <w:color w:val="000000"/>
                <w:spacing w:val="-10"/>
                <w:lang w:eastAsia="vi-VN"/>
              </w:rPr>
              <w:t xml:space="preserve">an ninh </w:t>
            </w:r>
            <w:r w:rsidRPr="00D976C2">
              <w:rPr>
                <w:rStyle w:val="Vnbnnidung2Inm3"/>
                <w:i w:val="0"/>
                <w:color w:val="000000"/>
                <w:spacing w:val="-10"/>
                <w:lang w:eastAsia="vi-VN"/>
              </w:rPr>
              <w:t>trật tự,</w:t>
            </w:r>
            <w:r w:rsidRPr="00D976C2">
              <w:rPr>
                <w:rStyle w:val="Vnbnnidung2Inm"/>
                <w:i/>
                <w:color w:val="000000"/>
                <w:spacing w:val="-10"/>
                <w:lang w:eastAsia="vi-VN"/>
              </w:rPr>
              <w:t xml:space="preserve"> </w:t>
            </w:r>
            <w:r w:rsidRPr="00D976C2">
              <w:rPr>
                <w:rStyle w:val="Vnbnnidung2"/>
                <w:i/>
                <w:color w:val="000000"/>
                <w:spacing w:val="-10"/>
                <w:lang w:eastAsia="vi-VN"/>
              </w:rPr>
              <w:t>ATXH ở KVBG, cửa khẩu”.</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D976C2">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pStyle w:val="NormalWeb"/>
              <w:spacing w:before="60" w:beforeAutospacing="0" w:after="60" w:afterAutospacing="0"/>
              <w:rPr>
                <w:sz w:val="26"/>
                <w:szCs w:val="28"/>
              </w:rPr>
            </w:pPr>
          </w:p>
        </w:tc>
        <w:tc>
          <w:tcPr>
            <w:tcW w:w="0" w:type="auto"/>
          </w:tcPr>
          <w:p w:rsidR="00D74C26" w:rsidRPr="00D27B4D" w:rsidRDefault="00D74C26" w:rsidP="005663EF">
            <w:pPr>
              <w:spacing w:after="60"/>
              <w:rPr>
                <w:rFonts w:ascii="Times New Roman" w:hAnsi="Times New Roman" w:cs="Times New Roman"/>
                <w:sz w:val="26"/>
                <w:szCs w:val="28"/>
              </w:rPr>
            </w:pPr>
            <w:r w:rsidRPr="004A560A">
              <w:rPr>
                <w:rFonts w:ascii="Times New Roman" w:hAnsi="Times New Roman" w:cs="Times New Roman"/>
                <w:b/>
                <w:sz w:val="26"/>
                <w:szCs w:val="28"/>
              </w:rPr>
              <w:t>3. Ý kiến UBND Thừa Thiên Huế:</w:t>
            </w:r>
            <w:r>
              <w:rPr>
                <w:rFonts w:ascii="Times New Roman" w:hAnsi="Times New Roman" w:cs="Times New Roman"/>
                <w:sz w:val="26"/>
                <w:szCs w:val="28"/>
              </w:rPr>
              <w:t xml:space="preserve"> Đề nghị bổ sung </w:t>
            </w:r>
            <w:r w:rsidR="005663EF">
              <w:rPr>
                <w:rFonts w:ascii="Times New Roman" w:hAnsi="Times New Roman" w:cs="Times New Roman"/>
                <w:sz w:val="26"/>
                <w:szCs w:val="28"/>
              </w:rPr>
              <w:t>hành vi</w:t>
            </w:r>
            <w:r>
              <w:rPr>
                <w:rFonts w:ascii="Times New Roman" w:hAnsi="Times New Roman" w:cs="Times New Roman"/>
                <w:sz w:val="26"/>
                <w:szCs w:val="28"/>
              </w:rPr>
              <w:t xml:space="preserve"> </w:t>
            </w:r>
            <w:r w:rsidRPr="004B7852">
              <w:rPr>
                <w:rFonts w:ascii="Times New Roman" w:hAnsi="Times New Roman" w:cs="Times New Roman"/>
                <w:i/>
                <w:sz w:val="26"/>
                <w:szCs w:val="28"/>
              </w:rPr>
              <w:t>“lôi kéo, dụ dỗ”</w:t>
            </w:r>
            <w:r>
              <w:rPr>
                <w:rFonts w:ascii="Times New Roman" w:hAnsi="Times New Roman" w:cs="Times New Roman"/>
                <w:sz w:val="26"/>
                <w:szCs w:val="28"/>
              </w:rPr>
              <w:t xml:space="preserve"> vào khoản 3 Điều 4.</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D976C2">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jc w:val="center"/>
              <w:rPr>
                <w:b/>
                <w:sz w:val="26"/>
                <w:szCs w:val="28"/>
              </w:rPr>
            </w:pPr>
            <w:r w:rsidRPr="00D27B4D">
              <w:rPr>
                <w:b/>
                <w:sz w:val="26"/>
                <w:szCs w:val="28"/>
              </w:rPr>
              <w:t>Chương II</w:t>
            </w:r>
          </w:p>
          <w:p w:rsidR="00D74C26" w:rsidRPr="00D27B4D" w:rsidRDefault="00D74C26" w:rsidP="002C6CAA">
            <w:pPr>
              <w:pStyle w:val="NormalWeb"/>
              <w:spacing w:before="60" w:beforeAutospacing="0" w:after="60" w:afterAutospacing="0"/>
              <w:jc w:val="center"/>
              <w:rPr>
                <w:b/>
                <w:sz w:val="26"/>
                <w:szCs w:val="28"/>
              </w:rPr>
            </w:pPr>
            <w:r w:rsidRPr="00D27B4D">
              <w:rPr>
                <w:b/>
                <w:sz w:val="26"/>
                <w:szCs w:val="28"/>
              </w:rPr>
              <w:lastRenderedPageBreak/>
              <w:t>HOẠT ĐỘNG CƠ BẢN VỀ BIÊN PHÒNG</w:t>
            </w:r>
          </w:p>
        </w:tc>
        <w:tc>
          <w:tcPr>
            <w:tcW w:w="0" w:type="auto"/>
          </w:tcPr>
          <w:p w:rsidR="00D74C26" w:rsidRPr="000C787A" w:rsidRDefault="00D74C26" w:rsidP="0060393D">
            <w:pPr>
              <w:pStyle w:val="Vnbnnidung21"/>
              <w:shd w:val="clear" w:color="auto" w:fill="auto"/>
              <w:tabs>
                <w:tab w:val="left" w:pos="1052"/>
              </w:tabs>
              <w:spacing w:after="60" w:line="240" w:lineRule="auto"/>
              <w:ind w:firstLine="0"/>
              <w:rPr>
                <w:highlight w:val="yellow"/>
              </w:rPr>
            </w:pPr>
            <w:r w:rsidRPr="00D82356">
              <w:rPr>
                <w:b/>
                <w:szCs w:val="28"/>
              </w:rPr>
              <w:lastRenderedPageBreak/>
              <w:t>1. Ý kiến của Bộ Ngoại giao:</w:t>
            </w:r>
            <w:r w:rsidRPr="00D82356">
              <w:rPr>
                <w:rStyle w:val="Vnbnnidung2"/>
                <w:color w:val="000000"/>
                <w:lang w:eastAsia="vi-VN"/>
              </w:rPr>
              <w:t xml:space="preserve"> Chỉnh sửa tên hoặc cơ cấu lại nội dung </w:t>
            </w:r>
            <w:r w:rsidRPr="00D82356">
              <w:rPr>
                <w:rStyle w:val="Vnbnnidung2"/>
                <w:color w:val="000000"/>
                <w:lang w:eastAsia="vi-VN"/>
              </w:rPr>
              <w:lastRenderedPageBreak/>
              <w:t xml:space="preserve">Chương II để bảo đảm tính kết nối và thống nhất giữa tiêu đề của Chương và nội dung cụ thể. Chương II có tiêu đề </w:t>
            </w:r>
            <w:r w:rsidRPr="005663EF">
              <w:rPr>
                <w:rStyle w:val="Vnbnnidung2"/>
                <w:i/>
                <w:color w:val="000000"/>
                <w:lang w:eastAsia="vi-VN"/>
              </w:rPr>
              <w:t>“Hoạt động cơ bản về biên phòng”</w:t>
            </w:r>
            <w:r w:rsidRPr="00D82356">
              <w:rPr>
                <w:rStyle w:val="Vnbnnidung2"/>
                <w:color w:val="000000"/>
                <w:lang w:eastAsia="vi-VN"/>
              </w:rPr>
              <w:t>, song nội dung là về Nhiệm vụ biên phòng (Điều 5), Hình thức thực thi nhiệm vụ biên phòng (Điều 6), và Biện pháp thực thi nhiệm vụ biên phòng (Điều 7).</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5663EF" w:rsidP="002C6CAA">
            <w:pPr>
              <w:spacing w:after="60"/>
              <w:rPr>
                <w:rFonts w:ascii="Times New Roman" w:hAnsi="Times New Roman" w:cs="Times New Roman"/>
                <w:sz w:val="26"/>
                <w:szCs w:val="28"/>
              </w:rPr>
            </w:pPr>
            <w:r>
              <w:rPr>
                <w:rFonts w:ascii="Times New Roman" w:hAnsi="Times New Roman" w:cs="Times New Roman"/>
                <w:sz w:val="26"/>
                <w:szCs w:val="28"/>
              </w:rPr>
              <w:t xml:space="preserve">Tiếp thu, chỉnh lý lại tên Chương II là </w:t>
            </w:r>
            <w:r w:rsidRPr="005663EF">
              <w:rPr>
                <w:rFonts w:ascii="Times New Roman" w:hAnsi="Times New Roman" w:cs="Times New Roman"/>
                <w:i/>
                <w:sz w:val="26"/>
                <w:szCs w:val="28"/>
              </w:rPr>
              <w:t>“</w:t>
            </w:r>
            <w:r w:rsidRPr="005663EF">
              <w:rPr>
                <w:rFonts w:ascii="Times New Roman" w:eastAsia=".VnTime" w:hAnsi="Times New Roman" w:cs="Times New Roman"/>
                <w:i/>
                <w:sz w:val="26"/>
                <w:szCs w:val="28"/>
                <w:lang w:val="nl-NL"/>
              </w:rPr>
              <w:t xml:space="preserve">Nhiệm vụ biên phòng; lực lượng, biện </w:t>
            </w:r>
            <w:r w:rsidRPr="005663EF">
              <w:rPr>
                <w:rFonts w:ascii="Times New Roman" w:eastAsia=".VnTime" w:hAnsi="Times New Roman" w:cs="Times New Roman"/>
                <w:i/>
                <w:sz w:val="26"/>
                <w:szCs w:val="28"/>
                <w:lang w:val="nl-NL"/>
              </w:rPr>
              <w:lastRenderedPageBreak/>
              <w:t xml:space="preserve">pháp thực thi nhiệm vụ biên phòng” </w:t>
            </w:r>
            <w:r>
              <w:rPr>
                <w:rFonts w:ascii="Times New Roman" w:eastAsia=".VnTime" w:hAnsi="Times New Roman" w:cs="Times New Roman"/>
                <w:sz w:val="26"/>
                <w:szCs w:val="28"/>
                <w:lang w:val="nl-NL"/>
              </w:rPr>
              <w:t>đảm bảo thống nhất với nội dung các điều trong Chương này.</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sz w:val="26"/>
                <w:szCs w:val="28"/>
              </w:rPr>
            </w:pPr>
          </w:p>
        </w:tc>
        <w:tc>
          <w:tcPr>
            <w:tcW w:w="0" w:type="auto"/>
          </w:tcPr>
          <w:p w:rsidR="00D74C26" w:rsidRPr="009156FE" w:rsidRDefault="00D74C26" w:rsidP="002C6CAA">
            <w:pPr>
              <w:spacing w:after="60"/>
              <w:rPr>
                <w:rFonts w:ascii="Times New Roman" w:hAnsi="Times New Roman" w:cs="Times New Roman"/>
                <w:b/>
                <w:sz w:val="26"/>
                <w:szCs w:val="28"/>
              </w:rPr>
            </w:pPr>
            <w:r w:rsidRPr="009156FE">
              <w:rPr>
                <w:rFonts w:ascii="Times New Roman" w:hAnsi="Times New Roman" w:cs="Times New Roman"/>
                <w:b/>
                <w:sz w:val="26"/>
                <w:szCs w:val="28"/>
              </w:rPr>
              <w:t>2. Ý kiến của Bộ Tài chính:</w:t>
            </w:r>
            <w:r>
              <w:rPr>
                <w:rStyle w:val="Vnbnnidung4Khnginnghing"/>
                <w:color w:val="000000"/>
                <w:lang w:eastAsia="vi-VN"/>
              </w:rPr>
              <w:t xml:space="preserve"> </w:t>
            </w:r>
            <w:r>
              <w:rPr>
                <w:rStyle w:val="Vnbnnidung2Exact"/>
                <w:color w:val="000000"/>
                <w:lang w:eastAsia="vi-VN"/>
              </w:rPr>
              <w:t xml:space="preserve">Tiêu đề của Chương chưa phù hợp với nội dung của Chương, cụ thể: Tiêu đề của Chương là </w:t>
            </w:r>
            <w:r w:rsidRPr="004B7852">
              <w:rPr>
                <w:rStyle w:val="Vnbnnidung2Exact"/>
                <w:i/>
                <w:color w:val="000000"/>
                <w:lang w:eastAsia="vi-VN"/>
              </w:rPr>
              <w:t>“Hoạt động cơ bản về biên phòng”</w:t>
            </w:r>
            <w:r>
              <w:rPr>
                <w:rStyle w:val="Vnbnnidung2Exact"/>
                <w:color w:val="000000"/>
                <w:lang w:eastAsia="vi-VN"/>
              </w:rPr>
              <w:t>. Tuy nhiên, nội dung của Chương chủ yếu đề cập về nhiệm vụ biên phòng cụ thể, hình thức và biện pháp thực thi. Đề nghị cân nhắc.</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5663EF" w:rsidP="002C6CAA">
            <w:pPr>
              <w:spacing w:after="60"/>
              <w:rPr>
                <w:rFonts w:ascii="Times New Roman" w:hAnsi="Times New Roman" w:cs="Times New Roman"/>
                <w:sz w:val="26"/>
                <w:szCs w:val="28"/>
              </w:rPr>
            </w:pPr>
            <w:r>
              <w:rPr>
                <w:rFonts w:ascii="Times New Roman" w:hAnsi="Times New Roman" w:cs="Times New Roman"/>
                <w:sz w:val="26"/>
                <w:szCs w:val="28"/>
              </w:rPr>
              <w:t>Tiếp thu, chỉnh lý như ý kiến của Bộ Ngoại giao.</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sz w:val="26"/>
                <w:szCs w:val="28"/>
              </w:rPr>
            </w:pPr>
          </w:p>
        </w:tc>
        <w:tc>
          <w:tcPr>
            <w:tcW w:w="0" w:type="auto"/>
          </w:tcPr>
          <w:p w:rsidR="00D74C26" w:rsidRPr="00BB198A"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3. Ý kiến UBND tỉnh Sơn La: </w:t>
            </w:r>
            <w:r>
              <w:rPr>
                <w:rFonts w:ascii="Times New Roman" w:hAnsi="Times New Roman" w:cs="Times New Roman"/>
                <w:sz w:val="26"/>
                <w:szCs w:val="28"/>
              </w:rPr>
              <w:t xml:space="preserve">Đề nghị thêm cụm từ </w:t>
            </w:r>
            <w:r w:rsidRPr="004B7852">
              <w:rPr>
                <w:rFonts w:ascii="Times New Roman" w:hAnsi="Times New Roman" w:cs="Times New Roman"/>
                <w:i/>
                <w:sz w:val="26"/>
                <w:szCs w:val="28"/>
              </w:rPr>
              <w:t>“vùng miền”</w:t>
            </w:r>
            <w:r>
              <w:rPr>
                <w:rFonts w:ascii="Times New Roman" w:hAnsi="Times New Roman" w:cs="Times New Roman"/>
                <w:sz w:val="26"/>
                <w:szCs w:val="28"/>
              </w:rPr>
              <w:t xml:space="preserve"> trước cụm từ </w:t>
            </w:r>
            <w:r w:rsidRPr="004B7852">
              <w:rPr>
                <w:rFonts w:ascii="Times New Roman" w:hAnsi="Times New Roman" w:cs="Times New Roman"/>
                <w:i/>
                <w:sz w:val="26"/>
                <w:szCs w:val="28"/>
              </w:rPr>
              <w:t>“trong thực thi nhiệm vụ biên phòng”</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vAlign w:val="center"/>
          </w:tcPr>
          <w:p w:rsidR="00D74C26" w:rsidRPr="00AE6949"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5663EF" w:rsidRDefault="00D74C26" w:rsidP="005663EF">
            <w:pPr>
              <w:spacing w:after="60"/>
              <w:rPr>
                <w:rFonts w:ascii="Times New Roman" w:hAnsi="Times New Roman" w:cs="Times New Roman"/>
                <w:spacing w:val="-4"/>
                <w:sz w:val="26"/>
                <w:szCs w:val="28"/>
              </w:rPr>
            </w:pPr>
            <w:r w:rsidRPr="005663EF">
              <w:rPr>
                <w:rFonts w:ascii="Times New Roman" w:hAnsi="Times New Roman" w:cs="Times New Roman"/>
                <w:spacing w:val="-4"/>
                <w:sz w:val="26"/>
                <w:szCs w:val="24"/>
              </w:rPr>
              <w:t xml:space="preserve">Bộ Quốc phòng </w:t>
            </w:r>
            <w:r w:rsidR="005663EF" w:rsidRPr="005663EF">
              <w:rPr>
                <w:rFonts w:ascii="Times New Roman" w:hAnsi="Times New Roman" w:cs="Times New Roman"/>
                <w:spacing w:val="-4"/>
                <w:sz w:val="26"/>
                <w:szCs w:val="24"/>
              </w:rPr>
              <w:t>giải trình như sau: K</w:t>
            </w:r>
            <w:r w:rsidRPr="005663EF">
              <w:rPr>
                <w:rFonts w:ascii="Times New Roman" w:hAnsi="Times New Roman" w:cs="Times New Roman"/>
                <w:spacing w:val="-4"/>
                <w:sz w:val="26"/>
                <w:szCs w:val="24"/>
              </w:rPr>
              <w:t xml:space="preserve">hông cần thiết quy định </w:t>
            </w:r>
            <w:r w:rsidRPr="005663EF">
              <w:rPr>
                <w:rFonts w:ascii="Times New Roman" w:hAnsi="Times New Roman" w:cs="Times New Roman"/>
                <w:spacing w:val="-4"/>
                <w:sz w:val="26"/>
                <w:szCs w:val="28"/>
              </w:rPr>
              <w:t xml:space="preserve">cụm từ </w:t>
            </w:r>
            <w:r w:rsidRPr="005663EF">
              <w:rPr>
                <w:rFonts w:ascii="Times New Roman" w:hAnsi="Times New Roman" w:cs="Times New Roman"/>
                <w:i/>
                <w:spacing w:val="-4"/>
                <w:sz w:val="26"/>
                <w:szCs w:val="28"/>
              </w:rPr>
              <w:t>“vùng miền”</w:t>
            </w:r>
            <w:r w:rsidRPr="005663EF">
              <w:rPr>
                <w:rFonts w:ascii="Times New Roman" w:hAnsi="Times New Roman" w:cs="Times New Roman"/>
                <w:spacing w:val="-4"/>
                <w:sz w:val="26"/>
                <w:szCs w:val="28"/>
              </w:rPr>
              <w:t xml:space="preserve"> trước cụm từ trong thực thi nhiệm vụ biên phòng.</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sz w:val="26"/>
                <w:szCs w:val="28"/>
              </w:rPr>
            </w:pPr>
          </w:p>
        </w:tc>
        <w:tc>
          <w:tcPr>
            <w:tcW w:w="0" w:type="auto"/>
          </w:tcPr>
          <w:p w:rsidR="00D74C26" w:rsidRPr="009156FE"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4. Ý kiến UBND tỉnh Hà Tĩnh:</w:t>
            </w:r>
            <w:r>
              <w:rPr>
                <w:rStyle w:val="Vnbnnidung2Innghing7"/>
                <w:i w:val="0"/>
                <w:color w:val="000000"/>
                <w:u w:val="none"/>
                <w:lang w:eastAsia="vi-VN"/>
              </w:rPr>
              <w:t xml:space="preserve"> </w:t>
            </w:r>
            <w:r>
              <w:rPr>
                <w:rStyle w:val="Vnbnnidung2"/>
                <w:color w:val="000000"/>
                <w:lang w:eastAsia="vi-VN"/>
              </w:rPr>
              <w:t xml:space="preserve">Đề nghị sửa đổi tên chương thành </w:t>
            </w:r>
            <w:r w:rsidRPr="009E5539">
              <w:rPr>
                <w:rStyle w:val="Vnbnnidung2"/>
                <w:i/>
                <w:color w:val="000000"/>
                <w:lang w:eastAsia="vi-VN"/>
              </w:rPr>
              <w:t xml:space="preserve">“Hoạt động của </w:t>
            </w:r>
            <w:r>
              <w:rPr>
                <w:rStyle w:val="Vnbnnidung2"/>
                <w:i/>
                <w:color w:val="000000"/>
                <w:lang w:eastAsia="vi-VN"/>
              </w:rPr>
              <w:t>BĐBP</w:t>
            </w:r>
            <w:r w:rsidRPr="009E5539">
              <w:rPr>
                <w:rStyle w:val="Vnbnnidung2"/>
                <w:i/>
                <w:color w:val="000000"/>
                <w:lang w:eastAsia="vi-VN"/>
              </w:rPr>
              <w:t>”</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vAlign w:val="center"/>
          </w:tcPr>
          <w:p w:rsidR="00D74C26" w:rsidRPr="00AE6949"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D27B4D" w:rsidRDefault="00D74C26" w:rsidP="00507EF4">
            <w:pPr>
              <w:spacing w:after="60"/>
              <w:rPr>
                <w:rFonts w:ascii="Times New Roman" w:hAnsi="Times New Roman" w:cs="Times New Roman"/>
                <w:sz w:val="26"/>
                <w:szCs w:val="28"/>
              </w:rPr>
            </w:pPr>
            <w:r w:rsidRPr="00AE6949">
              <w:rPr>
                <w:rFonts w:ascii="Times New Roman" w:hAnsi="Times New Roman" w:cs="Times New Roman"/>
                <w:spacing w:val="-4"/>
                <w:sz w:val="26"/>
                <w:szCs w:val="24"/>
              </w:rPr>
              <w:t xml:space="preserve">Bộ Quốc phòng </w:t>
            </w:r>
            <w:r w:rsidR="005663EF">
              <w:rPr>
                <w:rFonts w:ascii="Times New Roman" w:hAnsi="Times New Roman" w:cs="Times New Roman"/>
                <w:spacing w:val="-4"/>
                <w:sz w:val="26"/>
                <w:szCs w:val="24"/>
              </w:rPr>
              <w:t>giải trình như ý kiến của Bộ Ngoại giao</w:t>
            </w:r>
            <w:r>
              <w:rPr>
                <w:rFonts w:ascii="Times New Roman" w:hAnsi="Times New Roman" w:cs="Times New Roman"/>
                <w:spacing w:val="-4"/>
                <w:sz w:val="26"/>
                <w:szCs w:val="24"/>
              </w:rPr>
              <w: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sz w:val="26"/>
                <w:szCs w:val="28"/>
              </w:rPr>
            </w:pPr>
          </w:p>
        </w:tc>
        <w:tc>
          <w:tcPr>
            <w:tcW w:w="0" w:type="auto"/>
          </w:tcPr>
          <w:p w:rsidR="00D74C26" w:rsidRPr="005663EF" w:rsidRDefault="00D74C26" w:rsidP="002C6CAA">
            <w:pPr>
              <w:spacing w:after="60"/>
              <w:rPr>
                <w:rFonts w:ascii="Times New Roman" w:hAnsi="Times New Roman" w:cs="Times New Roman"/>
                <w:spacing w:val="-6"/>
                <w:sz w:val="26"/>
                <w:szCs w:val="28"/>
              </w:rPr>
            </w:pPr>
            <w:r w:rsidRPr="005663EF">
              <w:rPr>
                <w:rFonts w:ascii="Times New Roman" w:hAnsi="Times New Roman" w:cs="Times New Roman"/>
                <w:b/>
                <w:spacing w:val="-6"/>
                <w:sz w:val="26"/>
                <w:szCs w:val="28"/>
              </w:rPr>
              <w:t xml:space="preserve">5. Ý kiến UBND tỉnh Kiên Giang: </w:t>
            </w:r>
            <w:r w:rsidRPr="005663EF">
              <w:rPr>
                <w:rFonts w:ascii="Times New Roman" w:hAnsi="Times New Roman" w:cs="Times New Roman"/>
                <w:spacing w:val="-6"/>
                <w:sz w:val="26"/>
                <w:szCs w:val="28"/>
              </w:rPr>
              <w:t xml:space="preserve">Đề </w:t>
            </w:r>
            <w:r w:rsidRPr="005663EF">
              <w:rPr>
                <w:rFonts w:ascii="Times New Roman" w:hAnsi="Times New Roman" w:cs="Times New Roman"/>
                <w:spacing w:val="-6"/>
                <w:sz w:val="26"/>
                <w:szCs w:val="28"/>
              </w:rPr>
              <w:lastRenderedPageBreak/>
              <w:t xml:space="preserve">nghị đổi tên chương thành </w:t>
            </w:r>
            <w:r w:rsidRPr="005663EF">
              <w:rPr>
                <w:rFonts w:ascii="Times New Roman" w:hAnsi="Times New Roman" w:cs="Times New Roman"/>
                <w:i/>
                <w:spacing w:val="-6"/>
                <w:sz w:val="26"/>
                <w:szCs w:val="28"/>
              </w:rPr>
              <w:t>“Nhiệm vụ, hình thức, biện pháp hoạt động biên phòng”.</w:t>
            </w:r>
          </w:p>
        </w:tc>
        <w:tc>
          <w:tcPr>
            <w:tcW w:w="0" w:type="auto"/>
            <w:vAlign w:val="center"/>
          </w:tcPr>
          <w:p w:rsidR="00D74C26" w:rsidRPr="00AE6949"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tcPr>
          <w:p w:rsidR="00D74C26" w:rsidRPr="00D27B4D" w:rsidRDefault="005663EF" w:rsidP="00507EF4">
            <w:pPr>
              <w:spacing w:after="60"/>
              <w:rPr>
                <w:rFonts w:ascii="Times New Roman" w:hAnsi="Times New Roman" w:cs="Times New Roman"/>
                <w:sz w:val="26"/>
                <w:szCs w:val="28"/>
              </w:rPr>
            </w:pPr>
            <w:r>
              <w:rPr>
                <w:rFonts w:ascii="Times New Roman" w:hAnsi="Times New Roman" w:cs="Times New Roman"/>
                <w:sz w:val="26"/>
                <w:szCs w:val="28"/>
              </w:rPr>
              <w:t xml:space="preserve">Tiếp thu, chỉnh lý như ý kiến của Bộ </w:t>
            </w:r>
            <w:r>
              <w:rPr>
                <w:rFonts w:ascii="Times New Roman" w:hAnsi="Times New Roman" w:cs="Times New Roman"/>
                <w:sz w:val="26"/>
                <w:szCs w:val="28"/>
              </w:rPr>
              <w:lastRenderedPageBreak/>
              <w:t>Ngoại giao.</w:t>
            </w:r>
          </w:p>
        </w:tc>
      </w:tr>
      <w:tr w:rsidR="00D74C26" w:rsidRPr="00D27B4D" w:rsidTr="00BA012F">
        <w:tc>
          <w:tcPr>
            <w:tcW w:w="0" w:type="auto"/>
            <w:vMerge w:val="restart"/>
          </w:tcPr>
          <w:p w:rsidR="00D74C26" w:rsidRPr="00D27B4D" w:rsidRDefault="00D74C26" w:rsidP="002C6CAA">
            <w:pPr>
              <w:pStyle w:val="NormalWeb"/>
              <w:spacing w:before="0" w:beforeAutospacing="0" w:after="0" w:afterAutospacing="0"/>
              <w:rPr>
                <w:b/>
                <w:sz w:val="26"/>
                <w:szCs w:val="28"/>
              </w:rPr>
            </w:pPr>
            <w:r w:rsidRPr="00D27B4D">
              <w:rPr>
                <w:b/>
                <w:sz w:val="26"/>
                <w:szCs w:val="28"/>
              </w:rPr>
              <w:lastRenderedPageBreak/>
              <w:t>Điều 5. Nhiệm vụ biên phòng</w:t>
            </w:r>
          </w:p>
          <w:p w:rsidR="00D74C26" w:rsidRPr="00D976C2" w:rsidRDefault="00D74C26" w:rsidP="002C6CAA">
            <w:pPr>
              <w:pStyle w:val="NormalWeb"/>
              <w:spacing w:before="60" w:beforeAutospacing="0" w:after="60" w:afterAutospacing="0"/>
              <w:rPr>
                <w:spacing w:val="-8"/>
                <w:sz w:val="26"/>
                <w:szCs w:val="28"/>
              </w:rPr>
            </w:pPr>
            <w:r w:rsidRPr="00D976C2">
              <w:rPr>
                <w:spacing w:val="-8"/>
                <w:sz w:val="26"/>
                <w:szCs w:val="28"/>
              </w:rPr>
              <w:t>1. Quản lý, bảo vệ chủ quyền, lãnh thổ biên giới quốc gia; bảo vệ lợi ích quốc gia, dân tộc, hòa bình, an ninh, kinh tế, văn hóa, xã hội, pháp luật, tài nguyên, môi trường ở khu vực biên giới, cửa khẩu.</w:t>
            </w:r>
          </w:p>
          <w:p w:rsidR="00D74C26" w:rsidRPr="00D976C2" w:rsidRDefault="00D74C26" w:rsidP="002C6CAA">
            <w:pPr>
              <w:pStyle w:val="NormalWeb"/>
              <w:spacing w:before="60" w:beforeAutospacing="0" w:after="60" w:afterAutospacing="0"/>
              <w:rPr>
                <w:spacing w:val="-2"/>
                <w:sz w:val="26"/>
                <w:szCs w:val="28"/>
              </w:rPr>
            </w:pPr>
            <w:r w:rsidRPr="00D976C2">
              <w:rPr>
                <w:spacing w:val="-2"/>
                <w:sz w:val="26"/>
                <w:szCs w:val="28"/>
              </w:rPr>
              <w:t>2. Thực thi pháp luật Việt Nam và các điều ước quốc tế về biên giới, cửa khẩu mà nước Cộng hòa xã hội chủ nghĩa Việt Nam là thành viên; phòng, chống tội phạm và vi phạm pháp luật, duy trì an ninh, trật tự ở khu vực biên giới, cửa khẩu; kiểm soát xuất nhập cảnh tại các cửa khẩu.</w:t>
            </w:r>
          </w:p>
          <w:p w:rsidR="00D74C26" w:rsidRPr="00D27B4D" w:rsidRDefault="00D74C26" w:rsidP="002C6CAA">
            <w:pPr>
              <w:pStyle w:val="NormalWeb"/>
              <w:spacing w:before="60" w:beforeAutospacing="0" w:after="60" w:afterAutospacing="0"/>
              <w:rPr>
                <w:spacing w:val="2"/>
                <w:sz w:val="26"/>
                <w:szCs w:val="28"/>
              </w:rPr>
            </w:pPr>
            <w:r w:rsidRPr="00D27B4D">
              <w:rPr>
                <w:spacing w:val="4"/>
                <w:sz w:val="26"/>
                <w:szCs w:val="28"/>
              </w:rPr>
              <w:t>3. H</w:t>
            </w:r>
            <w:r w:rsidRPr="00D27B4D">
              <w:rPr>
                <w:bCs/>
                <w:spacing w:val="2"/>
                <w:sz w:val="26"/>
                <w:szCs w:val="28"/>
              </w:rPr>
              <w:t xml:space="preserve">ợp tác quốc tế về biên phòng, </w:t>
            </w:r>
            <w:r w:rsidRPr="00D27B4D">
              <w:rPr>
                <w:spacing w:val="2"/>
                <w:sz w:val="26"/>
                <w:szCs w:val="28"/>
              </w:rPr>
              <w:t>đối ngoại biên phòng x</w:t>
            </w:r>
            <w:r w:rsidRPr="00D27B4D">
              <w:rPr>
                <w:bCs/>
                <w:spacing w:val="2"/>
                <w:sz w:val="26"/>
                <w:szCs w:val="28"/>
              </w:rPr>
              <w:t>ây dựng biên giới hòa bình, hữu nghị, hợp tác, phát triển</w:t>
            </w:r>
            <w:r w:rsidRPr="00D27B4D">
              <w:rPr>
                <w:spacing w:val="4"/>
                <w:sz w:val="26"/>
                <w:szCs w:val="28"/>
              </w:rPr>
              <w:t>.</w:t>
            </w:r>
          </w:p>
          <w:p w:rsidR="00D74C26" w:rsidRPr="00D27B4D" w:rsidRDefault="00D74C26" w:rsidP="002C6CAA">
            <w:pPr>
              <w:pStyle w:val="NormalWeb"/>
              <w:spacing w:before="60" w:beforeAutospacing="0" w:after="60" w:afterAutospacing="0"/>
              <w:rPr>
                <w:spacing w:val="-4"/>
                <w:sz w:val="26"/>
                <w:szCs w:val="28"/>
              </w:rPr>
            </w:pPr>
            <w:r w:rsidRPr="00D27B4D">
              <w:rPr>
                <w:spacing w:val="-4"/>
                <w:sz w:val="26"/>
                <w:szCs w:val="28"/>
              </w:rPr>
              <w:t xml:space="preserve">4. Xây dựng khu vực phòng thủ, phòng thủ dân sự vững mạnh; xây dựng công trình biên giới; sẵn sàng chiến đấu, chiến đấu chống chiến tranh xâm lược, </w:t>
            </w:r>
            <w:r w:rsidRPr="00D27B4D">
              <w:rPr>
                <w:spacing w:val="-4"/>
                <w:sz w:val="26"/>
                <w:szCs w:val="28"/>
              </w:rPr>
              <w:lastRenderedPageBreak/>
              <w:t xml:space="preserve">xung đột vũ trang ở khu vực biên giới; </w:t>
            </w:r>
            <w:r w:rsidRPr="00D27B4D">
              <w:rPr>
                <w:sz w:val="26"/>
                <w:szCs w:val="28"/>
              </w:rPr>
              <w:t>phòng, chống thiên tai, tìm kiếm, cứu hộ, cứu nạn và bảo vệ môi trường ở khu vực biên giới.</w:t>
            </w:r>
          </w:p>
          <w:p w:rsidR="00D74C26" w:rsidRPr="00D27B4D" w:rsidRDefault="00D74C26" w:rsidP="002C6CAA">
            <w:pPr>
              <w:pStyle w:val="Bodytext20"/>
              <w:shd w:val="clear" w:color="auto" w:fill="auto"/>
              <w:spacing w:line="240" w:lineRule="auto"/>
              <w:ind w:firstLine="0"/>
              <w:rPr>
                <w:rStyle w:val="Bodytext2"/>
                <w:rFonts w:ascii="Times New Roman" w:hAnsi="Times New Roman"/>
                <w:szCs w:val="28"/>
              </w:rPr>
            </w:pPr>
            <w:r w:rsidRPr="00D27B4D">
              <w:rPr>
                <w:rStyle w:val="Bodytext2"/>
                <w:rFonts w:ascii="Times New Roman" w:hAnsi="Times New Roman"/>
                <w:szCs w:val="28"/>
              </w:rPr>
              <w:t xml:space="preserve">5. Xây dựng hệ thống chính trị cơ sở hoạt động hiệu lực, hiệu quả; xây dựng khối đại đoàn kết toàn dân, </w:t>
            </w:r>
            <w:r w:rsidRPr="00D27B4D">
              <w:rPr>
                <w:rFonts w:ascii="Times New Roman" w:hAnsi="Times New Roman"/>
                <w:szCs w:val="28"/>
              </w:rPr>
              <w:t>nền biên phòng toàn dân gắn với nền quốc phòng toàn dân, nền an ninh nhân dân ở khu vực biên giới</w:t>
            </w:r>
            <w:r w:rsidRPr="00D27B4D">
              <w:rPr>
                <w:rStyle w:val="Bodytext2"/>
                <w:rFonts w:ascii="Times New Roman" w:hAnsi="Times New Roman"/>
                <w:szCs w:val="28"/>
              </w:rPr>
              <w:t xml:space="preserve"> vững mạnh.</w:t>
            </w:r>
          </w:p>
          <w:p w:rsidR="00D74C26" w:rsidRPr="00D27B4D" w:rsidRDefault="00D74C26" w:rsidP="006E48F3">
            <w:pPr>
              <w:pStyle w:val="Bodytext20"/>
              <w:spacing w:line="240" w:lineRule="auto"/>
              <w:ind w:firstLine="0"/>
              <w:rPr>
                <w:b/>
                <w:szCs w:val="28"/>
              </w:rPr>
            </w:pPr>
            <w:r w:rsidRPr="00D27B4D">
              <w:rPr>
                <w:rStyle w:val="Bodytext2"/>
                <w:rFonts w:ascii="Times New Roman" w:hAnsi="Times New Roman"/>
                <w:spacing w:val="2"/>
                <w:szCs w:val="28"/>
              </w:rPr>
              <w:t xml:space="preserve">6. Quy hoạch bố trí dân cư, đầu tư xây dựng cơ sở hạ tầng, phát triển kinh tế, văn hóa </w:t>
            </w:r>
            <w:r>
              <w:rPr>
                <w:rStyle w:val="Bodytext2"/>
                <w:rFonts w:ascii="Times New Roman" w:hAnsi="Times New Roman"/>
                <w:spacing w:val="2"/>
                <w:szCs w:val="28"/>
              </w:rPr>
              <w:t>-</w:t>
            </w:r>
            <w:r w:rsidRPr="00D27B4D">
              <w:rPr>
                <w:rStyle w:val="Bodytext2"/>
                <w:rFonts w:ascii="Times New Roman" w:hAnsi="Times New Roman"/>
                <w:spacing w:val="2"/>
                <w:szCs w:val="28"/>
              </w:rPr>
              <w:t xml:space="preserve"> xã hội gắn với xây dựng, củng cố quốc phòng, an ninh ở </w:t>
            </w:r>
            <w:r w:rsidR="006E48F3">
              <w:rPr>
                <w:rStyle w:val="Bodytext2"/>
                <w:rFonts w:ascii="Times New Roman" w:hAnsi="Times New Roman"/>
                <w:spacing w:val="2"/>
                <w:szCs w:val="28"/>
              </w:rPr>
              <w:t>khu vực biên giới</w:t>
            </w:r>
            <w:r w:rsidRPr="00D27B4D">
              <w:rPr>
                <w:rStyle w:val="Bodytext2"/>
                <w:rFonts w:ascii="Times New Roman" w:hAnsi="Times New Roman"/>
                <w:spacing w:val="2"/>
                <w:szCs w:val="28"/>
              </w:rPr>
              <w:t>.</w:t>
            </w:r>
          </w:p>
        </w:tc>
        <w:tc>
          <w:tcPr>
            <w:tcW w:w="0" w:type="auto"/>
          </w:tcPr>
          <w:p w:rsidR="00D74C26" w:rsidRPr="00D654EF" w:rsidRDefault="00D74C26" w:rsidP="00507EF4">
            <w:pPr>
              <w:spacing w:after="60"/>
              <w:rPr>
                <w:spacing w:val="-4"/>
              </w:rPr>
            </w:pPr>
            <w:r w:rsidRPr="00D654EF">
              <w:rPr>
                <w:rFonts w:ascii="Times New Roman" w:hAnsi="Times New Roman" w:cs="Times New Roman"/>
                <w:b/>
                <w:spacing w:val="-4"/>
                <w:sz w:val="26"/>
                <w:szCs w:val="28"/>
              </w:rPr>
              <w:lastRenderedPageBreak/>
              <w:t xml:space="preserve">1. Ý kiến của Bộ Ngoại giao: </w:t>
            </w:r>
            <w:r w:rsidRPr="00D654EF">
              <w:rPr>
                <w:rFonts w:ascii="Times New Roman" w:hAnsi="Times New Roman" w:cs="Times New Roman"/>
                <w:spacing w:val="-4"/>
                <w:sz w:val="26"/>
                <w:szCs w:val="28"/>
              </w:rPr>
              <w:t xml:space="preserve">Cần cụ thể hóa nhiệm vụ tại </w:t>
            </w:r>
            <w:r w:rsidR="00507EF4">
              <w:rPr>
                <w:rFonts w:ascii="Times New Roman" w:hAnsi="Times New Roman" w:cs="Times New Roman"/>
                <w:spacing w:val="-4"/>
                <w:sz w:val="26"/>
                <w:szCs w:val="28"/>
              </w:rPr>
              <w:t>Đ</w:t>
            </w:r>
            <w:r w:rsidRPr="00D654EF">
              <w:rPr>
                <w:rFonts w:ascii="Times New Roman" w:hAnsi="Times New Roman" w:cs="Times New Roman"/>
                <w:spacing w:val="-4"/>
                <w:sz w:val="26"/>
                <w:szCs w:val="28"/>
              </w:rPr>
              <w:t>iều này do quy định còn chung chung; bổ sung các điều khoản</w:t>
            </w:r>
            <w:r w:rsidRPr="00D654EF">
              <w:rPr>
                <w:rStyle w:val="Vnbnnidung2Innghing7"/>
                <w:color w:val="000000"/>
                <w:spacing w:val="-4"/>
                <w:u w:val="none"/>
                <w:lang w:eastAsia="vi-VN"/>
              </w:rPr>
              <w:t xml:space="preserve"> </w:t>
            </w:r>
            <w:r w:rsidRPr="00D654EF">
              <w:rPr>
                <w:rStyle w:val="Vnbnnidung2"/>
                <w:color w:val="000000"/>
                <w:spacing w:val="-4"/>
                <w:lang w:eastAsia="vi-VN"/>
              </w:rPr>
              <w:t xml:space="preserve">để làm rõ vai trò, quyền hạn và nghĩa vụ của các cơ quan, tổ chức, cá nhân có liên quan trong việc thực thi nhiệm vụ biên phòng; khoản 4 Điều 5, đề nghị bổ sung: </w:t>
            </w:r>
            <w:r w:rsidRPr="00D654EF">
              <w:rPr>
                <w:rStyle w:val="Vnbnnidung2"/>
                <w:i/>
                <w:color w:val="000000"/>
                <w:spacing w:val="-4"/>
                <w:lang w:eastAsia="vi-VN"/>
              </w:rPr>
              <w:t xml:space="preserve">“Xây dựng khu vực phòng thủ, phòng thủ dân sự vững mạnh; xây dựng công trình biên giới </w:t>
            </w:r>
            <w:r w:rsidRPr="00D654EF">
              <w:rPr>
                <w:rStyle w:val="Vnbnnidung2Inm"/>
                <w:i/>
                <w:color w:val="000000"/>
                <w:spacing w:val="-4"/>
                <w:lang w:eastAsia="vi-VN"/>
              </w:rPr>
              <w:t xml:space="preserve">theo yêu cầu nhiệm vụ biên phòng; </w:t>
            </w:r>
            <w:r w:rsidRPr="00D654EF">
              <w:rPr>
                <w:rStyle w:val="Vnbnnidung2"/>
                <w:i/>
                <w:color w:val="000000"/>
                <w:spacing w:val="-4"/>
                <w:lang w:eastAsia="vi-VN"/>
              </w:rPr>
              <w:t>sẵn sàng chiến đấu…”.</w:t>
            </w:r>
          </w:p>
        </w:tc>
        <w:tc>
          <w:tcPr>
            <w:tcW w:w="0" w:type="auto"/>
            <w:vAlign w:val="center"/>
          </w:tcPr>
          <w:p w:rsidR="00D74C26" w:rsidRPr="00AE6949"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sz w:val="26"/>
                <w:szCs w:val="28"/>
              </w:rPr>
            </w:pPr>
          </w:p>
        </w:tc>
        <w:tc>
          <w:tcPr>
            <w:tcW w:w="0" w:type="auto"/>
          </w:tcPr>
          <w:p w:rsidR="00D74C26" w:rsidRPr="00D82356" w:rsidRDefault="00D74C26" w:rsidP="002C6CAA">
            <w:pPr>
              <w:spacing w:after="60"/>
              <w:rPr>
                <w:rFonts w:ascii="Times New Roman" w:hAnsi="Times New Roman" w:cs="Times New Roman"/>
                <w:b/>
                <w:sz w:val="26"/>
                <w:szCs w:val="28"/>
              </w:rPr>
            </w:pPr>
            <w:r>
              <w:rPr>
                <w:b/>
                <w:szCs w:val="28"/>
              </w:rPr>
              <w:t>2</w:t>
            </w:r>
            <w:r w:rsidRPr="00D82356">
              <w:rPr>
                <w:rFonts w:ascii="Times New Roman" w:hAnsi="Times New Roman" w:cs="Times New Roman"/>
                <w:b/>
                <w:sz w:val="26"/>
                <w:szCs w:val="28"/>
              </w:rPr>
              <w:t>. Ý kiến của Bộ</w:t>
            </w:r>
            <w:r>
              <w:rPr>
                <w:rFonts w:ascii="Times New Roman" w:hAnsi="Times New Roman" w:cs="Times New Roman"/>
                <w:b/>
                <w:sz w:val="26"/>
                <w:szCs w:val="28"/>
              </w:rPr>
              <w:t xml:space="preserve"> Công Thương: </w:t>
            </w:r>
            <w:r>
              <w:rPr>
                <w:rStyle w:val="Vnbnnidung2"/>
                <w:color w:val="000000"/>
                <w:lang w:eastAsia="vi-VN"/>
              </w:rPr>
              <w:t xml:space="preserve">Đề nghị cơ quan chủ trì soạn thảo nghiên cứu, cân nhắc quy định đối với khoản 6 Điều 5 dự thảo Luật theo hướng </w:t>
            </w:r>
            <w:r>
              <w:rPr>
                <w:rStyle w:val="Vnbnnidung2Innghing"/>
                <w:color w:val="000000"/>
                <w:lang w:eastAsia="vi-VN"/>
              </w:rPr>
              <w:t>“6. Quy hoạch bố trí dân cư, đầu tư xây dựng cơ sở hạ tầng, phát triển kinh tế, văn hóa</w:t>
            </w:r>
            <w:r>
              <w:rPr>
                <w:rStyle w:val="Vnbnnidung2"/>
                <w:color w:val="000000"/>
                <w:lang w:eastAsia="vi-VN"/>
              </w:rPr>
              <w:t xml:space="preserve"> </w:t>
            </w:r>
            <w:r>
              <w:rPr>
                <w:rStyle w:val="Vnbnnidung2Innghing"/>
                <w:color w:val="000000"/>
                <w:lang w:eastAsia="vi-VN"/>
              </w:rPr>
              <w:t>xã hội gắn với xây dựng, củng cố quốc phòng, an ninh KVBG.</w:t>
            </w:r>
            <w:r>
              <w:rPr>
                <w:rStyle w:val="Vnbnnidung2"/>
                <w:color w:val="000000"/>
                <w:lang w:eastAsia="vi-VN"/>
              </w:rPr>
              <w:t>”</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Bodytext20"/>
              <w:shd w:val="clear" w:color="auto" w:fill="auto"/>
              <w:spacing w:line="240" w:lineRule="auto"/>
              <w:ind w:firstLine="0"/>
              <w:rPr>
                <w:rFonts w:ascii="Times New Roman" w:hAnsi="Times New Roman"/>
                <w:spacing w:val="2"/>
                <w:szCs w:val="28"/>
                <w:shd w:val="clear" w:color="auto" w:fill="FFFFFF"/>
              </w:rPr>
            </w:pPr>
          </w:p>
        </w:tc>
        <w:tc>
          <w:tcPr>
            <w:tcW w:w="0" w:type="auto"/>
          </w:tcPr>
          <w:p w:rsidR="00D74C26" w:rsidRPr="00B368C4" w:rsidRDefault="00D74C26" w:rsidP="002C6CAA">
            <w:pPr>
              <w:pStyle w:val="Vnbnnidung21"/>
              <w:shd w:val="clear" w:color="auto" w:fill="auto"/>
              <w:spacing w:after="60" w:line="240" w:lineRule="auto"/>
              <w:ind w:firstLine="0"/>
              <w:rPr>
                <w:b/>
                <w:szCs w:val="28"/>
              </w:rPr>
            </w:pPr>
            <w:r w:rsidRPr="00B368C4">
              <w:rPr>
                <w:b/>
                <w:szCs w:val="28"/>
              </w:rPr>
              <w:t>3. Ý kiến của Bộ Tài chính:</w:t>
            </w:r>
            <w:r w:rsidRPr="00B368C4">
              <w:rPr>
                <w:rStyle w:val="Vnbnnidung4Khnginnghing"/>
                <w:color w:val="000000"/>
                <w:szCs w:val="28"/>
                <w:lang w:eastAsia="vi-VN"/>
              </w:rPr>
              <w:t xml:space="preserve"> </w:t>
            </w:r>
            <w:r w:rsidRPr="00B368C4">
              <w:rPr>
                <w:rStyle w:val="Vnbnnidung2Exact"/>
                <w:color w:val="000000"/>
                <w:szCs w:val="28"/>
                <w:lang w:eastAsia="vi-VN"/>
              </w:rPr>
              <w:t xml:space="preserve">Đề nghị phân biệt rõ giữa </w:t>
            </w:r>
            <w:r w:rsidRPr="009E5539">
              <w:rPr>
                <w:rStyle w:val="Vnbnnidung2Exact"/>
                <w:i/>
                <w:color w:val="000000"/>
                <w:szCs w:val="28"/>
                <w:lang w:eastAsia="vi-VN"/>
              </w:rPr>
              <w:t>“Nhiệm vụ biên phòng”</w:t>
            </w:r>
            <w:r w:rsidRPr="00B368C4">
              <w:rPr>
                <w:rStyle w:val="Vnbnnidung2Exact"/>
                <w:color w:val="000000"/>
                <w:szCs w:val="28"/>
                <w:lang w:eastAsia="vi-VN"/>
              </w:rPr>
              <w:t xml:space="preserve"> và </w:t>
            </w:r>
            <w:r w:rsidRPr="009E5539">
              <w:rPr>
                <w:rStyle w:val="Vnbnnidung2Exact"/>
                <w:i/>
                <w:color w:val="000000"/>
                <w:szCs w:val="28"/>
                <w:lang w:eastAsia="vi-VN"/>
              </w:rPr>
              <w:t xml:space="preserve">“Nhiệm vụ của </w:t>
            </w:r>
            <w:r>
              <w:rPr>
                <w:rStyle w:val="Vnbnnidung2Exact"/>
                <w:i/>
                <w:color w:val="000000"/>
                <w:szCs w:val="28"/>
                <w:lang w:eastAsia="vi-VN"/>
              </w:rPr>
              <w:t>BĐBP</w:t>
            </w:r>
            <w:r w:rsidRPr="009E5539">
              <w:rPr>
                <w:rStyle w:val="Vnbnnidung2Exact"/>
                <w:i/>
                <w:color w:val="000000"/>
                <w:szCs w:val="28"/>
                <w:lang w:eastAsia="vi-VN"/>
              </w:rPr>
              <w:t>”</w:t>
            </w:r>
            <w:r w:rsidRPr="00B368C4">
              <w:rPr>
                <w:rStyle w:val="Vnbnnidung2Exact"/>
                <w:color w:val="000000"/>
                <w:szCs w:val="28"/>
                <w:lang w:eastAsia="vi-VN"/>
              </w:rPr>
              <w:t xml:space="preserve">. </w:t>
            </w:r>
            <w:r w:rsidRPr="00B368C4">
              <w:rPr>
                <w:rStyle w:val="Vnbnnidung2Exact"/>
                <w:color w:val="000000"/>
                <w:szCs w:val="28"/>
                <w:lang w:eastAsia="vi-VN"/>
              </w:rPr>
              <w:lastRenderedPageBreak/>
              <w:t>Cụ thể</w:t>
            </w:r>
            <w:r>
              <w:rPr>
                <w:rStyle w:val="Vnbnnidung2Exact"/>
                <w:color w:val="000000"/>
                <w:szCs w:val="28"/>
                <w:lang w:eastAsia="vi-VN"/>
              </w:rPr>
              <w:t>:</w:t>
            </w:r>
            <w:r w:rsidRPr="00B368C4">
              <w:rPr>
                <w:rStyle w:val="Vnbnnidung2Exact"/>
                <w:color w:val="000000"/>
                <w:szCs w:val="28"/>
                <w:lang w:eastAsia="vi-VN"/>
              </w:rPr>
              <w:t xml:space="preserve"> Điều 5 của dự thảo quy định về </w:t>
            </w:r>
            <w:r w:rsidRPr="009E5539">
              <w:rPr>
                <w:rStyle w:val="Vnbnnidung2Exact"/>
                <w:i/>
                <w:color w:val="000000"/>
                <w:szCs w:val="28"/>
                <w:lang w:eastAsia="vi-VN"/>
              </w:rPr>
              <w:t>“nhiệm vụ biên phòng”</w:t>
            </w:r>
            <w:r w:rsidRPr="00B368C4">
              <w:rPr>
                <w:rStyle w:val="Vnbnnidung2Exact"/>
                <w:color w:val="000000"/>
                <w:szCs w:val="28"/>
                <w:lang w:eastAsia="vi-VN"/>
              </w:rPr>
              <w:t xml:space="preserve"> tuy </w:t>
            </w:r>
            <w:r w:rsidRPr="00B368C4">
              <w:rPr>
                <w:rStyle w:val="Vnbnnidung211ptExact"/>
                <w:color w:val="000000"/>
                <w:sz w:val="26"/>
                <w:szCs w:val="28"/>
                <w:lang w:eastAsia="vi-VN"/>
              </w:rPr>
              <w:t xml:space="preserve">nhiên nội dung Điều 6 của dự thảo chỉ quy định các hình thức thực thi nhiệm vụ của </w:t>
            </w:r>
            <w:r w:rsidRPr="00B368C4">
              <w:rPr>
                <w:rStyle w:val="Vnbnnidung2Exact"/>
                <w:color w:val="000000"/>
                <w:szCs w:val="28"/>
                <w:lang w:eastAsia="vi-VN"/>
              </w:rPr>
              <w:t xml:space="preserve">lực lượng </w:t>
            </w:r>
            <w:r>
              <w:rPr>
                <w:rStyle w:val="Vnbnnidung2Exact"/>
                <w:color w:val="000000"/>
                <w:szCs w:val="28"/>
                <w:lang w:eastAsia="vi-VN"/>
              </w:rPr>
              <w:t>BĐBP.</w:t>
            </w:r>
          </w:p>
        </w:tc>
        <w:tc>
          <w:tcPr>
            <w:tcW w:w="0" w:type="auto"/>
            <w:vAlign w:val="center"/>
          </w:tcPr>
          <w:p w:rsidR="00D74C26" w:rsidRPr="00AE6949"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Bodytext20"/>
              <w:shd w:val="clear" w:color="auto" w:fill="auto"/>
              <w:spacing w:line="240" w:lineRule="auto"/>
              <w:ind w:firstLine="0"/>
              <w:rPr>
                <w:rFonts w:ascii="Times New Roman" w:hAnsi="Times New Roman"/>
                <w:spacing w:val="2"/>
                <w:szCs w:val="28"/>
                <w:shd w:val="clear" w:color="auto" w:fill="FFFFFF"/>
              </w:rPr>
            </w:pPr>
          </w:p>
        </w:tc>
        <w:tc>
          <w:tcPr>
            <w:tcW w:w="0" w:type="auto"/>
          </w:tcPr>
          <w:p w:rsidR="00D74C26" w:rsidRPr="00C13144" w:rsidRDefault="00D74C26" w:rsidP="002C6CAA">
            <w:pPr>
              <w:pStyle w:val="Vnbnnidung21"/>
              <w:shd w:val="clear" w:color="auto" w:fill="auto"/>
              <w:spacing w:after="60" w:line="240" w:lineRule="auto"/>
              <w:ind w:firstLine="0"/>
              <w:rPr>
                <w:b/>
              </w:rPr>
            </w:pPr>
            <w:r w:rsidRPr="00C13144">
              <w:rPr>
                <w:b/>
              </w:rPr>
              <w:t xml:space="preserve">4. </w:t>
            </w:r>
            <w:r w:rsidRPr="005663EF">
              <w:rPr>
                <w:b/>
                <w:spacing w:val="-4"/>
              </w:rPr>
              <w:t xml:space="preserve">Bộ NN&amp;PTNN: </w:t>
            </w:r>
            <w:r w:rsidRPr="005663EF">
              <w:rPr>
                <w:rStyle w:val="Vnbnnidung2"/>
                <w:color w:val="000000"/>
                <w:spacing w:val="-4"/>
                <w:lang w:eastAsia="vi-VN"/>
              </w:rPr>
              <w:t xml:space="preserve">Đề nghị bổ sung nhiệm vụ </w:t>
            </w:r>
            <w:r w:rsidRPr="005663EF">
              <w:rPr>
                <w:rStyle w:val="Vnbnnidung2"/>
                <w:i/>
                <w:color w:val="000000"/>
                <w:spacing w:val="-4"/>
                <w:lang w:eastAsia="vi-VN"/>
              </w:rPr>
              <w:t>“Phối hợp, tổ chức kêu gọi tàu thuyền, tìm kiếm cứu nạn trên biến khi có bão, áp thấp nhiệt đới; tham gia ứng phó và khắc phục hậu quả thiên tai KVBG”.</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vAlign w:val="center"/>
          </w:tcPr>
          <w:p w:rsidR="00D74C26" w:rsidRPr="00AE6949"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D27B4D" w:rsidRDefault="00D74C26" w:rsidP="005663EF">
            <w:pPr>
              <w:spacing w:after="60"/>
              <w:rPr>
                <w:rFonts w:ascii="Times New Roman" w:hAnsi="Times New Roman" w:cs="Times New Roman"/>
                <w:sz w:val="26"/>
                <w:szCs w:val="28"/>
              </w:rPr>
            </w:pPr>
            <w:r w:rsidRPr="00AE6949">
              <w:rPr>
                <w:rFonts w:ascii="Times New Roman" w:hAnsi="Times New Roman" w:cs="Times New Roman"/>
                <w:spacing w:val="-4"/>
                <w:sz w:val="26"/>
                <w:szCs w:val="24"/>
              </w:rPr>
              <w:t xml:space="preserve">Bộ Quốc phòng </w:t>
            </w:r>
            <w:r w:rsidR="005663EF">
              <w:rPr>
                <w:rFonts w:ascii="Times New Roman" w:hAnsi="Times New Roman" w:cs="Times New Roman"/>
                <w:spacing w:val="-4"/>
                <w:sz w:val="26"/>
                <w:szCs w:val="24"/>
              </w:rPr>
              <w:t>giải trình như sau: K</w:t>
            </w:r>
            <w:r>
              <w:rPr>
                <w:rFonts w:ascii="Times New Roman" w:hAnsi="Times New Roman" w:cs="Times New Roman"/>
                <w:spacing w:val="-4"/>
                <w:sz w:val="26"/>
                <w:szCs w:val="24"/>
              </w:rPr>
              <w:t>hoản 6 Điều 8 đã quy định có tính bao trùm không cần thiết quy định cụ thể, chi tiết về nội dung này.</w:t>
            </w:r>
          </w:p>
        </w:tc>
      </w:tr>
      <w:tr w:rsidR="00D74C26" w:rsidRPr="00D27B4D" w:rsidTr="00BA012F">
        <w:tc>
          <w:tcPr>
            <w:tcW w:w="0" w:type="auto"/>
            <w:vMerge/>
          </w:tcPr>
          <w:p w:rsidR="00D74C26" w:rsidRPr="00D27B4D" w:rsidRDefault="00D74C26" w:rsidP="002C6CAA">
            <w:pPr>
              <w:pStyle w:val="Bodytext20"/>
              <w:shd w:val="clear" w:color="auto" w:fill="auto"/>
              <w:spacing w:line="240" w:lineRule="auto"/>
              <w:ind w:firstLine="0"/>
              <w:rPr>
                <w:rFonts w:ascii="Times New Roman" w:hAnsi="Times New Roman"/>
                <w:spacing w:val="2"/>
                <w:szCs w:val="28"/>
                <w:shd w:val="clear" w:color="auto" w:fill="FFFFFF"/>
              </w:rPr>
            </w:pPr>
          </w:p>
        </w:tc>
        <w:tc>
          <w:tcPr>
            <w:tcW w:w="0" w:type="auto"/>
          </w:tcPr>
          <w:p w:rsidR="00D74C26" w:rsidRPr="00B368C4" w:rsidRDefault="00D74C26" w:rsidP="002C6CAA">
            <w:pPr>
              <w:pStyle w:val="Vnbnnidung21"/>
              <w:shd w:val="clear" w:color="auto" w:fill="auto"/>
              <w:spacing w:after="60" w:line="240" w:lineRule="auto"/>
              <w:ind w:firstLine="0"/>
              <w:rPr>
                <w:szCs w:val="28"/>
              </w:rPr>
            </w:pPr>
            <w:r w:rsidRPr="00E56E51">
              <w:rPr>
                <w:b/>
                <w:szCs w:val="28"/>
              </w:rPr>
              <w:t>5. Ý kiến UBND tỉnh Lạng Sơn:</w:t>
            </w:r>
            <w:r>
              <w:rPr>
                <w:szCs w:val="28"/>
              </w:rPr>
              <w:t xml:space="preserve"> </w:t>
            </w:r>
            <w:r>
              <w:rPr>
                <w:rStyle w:val="Vnbnnidung2"/>
                <w:color w:val="000000"/>
                <w:lang w:eastAsia="vi-VN"/>
              </w:rPr>
              <w:t xml:space="preserve">Khoản 4, đề nghị bổ sung cụm từ </w:t>
            </w:r>
            <w:r>
              <w:rPr>
                <w:rStyle w:val="Vnbnnidung2Innghing"/>
                <w:color w:val="000000"/>
                <w:lang w:eastAsia="vi-VN"/>
              </w:rPr>
              <w:t>"dịch bệnh"</w:t>
            </w:r>
            <w:r>
              <w:rPr>
                <w:rStyle w:val="Vnbnnidung2"/>
                <w:color w:val="000000"/>
                <w:lang w:eastAsia="vi-VN"/>
              </w:rPr>
              <w:t xml:space="preserve"> vào sau cụm từ </w:t>
            </w:r>
            <w:r>
              <w:rPr>
                <w:rStyle w:val="Vnbnnidung2Innghing"/>
                <w:color w:val="000000"/>
                <w:lang w:eastAsia="vi-VN"/>
              </w:rPr>
              <w:t>"chống thiên tai"</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Bodytext20"/>
              <w:shd w:val="clear" w:color="auto" w:fill="auto"/>
              <w:spacing w:line="240" w:lineRule="auto"/>
              <w:ind w:firstLine="0"/>
              <w:rPr>
                <w:rFonts w:ascii="Times New Roman" w:hAnsi="Times New Roman"/>
                <w:spacing w:val="2"/>
                <w:szCs w:val="28"/>
                <w:shd w:val="clear" w:color="auto" w:fill="FFFFFF"/>
              </w:rPr>
            </w:pPr>
          </w:p>
        </w:tc>
        <w:tc>
          <w:tcPr>
            <w:tcW w:w="0" w:type="auto"/>
          </w:tcPr>
          <w:p w:rsidR="00D74C26" w:rsidRPr="00652276" w:rsidRDefault="00D74C26" w:rsidP="002C6CAA">
            <w:pPr>
              <w:pStyle w:val="Vnbnnidung21"/>
              <w:shd w:val="clear" w:color="auto" w:fill="auto"/>
              <w:tabs>
                <w:tab w:val="left" w:pos="996"/>
              </w:tabs>
              <w:spacing w:after="111" w:line="324" w:lineRule="exact"/>
              <w:ind w:firstLine="0"/>
              <w:rPr>
                <w:spacing w:val="-4"/>
              </w:rPr>
            </w:pPr>
            <w:r w:rsidRPr="00652276">
              <w:rPr>
                <w:b/>
                <w:spacing w:val="-4"/>
                <w:szCs w:val="28"/>
              </w:rPr>
              <w:t>6. Ý kiến UBND tỉnh Cao Bằng:</w:t>
            </w:r>
            <w:r w:rsidRPr="00652276">
              <w:rPr>
                <w:spacing w:val="-4"/>
                <w:szCs w:val="28"/>
              </w:rPr>
              <w:t xml:space="preserve"> </w:t>
            </w:r>
            <w:r w:rsidRPr="00652276">
              <w:rPr>
                <w:rStyle w:val="Vnbnnidung2"/>
                <w:color w:val="000000"/>
                <w:spacing w:val="-4"/>
                <w:lang w:eastAsia="vi-VN"/>
              </w:rPr>
              <w:t xml:space="preserve">Đề nghị bỏ cụm từ: </w:t>
            </w:r>
            <w:r w:rsidRPr="00652276">
              <w:rPr>
                <w:rStyle w:val="Vnbnnidung2Inm3"/>
                <w:b w:val="0"/>
                <w:color w:val="000000"/>
                <w:spacing w:val="-4"/>
                <w:lang w:eastAsia="vi-VN"/>
              </w:rPr>
              <w:t>“Quy hoạch bố trí dân cư, xây dựng cơ sở hạ tầng ở KVBG”</w:t>
            </w:r>
            <w:r w:rsidRPr="00652276">
              <w:rPr>
                <w:rStyle w:val="Vnbnnidung2Inm3"/>
                <w:b w:val="0"/>
                <w:i w:val="0"/>
                <w:color w:val="000000"/>
                <w:spacing w:val="-4"/>
                <w:lang w:eastAsia="vi-VN"/>
              </w:rPr>
              <w:t xml:space="preserve"> vì đ</w:t>
            </w:r>
            <w:r w:rsidRPr="00652276">
              <w:rPr>
                <w:rStyle w:val="Vnbnnidung2"/>
                <w:color w:val="000000"/>
                <w:spacing w:val="-4"/>
                <w:lang w:eastAsia="vi-VN"/>
              </w:rPr>
              <w:t>ây là nhiệm vụ chung của các cấp, các ngành và chính quyền địa phương</w:t>
            </w:r>
          </w:p>
        </w:tc>
        <w:tc>
          <w:tcPr>
            <w:tcW w:w="0" w:type="auto"/>
            <w:vAlign w:val="center"/>
          </w:tcPr>
          <w:p w:rsidR="00D74C26" w:rsidRPr="00652276" w:rsidRDefault="00D74C26" w:rsidP="00F325AF">
            <w:pPr>
              <w:jc w:val="center"/>
              <w:rPr>
                <w:rFonts w:ascii="Times New Roman" w:hAnsi="Times New Roman" w:cs="Times New Roman"/>
                <w:spacing w:val="-4"/>
                <w:sz w:val="26"/>
                <w:szCs w:val="24"/>
              </w:rPr>
            </w:pPr>
          </w:p>
        </w:tc>
        <w:tc>
          <w:tcPr>
            <w:tcW w:w="0" w:type="auto"/>
            <w:vAlign w:val="center"/>
          </w:tcPr>
          <w:p w:rsidR="00D74C26" w:rsidRPr="00652276"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652276" w:rsidRDefault="00D74C26" w:rsidP="005663EF">
            <w:pPr>
              <w:spacing w:after="60"/>
              <w:rPr>
                <w:rFonts w:ascii="Times New Roman" w:hAnsi="Times New Roman" w:cs="Times New Roman"/>
                <w:spacing w:val="-4"/>
                <w:sz w:val="26"/>
                <w:szCs w:val="28"/>
              </w:rPr>
            </w:pPr>
            <w:r w:rsidRPr="00652276">
              <w:rPr>
                <w:rFonts w:ascii="Times New Roman" w:hAnsi="Times New Roman" w:cs="Times New Roman"/>
                <w:spacing w:val="-4"/>
                <w:sz w:val="26"/>
                <w:szCs w:val="24"/>
              </w:rPr>
              <w:t xml:space="preserve">Bộ Quốc phòng </w:t>
            </w:r>
            <w:r w:rsidR="005663EF">
              <w:rPr>
                <w:rFonts w:ascii="Times New Roman" w:hAnsi="Times New Roman" w:cs="Times New Roman"/>
                <w:spacing w:val="-4"/>
                <w:sz w:val="26"/>
                <w:szCs w:val="24"/>
              </w:rPr>
              <w:t>giải trình như sau: N</w:t>
            </w:r>
            <w:r w:rsidRPr="00652276">
              <w:rPr>
                <w:rFonts w:ascii="Times New Roman" w:hAnsi="Times New Roman" w:cs="Times New Roman"/>
                <w:spacing w:val="-4"/>
                <w:sz w:val="26"/>
                <w:szCs w:val="24"/>
              </w:rPr>
              <w:t>ội dung quy định tại khoản 7 Điều 8 được xác định là nhiệm vụ chung của cả hệ thống chính trị, LLVTND và tổ chức, cá nhân không phải là nhiệm vụ riêng của BĐBP. Vì vậy, đề nghị giữ nguyên như dự thảo Luật.</w:t>
            </w:r>
          </w:p>
        </w:tc>
      </w:tr>
      <w:tr w:rsidR="00D74C26" w:rsidRPr="00D27B4D" w:rsidTr="00BA012F">
        <w:tc>
          <w:tcPr>
            <w:tcW w:w="0" w:type="auto"/>
            <w:vMerge/>
          </w:tcPr>
          <w:p w:rsidR="00D74C26" w:rsidRPr="00D27B4D" w:rsidRDefault="00D74C26" w:rsidP="002C6CAA">
            <w:pPr>
              <w:pStyle w:val="Bodytext20"/>
              <w:shd w:val="clear" w:color="auto" w:fill="auto"/>
              <w:spacing w:line="240" w:lineRule="auto"/>
              <w:ind w:firstLine="0"/>
              <w:rPr>
                <w:rFonts w:ascii="Times New Roman" w:hAnsi="Times New Roman"/>
                <w:spacing w:val="2"/>
                <w:szCs w:val="28"/>
                <w:shd w:val="clear" w:color="auto" w:fill="FFFFFF"/>
              </w:rPr>
            </w:pPr>
          </w:p>
        </w:tc>
        <w:tc>
          <w:tcPr>
            <w:tcW w:w="0" w:type="auto"/>
          </w:tcPr>
          <w:p w:rsidR="00D74C26" w:rsidRPr="005663EF" w:rsidRDefault="00D74C26" w:rsidP="002C6CAA">
            <w:pPr>
              <w:pStyle w:val="Vnbnnidung21"/>
              <w:shd w:val="clear" w:color="auto" w:fill="auto"/>
              <w:spacing w:after="60" w:line="240" w:lineRule="auto"/>
              <w:ind w:firstLine="0"/>
              <w:rPr>
                <w:bCs/>
                <w:iCs/>
                <w:color w:val="000000"/>
                <w:spacing w:val="-4"/>
                <w:shd w:val="clear" w:color="auto" w:fill="FFFFFF"/>
                <w:lang w:eastAsia="vi-VN"/>
              </w:rPr>
            </w:pPr>
            <w:r w:rsidRPr="005663EF">
              <w:rPr>
                <w:b/>
                <w:spacing w:val="-4"/>
              </w:rPr>
              <w:t xml:space="preserve">7. Ý kiến UBND tỉnh Nghệ An: </w:t>
            </w:r>
            <w:r w:rsidRPr="005663EF">
              <w:rPr>
                <w:rStyle w:val="Vnbnnidung2"/>
                <w:color w:val="000000"/>
                <w:spacing w:val="-4"/>
                <w:lang w:eastAsia="vi-VN"/>
              </w:rPr>
              <w:t>Khoản 3, đề nghị bổ sung nội dung “xâ</w:t>
            </w:r>
            <w:r w:rsidRPr="005663EF">
              <w:rPr>
                <w:rStyle w:val="Vnbnnidung18"/>
                <w:b w:val="0"/>
                <w:bCs w:val="0"/>
                <w:iCs w:val="0"/>
                <w:color w:val="000000"/>
                <w:spacing w:val="-4"/>
                <w:lang w:eastAsia="vi-VN"/>
              </w:rPr>
              <w:t xml:space="preserve">y dựng quan hệ hợp tác giữa lực </w:t>
            </w:r>
            <w:r w:rsidRPr="005663EF">
              <w:rPr>
                <w:rStyle w:val="Vnbnnidung18"/>
                <w:b w:val="0"/>
                <w:bCs w:val="0"/>
                <w:iCs w:val="0"/>
                <w:color w:val="000000"/>
                <w:spacing w:val="-4"/>
                <w:lang w:eastAsia="vi-VN"/>
              </w:rPr>
              <w:lastRenderedPageBreak/>
              <w:t>lượng bảo vệ biên giới, cửa khẩu và giữa nhân dân hai nước có chung biên giới, đấu tranh ngăn chặn mọi hành động làm phương hại đến quan hệ biên giới</w:t>
            </w:r>
            <w:r w:rsidRPr="005663EF">
              <w:rPr>
                <w:rStyle w:val="Vnbnnidung18"/>
                <w:b w:val="0"/>
                <w:bCs w:val="0"/>
                <w:i w:val="0"/>
                <w:iCs w:val="0"/>
                <w:color w:val="000000"/>
                <w:spacing w:val="-4"/>
                <w:lang w:eastAsia="vi-VN"/>
              </w:rPr>
              <w:t>” vào cuối khoản.</w:t>
            </w:r>
          </w:p>
        </w:tc>
        <w:tc>
          <w:tcPr>
            <w:tcW w:w="0" w:type="auto"/>
            <w:vAlign w:val="center"/>
          </w:tcPr>
          <w:p w:rsidR="00D74C26" w:rsidRPr="008F5E5F" w:rsidRDefault="00D74C26" w:rsidP="00F325AF">
            <w:pPr>
              <w:jc w:val="center"/>
              <w:rPr>
                <w:rFonts w:ascii="Times New Roman" w:hAnsi="Times New Roman" w:cs="Times New Roman"/>
                <w:sz w:val="26"/>
                <w:szCs w:val="24"/>
              </w:rPr>
            </w:pPr>
          </w:p>
        </w:tc>
        <w:tc>
          <w:tcPr>
            <w:tcW w:w="0" w:type="auto"/>
            <w:vAlign w:val="center"/>
          </w:tcPr>
          <w:p w:rsidR="00D74C26" w:rsidRPr="008F5E5F" w:rsidRDefault="0039485E"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8F5E5F" w:rsidRDefault="005663EF" w:rsidP="002C6CAA">
            <w:pPr>
              <w:spacing w:after="60"/>
              <w:rPr>
                <w:rFonts w:ascii="Times New Roman" w:hAnsi="Times New Roman" w:cs="Times New Roman"/>
                <w:sz w:val="26"/>
                <w:szCs w:val="24"/>
              </w:rPr>
            </w:pPr>
            <w:r w:rsidRPr="00652276">
              <w:rPr>
                <w:rFonts w:ascii="Times New Roman" w:hAnsi="Times New Roman" w:cs="Times New Roman"/>
                <w:spacing w:val="-4"/>
                <w:sz w:val="26"/>
                <w:szCs w:val="24"/>
              </w:rPr>
              <w:t xml:space="preserve">Bộ Quốc phòng </w:t>
            </w:r>
            <w:r>
              <w:rPr>
                <w:rFonts w:ascii="Times New Roman" w:hAnsi="Times New Roman" w:cs="Times New Roman"/>
                <w:spacing w:val="-4"/>
                <w:sz w:val="26"/>
                <w:szCs w:val="24"/>
              </w:rPr>
              <w:t xml:space="preserve">giải trình như sau: </w:t>
            </w:r>
            <w:r>
              <w:rPr>
                <w:rFonts w:ascii="Times New Roman" w:hAnsi="Times New Roman" w:cs="Times New Roman"/>
                <w:sz w:val="26"/>
                <w:szCs w:val="24"/>
              </w:rPr>
              <w:t>K</w:t>
            </w:r>
            <w:r w:rsidR="00D74C26" w:rsidRPr="008F5E5F">
              <w:rPr>
                <w:rFonts w:ascii="Times New Roman" w:hAnsi="Times New Roman" w:cs="Times New Roman"/>
                <w:sz w:val="26"/>
                <w:szCs w:val="24"/>
              </w:rPr>
              <w:t xml:space="preserve">hoản 1 Điều 8 đã quy định chung về quản lý, bảo vệ BGQG trong đó bao </w:t>
            </w:r>
            <w:r w:rsidR="00D74C26" w:rsidRPr="008F5E5F">
              <w:rPr>
                <w:rFonts w:ascii="Times New Roman" w:hAnsi="Times New Roman" w:cs="Times New Roman"/>
                <w:sz w:val="26"/>
                <w:szCs w:val="24"/>
              </w:rPr>
              <w:lastRenderedPageBreak/>
              <w:t>gồm nội dung xây dựng biên giới hòa bình, hữu nghị, hợp tác và phát triển.</w:t>
            </w:r>
          </w:p>
        </w:tc>
      </w:tr>
      <w:tr w:rsidR="00D74C26" w:rsidRPr="00D27B4D" w:rsidTr="00BA012F">
        <w:tc>
          <w:tcPr>
            <w:tcW w:w="0" w:type="auto"/>
            <w:vMerge/>
          </w:tcPr>
          <w:p w:rsidR="00D74C26" w:rsidRPr="00D27B4D" w:rsidRDefault="00D74C26" w:rsidP="002C6CAA">
            <w:pPr>
              <w:pStyle w:val="Bodytext20"/>
              <w:shd w:val="clear" w:color="auto" w:fill="auto"/>
              <w:spacing w:line="240" w:lineRule="auto"/>
              <w:ind w:firstLine="0"/>
              <w:rPr>
                <w:rFonts w:ascii="Times New Roman" w:hAnsi="Times New Roman"/>
                <w:spacing w:val="2"/>
                <w:szCs w:val="28"/>
                <w:shd w:val="clear" w:color="auto" w:fill="FFFFFF"/>
              </w:rPr>
            </w:pPr>
          </w:p>
        </w:tc>
        <w:tc>
          <w:tcPr>
            <w:tcW w:w="0" w:type="auto"/>
          </w:tcPr>
          <w:p w:rsidR="00D74C26" w:rsidRPr="00B368C4" w:rsidRDefault="00D74C26" w:rsidP="006E48F3">
            <w:pPr>
              <w:pStyle w:val="Vnbnnidung21"/>
              <w:shd w:val="clear" w:color="auto" w:fill="auto"/>
              <w:spacing w:after="60" w:line="240" w:lineRule="auto"/>
              <w:ind w:firstLine="0"/>
              <w:rPr>
                <w:szCs w:val="28"/>
              </w:rPr>
            </w:pPr>
            <w:r>
              <w:rPr>
                <w:b/>
                <w:szCs w:val="28"/>
              </w:rPr>
              <w:t>8. Ý kiến UBND tỉnh Hà Tĩnh:</w:t>
            </w:r>
            <w:r w:rsidR="006E48F3">
              <w:rPr>
                <w:b/>
                <w:szCs w:val="28"/>
              </w:rPr>
              <w:t xml:space="preserve"> </w:t>
            </w:r>
            <w:r w:rsidR="006E48F3" w:rsidRPr="006E48F3">
              <w:rPr>
                <w:szCs w:val="28"/>
              </w:rPr>
              <w:t>Đề</w:t>
            </w:r>
            <w:r w:rsidRPr="006E48F3">
              <w:rPr>
                <w:rStyle w:val="Vnbnnidung2Innghing7"/>
                <w:i w:val="0"/>
                <w:color w:val="000000"/>
                <w:u w:val="none"/>
                <w:lang w:eastAsia="vi-VN"/>
              </w:rPr>
              <w:t xml:space="preserve"> </w:t>
            </w:r>
            <w:r>
              <w:rPr>
                <w:rStyle w:val="Vnbnnidung2"/>
                <w:color w:val="000000"/>
                <w:lang w:eastAsia="vi-VN"/>
              </w:rPr>
              <w:t xml:space="preserve">nghị bổ sung thêm 01 khoản quy định: </w:t>
            </w:r>
            <w:r w:rsidRPr="003E6F0D">
              <w:rPr>
                <w:rStyle w:val="Vnbnnidung2"/>
                <w:i/>
                <w:color w:val="000000"/>
                <w:lang w:eastAsia="vi-VN"/>
              </w:rPr>
              <w:t>“Thực hiện các nhiệm vụ khác theo quy định của pháp luật và cơ quan nhà nước có thẩm quyền giao”.</w:t>
            </w:r>
          </w:p>
        </w:tc>
        <w:tc>
          <w:tcPr>
            <w:tcW w:w="0" w:type="auto"/>
            <w:vAlign w:val="center"/>
          </w:tcPr>
          <w:p w:rsidR="00D74C26" w:rsidRPr="001801BF" w:rsidRDefault="00D74C26" w:rsidP="00F325AF">
            <w:pPr>
              <w:jc w:val="center"/>
              <w:rPr>
                <w:rFonts w:ascii="Times New Roman" w:hAnsi="Times New Roman" w:cs="Times New Roman"/>
                <w:spacing w:val="-6"/>
                <w:sz w:val="26"/>
                <w:szCs w:val="24"/>
              </w:rPr>
            </w:pPr>
          </w:p>
        </w:tc>
        <w:tc>
          <w:tcPr>
            <w:tcW w:w="0" w:type="auto"/>
            <w:vAlign w:val="center"/>
          </w:tcPr>
          <w:p w:rsidR="00D74C26" w:rsidRPr="001801BF" w:rsidRDefault="0039485E"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tcPr>
          <w:p w:rsidR="00D74C26" w:rsidRPr="001801BF" w:rsidRDefault="005663EF" w:rsidP="005663EF">
            <w:pPr>
              <w:spacing w:after="60"/>
              <w:rPr>
                <w:rFonts w:ascii="Times New Roman" w:hAnsi="Times New Roman" w:cs="Times New Roman"/>
                <w:spacing w:val="-6"/>
                <w:sz w:val="26"/>
                <w:szCs w:val="28"/>
              </w:rPr>
            </w:pPr>
            <w:r w:rsidRPr="00652276">
              <w:rPr>
                <w:rFonts w:ascii="Times New Roman" w:hAnsi="Times New Roman" w:cs="Times New Roman"/>
                <w:spacing w:val="-4"/>
                <w:sz w:val="26"/>
                <w:szCs w:val="24"/>
              </w:rPr>
              <w:t xml:space="preserve">Bộ Quốc phòng </w:t>
            </w:r>
            <w:r>
              <w:rPr>
                <w:rFonts w:ascii="Times New Roman" w:hAnsi="Times New Roman" w:cs="Times New Roman"/>
                <w:spacing w:val="-4"/>
                <w:sz w:val="26"/>
                <w:szCs w:val="24"/>
              </w:rPr>
              <w:t>giải trình như sau: K</w:t>
            </w:r>
            <w:r w:rsidR="00D74C26" w:rsidRPr="001801BF">
              <w:rPr>
                <w:rFonts w:ascii="Times New Roman" w:hAnsi="Times New Roman" w:cs="Times New Roman"/>
                <w:spacing w:val="-6"/>
                <w:sz w:val="26"/>
                <w:szCs w:val="24"/>
              </w:rPr>
              <w:t xml:space="preserve">hông cần thiết </w:t>
            </w:r>
            <w:r>
              <w:rPr>
                <w:rStyle w:val="Vnbnnidung2"/>
                <w:color w:val="000000"/>
                <w:lang w:eastAsia="vi-VN"/>
              </w:rPr>
              <w:t>bổ sung thêm 01 khoản như trên vì</w:t>
            </w:r>
            <w:r w:rsidR="00D74C26" w:rsidRPr="001801BF">
              <w:rPr>
                <w:rFonts w:ascii="Times New Roman" w:hAnsi="Times New Roman" w:cs="Times New Roman"/>
                <w:spacing w:val="-6"/>
                <w:sz w:val="26"/>
                <w:szCs w:val="24"/>
              </w:rPr>
              <w:t xml:space="preserve"> thiếu tính minh bạch trong nội dung của dự thảo Luật.</w:t>
            </w:r>
          </w:p>
        </w:tc>
      </w:tr>
      <w:tr w:rsidR="00D74C26" w:rsidRPr="00D27B4D" w:rsidTr="00BA012F">
        <w:tc>
          <w:tcPr>
            <w:tcW w:w="0" w:type="auto"/>
            <w:vMerge/>
          </w:tcPr>
          <w:p w:rsidR="00D74C26" w:rsidRPr="00D27B4D" w:rsidRDefault="00D74C26" w:rsidP="002C6CAA">
            <w:pPr>
              <w:pStyle w:val="Bodytext20"/>
              <w:shd w:val="clear" w:color="auto" w:fill="auto"/>
              <w:spacing w:line="240" w:lineRule="auto"/>
              <w:ind w:firstLine="0"/>
              <w:rPr>
                <w:rFonts w:ascii="Times New Roman" w:hAnsi="Times New Roman"/>
                <w:spacing w:val="2"/>
                <w:szCs w:val="28"/>
                <w:shd w:val="clear" w:color="auto" w:fill="FFFFFF"/>
              </w:rPr>
            </w:pPr>
          </w:p>
        </w:tc>
        <w:tc>
          <w:tcPr>
            <w:tcW w:w="0" w:type="auto"/>
          </w:tcPr>
          <w:p w:rsidR="00D74C26" w:rsidRPr="005663EF" w:rsidRDefault="00D74C26" w:rsidP="00916D44">
            <w:pPr>
              <w:pStyle w:val="Vnbnnidung21"/>
              <w:shd w:val="clear" w:color="auto" w:fill="auto"/>
              <w:spacing w:after="60" w:line="240" w:lineRule="auto"/>
              <w:ind w:firstLine="0"/>
              <w:rPr>
                <w:szCs w:val="28"/>
              </w:rPr>
            </w:pPr>
            <w:r w:rsidRPr="005663EF">
              <w:rPr>
                <w:b/>
                <w:szCs w:val="28"/>
              </w:rPr>
              <w:t xml:space="preserve">9. Ý kiến UBND tỉnh Tây Ninh: </w:t>
            </w:r>
            <w:r w:rsidRPr="005663EF">
              <w:rPr>
                <w:rStyle w:val="Vnbnnidung2Innghing7"/>
                <w:i w:val="0"/>
                <w:color w:val="000000"/>
                <w:spacing w:val="0"/>
                <w:u w:val="none"/>
                <w:lang w:eastAsia="vi-VN"/>
              </w:rPr>
              <w:t>Đ</w:t>
            </w:r>
            <w:r w:rsidRPr="005663EF">
              <w:rPr>
                <w:rStyle w:val="Vnbnnidung2"/>
                <w:color w:val="000000"/>
                <w:lang w:eastAsia="vi-VN"/>
              </w:rPr>
              <w:t>ề nghị bổ sung thêm 01 khoản quy định nhiệm vụ bảo vệ biên giới vùng trời và không gian mạng.</w:t>
            </w:r>
          </w:p>
        </w:tc>
        <w:tc>
          <w:tcPr>
            <w:tcW w:w="0" w:type="auto"/>
            <w:vAlign w:val="center"/>
          </w:tcPr>
          <w:p w:rsidR="00D74C26" w:rsidRPr="001801BF" w:rsidRDefault="00D74C26" w:rsidP="00F325AF">
            <w:pPr>
              <w:jc w:val="center"/>
              <w:rPr>
                <w:rFonts w:ascii="Times New Roman" w:hAnsi="Times New Roman" w:cs="Times New Roman"/>
                <w:spacing w:val="-2"/>
                <w:sz w:val="26"/>
                <w:szCs w:val="24"/>
              </w:rPr>
            </w:pPr>
          </w:p>
        </w:tc>
        <w:tc>
          <w:tcPr>
            <w:tcW w:w="0" w:type="auto"/>
            <w:vAlign w:val="center"/>
          </w:tcPr>
          <w:p w:rsidR="00D74C26" w:rsidRPr="001801BF" w:rsidRDefault="0039485E"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tcPr>
          <w:p w:rsidR="00D74C26" w:rsidRPr="001801BF" w:rsidRDefault="005663EF" w:rsidP="005663EF">
            <w:pPr>
              <w:spacing w:after="60"/>
              <w:rPr>
                <w:rFonts w:ascii="Times New Roman" w:hAnsi="Times New Roman" w:cs="Times New Roman"/>
                <w:spacing w:val="-2"/>
                <w:sz w:val="26"/>
                <w:szCs w:val="28"/>
              </w:rPr>
            </w:pPr>
            <w:r w:rsidRPr="00652276">
              <w:rPr>
                <w:rFonts w:ascii="Times New Roman" w:hAnsi="Times New Roman" w:cs="Times New Roman"/>
                <w:spacing w:val="-4"/>
                <w:sz w:val="26"/>
                <w:szCs w:val="24"/>
              </w:rPr>
              <w:t xml:space="preserve">Bộ Quốc phòng </w:t>
            </w:r>
            <w:r>
              <w:rPr>
                <w:rFonts w:ascii="Times New Roman" w:hAnsi="Times New Roman" w:cs="Times New Roman"/>
                <w:spacing w:val="-4"/>
                <w:sz w:val="26"/>
                <w:szCs w:val="24"/>
              </w:rPr>
              <w:t>giải trình như sau: N</w:t>
            </w:r>
            <w:r w:rsidR="00D74C26" w:rsidRPr="001801BF">
              <w:rPr>
                <w:rFonts w:ascii="Times New Roman" w:hAnsi="Times New Roman" w:cs="Times New Roman"/>
                <w:spacing w:val="-2"/>
                <w:sz w:val="26"/>
                <w:szCs w:val="24"/>
              </w:rPr>
              <w:t>hiệm vụ quản lý, bảo vệ BGQG được quy định tại Điều này đã bao gồm bảo vệ biên giới trên đất liền, trên biển và vùng trời quốc gia theo quy định của Luậ</w:t>
            </w:r>
            <w:r>
              <w:rPr>
                <w:rFonts w:ascii="Times New Roman" w:hAnsi="Times New Roman" w:cs="Times New Roman"/>
                <w:spacing w:val="-2"/>
                <w:sz w:val="26"/>
                <w:szCs w:val="24"/>
              </w:rPr>
              <w:t xml:space="preserve">t BGQG; </w:t>
            </w:r>
            <w:r w:rsidR="00D74C26" w:rsidRPr="001801BF">
              <w:rPr>
                <w:rFonts w:ascii="Times New Roman" w:hAnsi="Times New Roman" w:cs="Times New Roman"/>
                <w:spacing w:val="-2"/>
                <w:sz w:val="26"/>
                <w:szCs w:val="24"/>
              </w:rPr>
              <w:t>nhiệm vụ bảo vệ không gian mạng đã được Luật An ninh mạng điều chỉnh. Vì vậy, không cần thiết bổ sung 02 nhiệm vụ nêu trên.</w:t>
            </w:r>
          </w:p>
        </w:tc>
      </w:tr>
      <w:tr w:rsidR="00D74C26" w:rsidRPr="00D27B4D" w:rsidTr="00BA012F">
        <w:tc>
          <w:tcPr>
            <w:tcW w:w="0" w:type="auto"/>
            <w:vMerge/>
          </w:tcPr>
          <w:p w:rsidR="00D74C26" w:rsidRPr="00D27B4D" w:rsidRDefault="00D74C26" w:rsidP="002C6CAA">
            <w:pPr>
              <w:pStyle w:val="Bodytext20"/>
              <w:shd w:val="clear" w:color="auto" w:fill="auto"/>
              <w:spacing w:line="240" w:lineRule="auto"/>
              <w:ind w:firstLine="0"/>
              <w:rPr>
                <w:rFonts w:ascii="Times New Roman" w:hAnsi="Times New Roman"/>
                <w:spacing w:val="2"/>
                <w:szCs w:val="28"/>
                <w:shd w:val="clear" w:color="auto" w:fill="FFFFFF"/>
              </w:rPr>
            </w:pPr>
          </w:p>
        </w:tc>
        <w:tc>
          <w:tcPr>
            <w:tcW w:w="0" w:type="auto"/>
          </w:tcPr>
          <w:p w:rsidR="00D74C26" w:rsidRPr="00052D3A" w:rsidRDefault="00D74C26" w:rsidP="002C6CAA">
            <w:pPr>
              <w:pStyle w:val="Vnbnnidung21"/>
              <w:shd w:val="clear" w:color="auto" w:fill="auto"/>
              <w:spacing w:after="60" w:line="240" w:lineRule="auto"/>
              <w:ind w:firstLine="0"/>
              <w:rPr>
                <w:szCs w:val="28"/>
              </w:rPr>
            </w:pPr>
            <w:r>
              <w:rPr>
                <w:b/>
                <w:szCs w:val="28"/>
              </w:rPr>
              <w:t>10. Ý kiến UBND tỉnh Quảng Trị:</w:t>
            </w:r>
            <w:r>
              <w:rPr>
                <w:szCs w:val="28"/>
              </w:rPr>
              <w:t xml:space="preserve"> Khoản 2 Điều 5, đề nghị thay đoạn </w:t>
            </w:r>
            <w:r w:rsidRPr="00052D3A">
              <w:rPr>
                <w:i/>
                <w:szCs w:val="28"/>
              </w:rPr>
              <w:t xml:space="preserve">“kiểm soát xuất nhập cảnh tại các cửa khẩu” </w:t>
            </w:r>
            <w:r>
              <w:rPr>
                <w:szCs w:val="28"/>
              </w:rPr>
              <w:t xml:space="preserve">thành </w:t>
            </w:r>
            <w:r w:rsidRPr="00052D3A">
              <w:rPr>
                <w:i/>
                <w:szCs w:val="28"/>
              </w:rPr>
              <w:t xml:space="preserve">“kiểm soát xuất nhập cảnh </w:t>
            </w:r>
            <w:r w:rsidRPr="00052D3A">
              <w:rPr>
                <w:b/>
                <w:i/>
                <w:szCs w:val="28"/>
              </w:rPr>
              <w:t>đối với người</w:t>
            </w:r>
            <w:r w:rsidRPr="00052D3A">
              <w:rPr>
                <w:i/>
                <w:szCs w:val="28"/>
              </w:rPr>
              <w:t xml:space="preserve"> tại các cửa khẩu”.</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vAlign w:val="center"/>
          </w:tcPr>
          <w:p w:rsidR="00D74C26" w:rsidRPr="008F5E5F" w:rsidRDefault="0039485E"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tcPr>
          <w:p w:rsidR="00D74C26" w:rsidRPr="001801BF" w:rsidRDefault="005663EF" w:rsidP="005663EF">
            <w:pPr>
              <w:spacing w:after="60"/>
              <w:rPr>
                <w:rFonts w:ascii="Times New Roman" w:hAnsi="Times New Roman" w:cs="Times New Roman"/>
                <w:spacing w:val="-2"/>
                <w:sz w:val="26"/>
                <w:szCs w:val="28"/>
              </w:rPr>
            </w:pPr>
            <w:r w:rsidRPr="00652276">
              <w:rPr>
                <w:rFonts w:ascii="Times New Roman" w:hAnsi="Times New Roman" w:cs="Times New Roman"/>
                <w:spacing w:val="-4"/>
                <w:sz w:val="26"/>
                <w:szCs w:val="24"/>
              </w:rPr>
              <w:t xml:space="preserve">Bộ Quốc phòng </w:t>
            </w:r>
            <w:r>
              <w:rPr>
                <w:rFonts w:ascii="Times New Roman" w:hAnsi="Times New Roman" w:cs="Times New Roman"/>
                <w:spacing w:val="-4"/>
                <w:sz w:val="26"/>
                <w:szCs w:val="24"/>
              </w:rPr>
              <w:t>giải trình như sau: K</w:t>
            </w:r>
            <w:r w:rsidR="00D74C26" w:rsidRPr="00052D3A">
              <w:rPr>
                <w:rFonts w:ascii="Times New Roman" w:hAnsi="Times New Roman" w:cs="Times New Roman"/>
                <w:sz w:val="26"/>
                <w:szCs w:val="28"/>
              </w:rPr>
              <w:t>iểm soát xuất nhập cảnh tại các cửa khẩu</w:t>
            </w:r>
            <w:r w:rsidR="00D74C26">
              <w:rPr>
                <w:rFonts w:ascii="Times New Roman" w:hAnsi="Times New Roman" w:cs="Times New Roman"/>
                <w:sz w:val="26"/>
                <w:szCs w:val="28"/>
              </w:rPr>
              <w:t xml:space="preserve"> đã bao gồm kiểm soát xuất nhập cảnh đối với người và phương tiện; theo quy định của Luật Hải quan, lực lượng Hải quan  có thẩm quyền chủ trì kiểm soát đối với </w:t>
            </w:r>
            <w:r w:rsidR="00D74C26" w:rsidRPr="00052D3A">
              <w:rPr>
                <w:rFonts w:ascii="Times New Roman" w:hAnsi="Times New Roman" w:cs="Times New Roman"/>
                <w:b/>
                <w:i/>
                <w:sz w:val="26"/>
                <w:szCs w:val="28"/>
              </w:rPr>
              <w:t>phương tiện vận tải</w:t>
            </w:r>
            <w:r w:rsidR="00D74C26">
              <w:rPr>
                <w:rFonts w:ascii="Times New Roman" w:hAnsi="Times New Roman" w:cs="Times New Roman"/>
                <w:sz w:val="26"/>
                <w:szCs w:val="28"/>
              </w:rPr>
              <w:t xml:space="preserve"> tại cửa </w:t>
            </w:r>
            <w:r w:rsidR="00D74C26">
              <w:rPr>
                <w:rFonts w:ascii="Times New Roman" w:hAnsi="Times New Roman" w:cs="Times New Roman"/>
                <w:sz w:val="26"/>
                <w:szCs w:val="28"/>
              </w:rPr>
              <w:lastRenderedPageBreak/>
              <w:t xml:space="preserve">khẩu; ngoài </w:t>
            </w:r>
            <w:r w:rsidR="00D74C26" w:rsidRPr="00052D3A">
              <w:rPr>
                <w:rFonts w:ascii="Times New Roman" w:hAnsi="Times New Roman" w:cs="Times New Roman"/>
                <w:b/>
                <w:i/>
                <w:sz w:val="26"/>
                <w:szCs w:val="28"/>
              </w:rPr>
              <w:t>phương tiện vận tải</w:t>
            </w:r>
            <w:r w:rsidR="00D74C26">
              <w:rPr>
                <w:rFonts w:ascii="Times New Roman" w:hAnsi="Times New Roman" w:cs="Times New Roman"/>
                <w:sz w:val="26"/>
                <w:szCs w:val="28"/>
              </w:rPr>
              <w:t xml:space="preserve"> thì trong những trường hợp vì lý do QPAN hoặc phương tiện vận tải có dấu hiệu vi phạm pháp luật thì BĐBP có thẩm quyền kiểm tra và phối hợp với Hải quan xử lý vi phạm liên quan đến xuất nhập khẩu tại địa bàn hoạt động của Hải quan.</w:t>
            </w: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rPr>
                <w:b/>
                <w:bCs/>
                <w:sz w:val="26"/>
                <w:szCs w:val="28"/>
              </w:rPr>
            </w:pPr>
            <w:r w:rsidRPr="00D27B4D">
              <w:rPr>
                <w:b/>
                <w:bCs/>
                <w:sz w:val="26"/>
                <w:szCs w:val="28"/>
              </w:rPr>
              <w:lastRenderedPageBreak/>
              <w:t>Điều 6. Hình thức thực thi nhiệm vụ biên phòng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1. Hình thức thực thi nhiệm vụ</w:t>
            </w:r>
            <w:r w:rsidRPr="00D27B4D">
              <w:rPr>
                <w:b/>
                <w:bCs/>
                <w:sz w:val="26"/>
                <w:szCs w:val="28"/>
              </w:rPr>
              <w:t xml:space="preserve"> </w:t>
            </w:r>
            <w:r w:rsidRPr="00D27B4D">
              <w:rPr>
                <w:bCs/>
                <w:sz w:val="26"/>
                <w:szCs w:val="28"/>
              </w:rPr>
              <w:t>biên phòng thời bình</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a) Thực thi nhiệm vụ biên phòng</w:t>
            </w:r>
            <w:r w:rsidRPr="00D27B4D">
              <w:rPr>
                <w:b/>
                <w:bCs/>
                <w:sz w:val="26"/>
                <w:szCs w:val="28"/>
              </w:rPr>
              <w:t xml:space="preserve"> </w:t>
            </w:r>
            <w:r w:rsidRPr="00D27B4D">
              <w:rPr>
                <w:bCs/>
                <w:sz w:val="26"/>
                <w:szCs w:val="28"/>
              </w:rPr>
              <w:t>thường xuyên;</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b) Thực thi nhiệm vụ biên phòng</w:t>
            </w:r>
            <w:r w:rsidRPr="00D27B4D">
              <w:rPr>
                <w:b/>
                <w:bCs/>
                <w:sz w:val="26"/>
                <w:szCs w:val="28"/>
              </w:rPr>
              <w:t xml:space="preserve"> </w:t>
            </w:r>
            <w:r w:rsidRPr="00D27B4D">
              <w:rPr>
                <w:bCs/>
                <w:sz w:val="26"/>
                <w:szCs w:val="28"/>
              </w:rPr>
              <w:t>tăng cường;</w:t>
            </w:r>
          </w:p>
          <w:p w:rsidR="00D74C26" w:rsidRPr="00D27B4D" w:rsidRDefault="00D74C26" w:rsidP="002C6CAA">
            <w:pPr>
              <w:pStyle w:val="NormalWeb"/>
              <w:spacing w:before="60" w:beforeAutospacing="0" w:after="60" w:afterAutospacing="0"/>
              <w:rPr>
                <w:bCs/>
                <w:spacing w:val="-4"/>
                <w:sz w:val="26"/>
                <w:szCs w:val="28"/>
              </w:rPr>
            </w:pPr>
            <w:r w:rsidRPr="00D27B4D">
              <w:rPr>
                <w:bCs/>
                <w:spacing w:val="-4"/>
                <w:sz w:val="26"/>
                <w:szCs w:val="28"/>
              </w:rPr>
              <w:t>2.  Hình thức thực thi nhiệm vụ biên phòng trong các trạng thái quốc phòng</w:t>
            </w:r>
          </w:p>
          <w:p w:rsidR="00D74C26" w:rsidRPr="00D27B4D" w:rsidRDefault="00D74C26" w:rsidP="002C6CAA">
            <w:pPr>
              <w:pStyle w:val="NormalWeb"/>
              <w:spacing w:before="60" w:beforeAutospacing="0" w:after="60" w:afterAutospacing="0"/>
              <w:rPr>
                <w:bCs/>
                <w:spacing w:val="-4"/>
                <w:sz w:val="26"/>
                <w:szCs w:val="28"/>
              </w:rPr>
            </w:pPr>
            <w:r w:rsidRPr="00D27B4D">
              <w:rPr>
                <w:bCs/>
                <w:spacing w:val="-4"/>
                <w:sz w:val="26"/>
                <w:szCs w:val="28"/>
              </w:rPr>
              <w:t xml:space="preserve">a) </w:t>
            </w:r>
            <w:r w:rsidRPr="00D27B4D">
              <w:rPr>
                <w:bCs/>
                <w:sz w:val="26"/>
                <w:szCs w:val="28"/>
              </w:rPr>
              <w:t>Thực thi nhiệm vụ biên phòng trong thi hành lệnh giới nghiêm;</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b) Thực thi nhiệm vụ biên phòng trong thi hành lệnh thiết quân luật;</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c)</w:t>
            </w:r>
            <w:r w:rsidRPr="00D27B4D">
              <w:rPr>
                <w:bCs/>
                <w:spacing w:val="-4"/>
                <w:sz w:val="26"/>
                <w:szCs w:val="28"/>
              </w:rPr>
              <w:t xml:space="preserve"> Thực thi nhiệm vụ biên phòng trong tình trạng khẩn cấp về quốc phòng;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 xml:space="preserve">d) Thực thi nhiệm vụ biên phòng </w:t>
            </w:r>
            <w:r w:rsidRPr="00D27B4D">
              <w:rPr>
                <w:bCs/>
                <w:sz w:val="26"/>
                <w:szCs w:val="28"/>
              </w:rPr>
              <w:lastRenderedPageBreak/>
              <w:t>trong tình trạng chiến tranh;</w:t>
            </w:r>
          </w:p>
          <w:p w:rsidR="00D74C26" w:rsidRPr="000C047C" w:rsidRDefault="00D74C26" w:rsidP="002C6CAA">
            <w:pPr>
              <w:spacing w:after="60"/>
              <w:rPr>
                <w:rFonts w:ascii="Times New Roman" w:hAnsi="Times New Roman" w:cs="Times New Roman"/>
                <w:spacing w:val="-4"/>
                <w:sz w:val="26"/>
                <w:szCs w:val="28"/>
                <w:lang w:val="pt-BR"/>
              </w:rPr>
            </w:pPr>
            <w:r w:rsidRPr="000C047C">
              <w:rPr>
                <w:rFonts w:ascii="Times New Roman" w:hAnsi="Times New Roman" w:cs="Times New Roman"/>
                <w:spacing w:val="-4"/>
                <w:sz w:val="26"/>
                <w:szCs w:val="28"/>
                <w:lang w:val="pt-BR"/>
              </w:rPr>
              <w:t>3. Thẩm quyền quyết định</w:t>
            </w:r>
          </w:p>
          <w:p w:rsidR="00D74C26" w:rsidRPr="000C047C" w:rsidRDefault="00D74C26" w:rsidP="002C6CAA">
            <w:pPr>
              <w:pStyle w:val="NormalWeb"/>
              <w:spacing w:before="60" w:beforeAutospacing="0" w:after="60" w:afterAutospacing="0"/>
              <w:rPr>
                <w:spacing w:val="-4"/>
                <w:sz w:val="26"/>
                <w:szCs w:val="28"/>
                <w:lang w:val="pt-BR"/>
              </w:rPr>
            </w:pPr>
            <w:r w:rsidRPr="000C047C">
              <w:rPr>
                <w:spacing w:val="-4"/>
                <w:sz w:val="26"/>
                <w:szCs w:val="28"/>
                <w:lang w:val="pt-BR"/>
              </w:rPr>
              <w:t>a)</w:t>
            </w:r>
            <w:r w:rsidRPr="000C047C">
              <w:rPr>
                <w:bCs/>
                <w:spacing w:val="-4"/>
                <w:sz w:val="26"/>
                <w:szCs w:val="28"/>
              </w:rPr>
              <w:t xml:space="preserve"> </w:t>
            </w:r>
            <w:r w:rsidRPr="000C047C">
              <w:rPr>
                <w:spacing w:val="-4"/>
                <w:sz w:val="26"/>
                <w:szCs w:val="28"/>
                <w:lang w:val="pt-BR"/>
              </w:rPr>
              <w:t xml:space="preserve">Tư lệnh Biên phòng quyết định chuyển hình thức </w:t>
            </w:r>
            <w:r w:rsidRPr="000C047C">
              <w:rPr>
                <w:bCs/>
                <w:spacing w:val="-4"/>
                <w:sz w:val="26"/>
                <w:szCs w:val="28"/>
              </w:rPr>
              <w:t>thực thi nhiệm vụ</w:t>
            </w:r>
            <w:r w:rsidRPr="000C047C">
              <w:rPr>
                <w:b/>
                <w:bCs/>
                <w:spacing w:val="-4"/>
                <w:sz w:val="26"/>
                <w:szCs w:val="28"/>
              </w:rPr>
              <w:t xml:space="preserve"> </w:t>
            </w:r>
            <w:r w:rsidRPr="000C047C">
              <w:rPr>
                <w:bCs/>
                <w:spacing w:val="-4"/>
                <w:sz w:val="26"/>
                <w:szCs w:val="28"/>
              </w:rPr>
              <w:t>biên phòng từ thường xuyên lên tăng cường đối với toàn bộ hoặc một số đơn vị thuộc quyền;</w:t>
            </w:r>
          </w:p>
          <w:p w:rsidR="00D74C26" w:rsidRPr="000C047C" w:rsidRDefault="00D74C26" w:rsidP="002C6CAA">
            <w:pPr>
              <w:spacing w:after="60"/>
              <w:rPr>
                <w:b/>
                <w:bCs/>
                <w:spacing w:val="-4"/>
                <w:sz w:val="26"/>
                <w:szCs w:val="28"/>
              </w:rPr>
            </w:pPr>
            <w:r w:rsidRPr="000C047C">
              <w:rPr>
                <w:rFonts w:ascii="Times New Roman" w:hAnsi="Times New Roman" w:cs="Times New Roman"/>
                <w:spacing w:val="-4"/>
                <w:sz w:val="26"/>
                <w:szCs w:val="28"/>
                <w:lang w:val="pt-BR"/>
              </w:rPr>
              <w:t xml:space="preserve">b) Bộ trưởng Bộ Quốc phòng quyết định hình thức </w:t>
            </w:r>
            <w:r w:rsidRPr="000C047C">
              <w:rPr>
                <w:rFonts w:ascii="Times New Roman" w:hAnsi="Times New Roman" w:cs="Times New Roman"/>
                <w:bCs/>
                <w:spacing w:val="-4"/>
                <w:sz w:val="26"/>
                <w:szCs w:val="28"/>
              </w:rPr>
              <w:t>thực thi nhiệm vụ biên phòng</w:t>
            </w:r>
            <w:r w:rsidRPr="000C047C">
              <w:rPr>
                <w:bCs/>
                <w:spacing w:val="-4"/>
                <w:sz w:val="26"/>
                <w:szCs w:val="28"/>
              </w:rPr>
              <w:t xml:space="preserve"> </w:t>
            </w:r>
            <w:r w:rsidRPr="000C047C">
              <w:rPr>
                <w:rFonts w:ascii="Times New Roman" w:hAnsi="Times New Roman" w:cs="Times New Roman"/>
                <w:bCs/>
                <w:spacing w:val="-4"/>
                <w:sz w:val="26"/>
                <w:szCs w:val="28"/>
              </w:rPr>
              <w:t>trong thi hành lệnh giới nghiêm, thiết quân luật, tình trạng khẩn cấp về quốc phòng,</w:t>
            </w:r>
            <w:r w:rsidRPr="000C047C">
              <w:rPr>
                <w:rFonts w:ascii="Times New Roman" w:hAnsi="Times New Roman" w:cs="Times New Roman"/>
                <w:spacing w:val="-4"/>
                <w:sz w:val="26"/>
                <w:szCs w:val="28"/>
                <w:lang w:val="pt-BR"/>
              </w:rPr>
              <w:t xml:space="preserve"> </w:t>
            </w:r>
            <w:r w:rsidRPr="000C047C">
              <w:rPr>
                <w:rFonts w:ascii="Times New Roman" w:hAnsi="Times New Roman" w:cs="Times New Roman"/>
                <w:bCs/>
                <w:spacing w:val="-4"/>
                <w:sz w:val="26"/>
                <w:szCs w:val="28"/>
              </w:rPr>
              <w:t>tình trạng chiến tranh theo quy định của Luật Quốc phòng năm 2018;</w:t>
            </w:r>
          </w:p>
        </w:tc>
        <w:tc>
          <w:tcPr>
            <w:tcW w:w="0" w:type="auto"/>
          </w:tcPr>
          <w:p w:rsidR="00D74C26" w:rsidRPr="004F5688" w:rsidRDefault="00D74C26" w:rsidP="002C6CAA">
            <w:pPr>
              <w:spacing w:after="60"/>
              <w:rPr>
                <w:rFonts w:ascii="Times New Roman" w:hAnsi="Times New Roman" w:cs="Times New Roman"/>
                <w:spacing w:val="-6"/>
                <w:sz w:val="26"/>
                <w:szCs w:val="28"/>
              </w:rPr>
            </w:pPr>
            <w:r w:rsidRPr="004F5688">
              <w:rPr>
                <w:rFonts w:ascii="Times New Roman" w:hAnsi="Times New Roman" w:cs="Times New Roman"/>
                <w:b/>
                <w:spacing w:val="-6"/>
                <w:sz w:val="26"/>
                <w:szCs w:val="28"/>
              </w:rPr>
              <w:lastRenderedPageBreak/>
              <w:t>1. Ý kiến của Tòa án nhân dân tối cao:</w:t>
            </w:r>
            <w:r w:rsidRPr="004F5688">
              <w:rPr>
                <w:rFonts w:ascii="Times New Roman" w:hAnsi="Times New Roman" w:cs="Times New Roman"/>
                <w:spacing w:val="-6"/>
                <w:sz w:val="26"/>
                <w:szCs w:val="28"/>
              </w:rPr>
              <w:t xml:space="preserve"> Điểm b khoản 3, đề nghị bỏ cụm từ </w:t>
            </w:r>
            <w:r w:rsidRPr="004F5688">
              <w:rPr>
                <w:rFonts w:ascii="Times New Roman" w:hAnsi="Times New Roman" w:cs="Times New Roman"/>
                <w:i/>
                <w:spacing w:val="-6"/>
                <w:sz w:val="26"/>
                <w:szCs w:val="28"/>
              </w:rPr>
              <w:t>“năm 2018”</w:t>
            </w:r>
            <w:r w:rsidRPr="004F5688">
              <w:rPr>
                <w:rFonts w:ascii="Times New Roman" w:hAnsi="Times New Roman" w:cs="Times New Roman"/>
                <w:spacing w:val="-6"/>
                <w:sz w:val="26"/>
                <w:szCs w:val="28"/>
              </w:rPr>
              <w:t xml:space="preserve"> sau cụm từ </w:t>
            </w:r>
            <w:r w:rsidRPr="004F5688">
              <w:rPr>
                <w:rFonts w:ascii="Times New Roman" w:hAnsi="Times New Roman" w:cs="Times New Roman"/>
                <w:i/>
                <w:spacing w:val="-6"/>
                <w:sz w:val="26"/>
                <w:szCs w:val="28"/>
              </w:rPr>
              <w:t>“Luật Quốc phòng”</w:t>
            </w:r>
            <w:r w:rsidRPr="004F5688">
              <w:rPr>
                <w:rFonts w:ascii="Times New Roman" w:hAnsi="Times New Roman" w:cs="Times New Roman"/>
                <w:spacing w:val="-6"/>
                <w:sz w:val="26"/>
                <w:szCs w:val="28"/>
              </w:rPr>
              <w:t>.</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bCs/>
                <w:spacing w:val="-4"/>
                <w:sz w:val="26"/>
                <w:szCs w:val="28"/>
              </w:rPr>
            </w:pPr>
          </w:p>
        </w:tc>
        <w:tc>
          <w:tcPr>
            <w:tcW w:w="0" w:type="auto"/>
          </w:tcPr>
          <w:p w:rsidR="00D74C26" w:rsidRPr="00E62AFE" w:rsidRDefault="00D74C26" w:rsidP="004F5688">
            <w:pPr>
              <w:spacing w:after="60"/>
              <w:rPr>
                <w:rFonts w:ascii="Times New Roman" w:hAnsi="Times New Roman" w:cs="Times New Roman"/>
                <w:sz w:val="26"/>
                <w:szCs w:val="28"/>
              </w:rPr>
            </w:pPr>
            <w:r w:rsidRPr="001B7CD5">
              <w:rPr>
                <w:rFonts w:ascii="Times New Roman" w:hAnsi="Times New Roman" w:cs="Times New Roman"/>
                <w:b/>
                <w:sz w:val="26"/>
                <w:szCs w:val="28"/>
              </w:rPr>
              <w:t xml:space="preserve">2. Ý kiến Bộ VH, TT &amp; DL: </w:t>
            </w:r>
            <w:r>
              <w:rPr>
                <w:rStyle w:val="Vnbnnidung4Khnginnghing"/>
                <w:i w:val="0"/>
                <w:iCs w:val="0"/>
                <w:color w:val="000000"/>
                <w:lang w:eastAsia="vi-VN"/>
              </w:rPr>
              <w:t xml:space="preserve">Khoản 2 Điều 6 đề nghị quy định ngắn gọn như sau: </w:t>
            </w:r>
            <w:r w:rsidRPr="003E6F0D">
              <w:rPr>
                <w:rStyle w:val="Vnbnnidung4"/>
                <w:iCs w:val="0"/>
                <w:color w:val="000000"/>
                <w:lang w:eastAsia="vi-VN"/>
              </w:rPr>
              <w:t xml:space="preserve">“Bộ trưởng </w:t>
            </w:r>
            <w:r w:rsidR="004F5688">
              <w:rPr>
                <w:rStyle w:val="Vnbnnidung4"/>
                <w:iCs w:val="0"/>
                <w:color w:val="000000"/>
                <w:lang w:eastAsia="vi-VN"/>
              </w:rPr>
              <w:t>BQP</w:t>
            </w:r>
            <w:r w:rsidRPr="003E6F0D">
              <w:rPr>
                <w:rStyle w:val="Vnbnnidung4"/>
                <w:iCs w:val="0"/>
                <w:color w:val="000000"/>
                <w:lang w:eastAsia="vi-VN"/>
              </w:rPr>
              <w:t xml:space="preserve"> quyết định hình thức thực thi nhiệm vụ biên phòng trong các trạng thái quốc phòng </w:t>
            </w:r>
            <w:r>
              <w:rPr>
                <w:rStyle w:val="Vnbnnidung44"/>
                <w:iCs w:val="0"/>
                <w:color w:val="000000"/>
                <w:u w:val="none"/>
                <w:lang w:eastAsia="vi-VN"/>
              </w:rPr>
              <w:t xml:space="preserve">được </w:t>
            </w:r>
            <w:r w:rsidRPr="003E6F0D">
              <w:rPr>
                <w:rStyle w:val="Vnbnnidung44"/>
                <w:iCs w:val="0"/>
                <w:color w:val="000000"/>
                <w:u w:val="none"/>
                <w:lang w:eastAsia="vi-VN"/>
              </w:rPr>
              <w:t xml:space="preserve">quy định </w:t>
            </w:r>
            <w:r>
              <w:rPr>
                <w:rStyle w:val="Vnbnnidung44"/>
                <w:iCs w:val="0"/>
                <w:color w:val="000000"/>
                <w:u w:val="none"/>
                <w:lang w:eastAsia="vi-VN"/>
              </w:rPr>
              <w:t>tại</w:t>
            </w:r>
            <w:r w:rsidRPr="003E6F0D">
              <w:rPr>
                <w:rStyle w:val="Vnbnnidung44"/>
                <w:iCs w:val="0"/>
                <w:color w:val="000000"/>
                <w:u w:val="none"/>
                <w:lang w:eastAsia="vi-VN"/>
              </w:rPr>
              <w:t xml:space="preserve"> khoản 2 Điều nà</w:t>
            </w:r>
            <w:r>
              <w:rPr>
                <w:rStyle w:val="Vnbnnidung44"/>
                <w:iCs w:val="0"/>
                <w:color w:val="000000"/>
                <w:u w:val="none"/>
                <w:lang w:eastAsia="vi-VN"/>
              </w:rPr>
              <w:t>y</w:t>
            </w:r>
            <w:r w:rsidRPr="003E6F0D">
              <w:rPr>
                <w:rStyle w:val="Vnbnnidung4"/>
                <w:iCs w:val="0"/>
                <w:color w:val="000000"/>
                <w:lang w:eastAsia="vi-VN"/>
              </w:rPr>
              <w:t>”</w:t>
            </w:r>
            <w:r>
              <w:rPr>
                <w:rStyle w:val="Vnbnnidung4Khnginnghing"/>
                <w:i w:val="0"/>
                <w:iCs w:val="0"/>
                <w:color w:val="000000"/>
                <w:lang w:eastAsia="vi-VN"/>
              </w:rPr>
              <w:t xml:space="preserve"> và chỉ rõ việc quyết định này theo điều cụ thể nào trong Luật Quốc phòng</w:t>
            </w:r>
          </w:p>
        </w:tc>
        <w:tc>
          <w:tcPr>
            <w:tcW w:w="0" w:type="auto"/>
            <w:vAlign w:val="center"/>
          </w:tcPr>
          <w:p w:rsidR="00D74C26" w:rsidRPr="008F5E5F" w:rsidRDefault="004F5688"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tcPr>
          <w:p w:rsidR="00D74C26" w:rsidRPr="000C047C" w:rsidRDefault="005663EF" w:rsidP="00F55768">
            <w:pPr>
              <w:spacing w:after="60"/>
              <w:rPr>
                <w:rFonts w:ascii="Times New Roman" w:hAnsi="Times New Roman" w:cs="Times New Roman"/>
                <w:spacing w:val="-4"/>
                <w:sz w:val="26"/>
                <w:szCs w:val="24"/>
              </w:rPr>
            </w:pPr>
            <w:r w:rsidRPr="000C047C">
              <w:rPr>
                <w:rFonts w:ascii="Times New Roman" w:hAnsi="Times New Roman" w:cs="Times New Roman"/>
                <w:spacing w:val="-4"/>
                <w:sz w:val="26"/>
                <w:szCs w:val="24"/>
              </w:rPr>
              <w:t xml:space="preserve">Bộ Quốc phòng giải trình như sau: </w:t>
            </w:r>
            <w:r w:rsidR="004F5688" w:rsidRPr="000C047C">
              <w:rPr>
                <w:rFonts w:ascii="Times New Roman" w:hAnsi="Times New Roman" w:cs="Times New Roman"/>
                <w:spacing w:val="-4"/>
                <w:sz w:val="26"/>
                <w:szCs w:val="28"/>
                <w:lang w:val="pt-BR"/>
              </w:rPr>
              <w:t xml:space="preserve">Quyết định hình thức </w:t>
            </w:r>
            <w:r w:rsidR="004F5688" w:rsidRPr="000C047C">
              <w:rPr>
                <w:rFonts w:ascii="Times New Roman" w:hAnsi="Times New Roman" w:cs="Times New Roman"/>
                <w:bCs/>
                <w:spacing w:val="-4"/>
                <w:sz w:val="26"/>
                <w:szCs w:val="28"/>
              </w:rPr>
              <w:t>thực thi nhiệm vụ biên phòng</w:t>
            </w:r>
            <w:r w:rsidR="004F5688" w:rsidRPr="000C047C">
              <w:rPr>
                <w:bCs/>
                <w:spacing w:val="-4"/>
                <w:sz w:val="26"/>
                <w:szCs w:val="28"/>
              </w:rPr>
              <w:t xml:space="preserve"> </w:t>
            </w:r>
            <w:r w:rsidR="004F5688" w:rsidRPr="000C047C">
              <w:rPr>
                <w:rFonts w:ascii="Times New Roman" w:hAnsi="Times New Roman" w:cs="Times New Roman"/>
                <w:bCs/>
                <w:spacing w:val="-4"/>
                <w:sz w:val="26"/>
                <w:szCs w:val="28"/>
              </w:rPr>
              <w:t>trong thi hành lệnh giới nghiêm, thiết quân luật, tình trạng khẩn cấp về quốc phòng,</w:t>
            </w:r>
            <w:r w:rsidR="004F5688" w:rsidRPr="000C047C">
              <w:rPr>
                <w:rFonts w:ascii="Times New Roman" w:hAnsi="Times New Roman" w:cs="Times New Roman"/>
                <w:spacing w:val="-4"/>
                <w:sz w:val="26"/>
                <w:szCs w:val="28"/>
                <w:lang w:val="pt-BR"/>
              </w:rPr>
              <w:t xml:space="preserve"> </w:t>
            </w:r>
            <w:r w:rsidR="004F5688" w:rsidRPr="000C047C">
              <w:rPr>
                <w:rFonts w:ascii="Times New Roman" w:hAnsi="Times New Roman" w:cs="Times New Roman"/>
                <w:bCs/>
                <w:spacing w:val="-4"/>
                <w:sz w:val="26"/>
                <w:szCs w:val="28"/>
              </w:rPr>
              <w:t xml:space="preserve">tình trạng chiến tranh thuộc </w:t>
            </w:r>
            <w:r w:rsidR="004F5688" w:rsidRPr="000C047C">
              <w:rPr>
                <w:rFonts w:ascii="Times New Roman" w:hAnsi="Times New Roman" w:cs="Times New Roman"/>
                <w:spacing w:val="-4"/>
                <w:sz w:val="26"/>
                <w:szCs w:val="28"/>
              </w:rPr>
              <w:t xml:space="preserve">thẩm quyền của </w:t>
            </w:r>
            <w:r w:rsidR="004F5688" w:rsidRPr="000C047C">
              <w:rPr>
                <w:rStyle w:val="Vnbnnidung2"/>
                <w:color w:val="000000"/>
                <w:spacing w:val="-4"/>
                <w:szCs w:val="28"/>
                <w:lang w:eastAsia="vi-VN"/>
              </w:rPr>
              <w:t xml:space="preserve">Bộ trưởng </w:t>
            </w:r>
            <w:r w:rsidR="000C047C" w:rsidRPr="000C047C">
              <w:rPr>
                <w:rStyle w:val="Vnbnnidung2"/>
                <w:color w:val="000000"/>
                <w:spacing w:val="-4"/>
                <w:szCs w:val="28"/>
                <w:lang w:eastAsia="vi-VN"/>
              </w:rPr>
              <w:t>BQP</w:t>
            </w:r>
            <w:r w:rsidR="004F5688" w:rsidRPr="000C047C">
              <w:rPr>
                <w:rStyle w:val="Vnbnnidung2"/>
                <w:color w:val="000000"/>
                <w:spacing w:val="-4"/>
                <w:szCs w:val="28"/>
                <w:lang w:eastAsia="vi-VN"/>
              </w:rPr>
              <w:t xml:space="preserve"> đã được quy định cụ thể trong Luật Quốc phòng năm 2018 và các nghị định của Chính phủ quy định chi tiết một số điều và </w:t>
            </w:r>
            <w:r w:rsidR="00F55768">
              <w:rPr>
                <w:rStyle w:val="Vnbnnidung2"/>
                <w:color w:val="000000"/>
                <w:spacing w:val="-4"/>
                <w:szCs w:val="28"/>
                <w:lang w:eastAsia="vi-VN"/>
              </w:rPr>
              <w:t>biện</w:t>
            </w:r>
            <w:r w:rsidR="004F5688" w:rsidRPr="000C047C">
              <w:rPr>
                <w:rStyle w:val="Vnbnnidung2"/>
                <w:color w:val="000000"/>
                <w:spacing w:val="-4"/>
                <w:szCs w:val="28"/>
                <w:lang w:eastAsia="vi-VN"/>
              </w:rPr>
              <w:t xml:space="preserve"> pháp thi hành. Vì vậy, không cần thiết quy định cụ thể trong Điều này.</w:t>
            </w: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bCs/>
                <w:spacing w:val="-4"/>
                <w:sz w:val="26"/>
                <w:szCs w:val="28"/>
              </w:rPr>
            </w:pPr>
          </w:p>
        </w:tc>
        <w:tc>
          <w:tcPr>
            <w:tcW w:w="0" w:type="auto"/>
          </w:tcPr>
          <w:p w:rsidR="00D74C26" w:rsidRPr="00AF77CE" w:rsidRDefault="00D74C26" w:rsidP="002C6CAA">
            <w:pPr>
              <w:pStyle w:val="Vnbnnidung21"/>
              <w:shd w:val="clear" w:color="auto" w:fill="auto"/>
              <w:spacing w:line="240" w:lineRule="auto"/>
              <w:ind w:firstLine="0"/>
            </w:pPr>
            <w:r>
              <w:rPr>
                <w:b/>
                <w:szCs w:val="28"/>
              </w:rPr>
              <w:t>3</w:t>
            </w:r>
            <w:r w:rsidRPr="00E56E51">
              <w:rPr>
                <w:b/>
                <w:szCs w:val="28"/>
              </w:rPr>
              <w:t>. Ý kiến UBND tỉnh Lạng Sơn:</w:t>
            </w:r>
            <w:r>
              <w:rPr>
                <w:b/>
                <w:szCs w:val="28"/>
              </w:rPr>
              <w:t xml:space="preserve"> </w:t>
            </w:r>
            <w:r>
              <w:rPr>
                <w:rStyle w:val="Vnbnnidung2"/>
                <w:color w:val="000000"/>
                <w:lang w:eastAsia="vi-VN"/>
              </w:rPr>
              <w:t>Điểm b khoản 3, đ</w:t>
            </w:r>
            <w:r w:rsidRPr="00FD466B">
              <w:rPr>
                <w:szCs w:val="28"/>
              </w:rPr>
              <w:t>ề</w:t>
            </w:r>
            <w:r>
              <w:rPr>
                <w:rStyle w:val="Vnbnnidung2"/>
                <w:color w:val="000000"/>
                <w:lang w:eastAsia="vi-VN"/>
              </w:rPr>
              <w:t xml:space="preserve"> nghị thay cụm từ </w:t>
            </w:r>
            <w:r>
              <w:rPr>
                <w:rStyle w:val="Vnbnnidung2Innghing"/>
                <w:color w:val="000000"/>
                <w:lang w:eastAsia="vi-VN"/>
              </w:rPr>
              <w:lastRenderedPageBreak/>
              <w:t>"'Luật Quốc phòng năm 2018"</w:t>
            </w:r>
            <w:r>
              <w:rPr>
                <w:rStyle w:val="Vnbnnidung2"/>
                <w:color w:val="000000"/>
                <w:lang w:eastAsia="vi-VN"/>
              </w:rPr>
              <w:t xml:space="preserve"> bằng cụm từ </w:t>
            </w:r>
            <w:r>
              <w:rPr>
                <w:rStyle w:val="Vnbnnidung2Innghing"/>
                <w:color w:val="000000"/>
                <w:lang w:eastAsia="vi-VN"/>
              </w:rPr>
              <w:t xml:space="preserve">"pháp luật về quốc phòng" </w:t>
            </w:r>
            <w:r>
              <w:rPr>
                <w:rStyle w:val="Vnbnnidung2Innghing"/>
                <w:i w:val="0"/>
                <w:color w:val="000000"/>
                <w:lang w:eastAsia="vi-VN"/>
              </w:rPr>
              <w:t xml:space="preserve"> để tránh phải sửa đổi, bổ sung khi Luật Quốc phòng có sự thay đổi.</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bCs/>
                <w:spacing w:val="-4"/>
                <w:sz w:val="26"/>
                <w:szCs w:val="28"/>
              </w:rPr>
            </w:pPr>
          </w:p>
        </w:tc>
        <w:tc>
          <w:tcPr>
            <w:tcW w:w="0" w:type="auto"/>
          </w:tcPr>
          <w:p w:rsidR="00D74C26" w:rsidRPr="000C047C" w:rsidRDefault="00D74C26" w:rsidP="000C047C">
            <w:pPr>
              <w:spacing w:before="0"/>
              <w:rPr>
                <w:rFonts w:ascii="Times New Roman" w:hAnsi="Times New Roman" w:cs="Times New Roman"/>
                <w:spacing w:val="-6"/>
                <w:sz w:val="26"/>
                <w:szCs w:val="28"/>
              </w:rPr>
            </w:pPr>
            <w:r w:rsidRPr="000C047C">
              <w:rPr>
                <w:rFonts w:ascii="Times New Roman" w:hAnsi="Times New Roman" w:cs="Times New Roman"/>
                <w:b/>
                <w:spacing w:val="-6"/>
                <w:sz w:val="26"/>
                <w:szCs w:val="28"/>
              </w:rPr>
              <w:t>3. Ý kiến UBND tỉnh Nam Định:</w:t>
            </w:r>
            <w:r w:rsidRPr="000C047C">
              <w:rPr>
                <w:rStyle w:val="Vnbnnidung2"/>
                <w:color w:val="000000"/>
                <w:spacing w:val="-6"/>
                <w:lang w:eastAsia="vi-VN"/>
              </w:rPr>
              <w:t xml:space="preserve"> Điểm b khoản 3, đ</w:t>
            </w:r>
            <w:r w:rsidRPr="000C047C">
              <w:rPr>
                <w:spacing w:val="-6"/>
                <w:szCs w:val="28"/>
              </w:rPr>
              <w:t>ề</w:t>
            </w:r>
            <w:r w:rsidRPr="000C047C">
              <w:rPr>
                <w:rStyle w:val="Vnbnnidung2"/>
                <w:color w:val="000000"/>
                <w:spacing w:val="-6"/>
                <w:lang w:eastAsia="vi-VN"/>
              </w:rPr>
              <w:t xml:space="preserve"> nghị thay cụm từ </w:t>
            </w:r>
            <w:r w:rsidRPr="000C047C">
              <w:rPr>
                <w:rStyle w:val="Vnbnnidung2Innghing"/>
                <w:color w:val="000000"/>
                <w:spacing w:val="-6"/>
                <w:lang w:eastAsia="vi-VN"/>
              </w:rPr>
              <w:t>"năm 2018"</w:t>
            </w:r>
            <w:r w:rsidRPr="000C047C">
              <w:rPr>
                <w:rStyle w:val="Vnbnnidung2"/>
                <w:color w:val="000000"/>
                <w:spacing w:val="-6"/>
                <w:lang w:eastAsia="vi-VN"/>
              </w:rPr>
              <w:t xml:space="preserve"> vì </w:t>
            </w:r>
            <w:r w:rsidRPr="000C047C">
              <w:rPr>
                <w:rStyle w:val="Vnbnnidung2Innghing"/>
                <w:i w:val="0"/>
                <w:color w:val="000000"/>
                <w:spacing w:val="-6"/>
                <w:lang w:eastAsia="vi-VN"/>
              </w:rPr>
              <w:t>Luật Quốc phòng có thể còn thay đổi.</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CA4161" w:rsidRDefault="00CA4161" w:rsidP="002C6CAA">
            <w:pPr>
              <w:spacing w:after="60"/>
              <w:rPr>
                <w:rFonts w:ascii="Times New Roman" w:hAnsi="Times New Roman" w:cs="Times New Roman"/>
                <w:sz w:val="26"/>
                <w:szCs w:val="28"/>
              </w:rPr>
            </w:pPr>
          </w:p>
          <w:p w:rsidR="00CA4161" w:rsidRPr="00D27B4D" w:rsidRDefault="00CA4161"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bCs/>
                <w:spacing w:val="-4"/>
                <w:sz w:val="26"/>
                <w:szCs w:val="28"/>
              </w:rPr>
            </w:pPr>
          </w:p>
        </w:tc>
        <w:tc>
          <w:tcPr>
            <w:tcW w:w="0" w:type="auto"/>
          </w:tcPr>
          <w:p w:rsidR="00D74C26" w:rsidRPr="002C6CAA" w:rsidRDefault="00D74C26" w:rsidP="002C6CAA">
            <w:pPr>
              <w:pStyle w:val="Vnbnnidung21"/>
              <w:shd w:val="clear" w:color="auto" w:fill="auto"/>
              <w:tabs>
                <w:tab w:val="left" w:pos="975"/>
              </w:tabs>
              <w:spacing w:after="52" w:line="317" w:lineRule="exact"/>
              <w:ind w:firstLine="0"/>
              <w:rPr>
                <w:b/>
                <w:spacing w:val="-4"/>
              </w:rPr>
            </w:pPr>
            <w:r w:rsidRPr="002C6CAA">
              <w:rPr>
                <w:b/>
                <w:spacing w:val="-4"/>
                <w:szCs w:val="28"/>
              </w:rPr>
              <w:t>4. Ý kiến UBND tỉnh Gia Lai:</w:t>
            </w:r>
            <w:r w:rsidRPr="002C6CAA">
              <w:rPr>
                <w:spacing w:val="-4"/>
                <w:szCs w:val="28"/>
              </w:rPr>
              <w:t xml:space="preserve"> Đ</w:t>
            </w:r>
            <w:r w:rsidRPr="002C6CAA">
              <w:rPr>
                <w:rStyle w:val="Vnbnnidung2"/>
                <w:color w:val="000000"/>
                <w:spacing w:val="-4"/>
                <w:lang w:eastAsia="vi-VN"/>
              </w:rPr>
              <w:t>iểm b khoản 3 Điều 6 của dự thảo Luật, đề nghị cơ quan soạn thảo trình bày như sau: “</w:t>
            </w:r>
            <w:r w:rsidRPr="002C6CAA">
              <w:rPr>
                <w:rStyle w:val="Vnbnnidung18"/>
                <w:b w:val="0"/>
                <w:bCs w:val="0"/>
                <w:iCs w:val="0"/>
                <w:color w:val="000000"/>
                <w:spacing w:val="-4"/>
                <w:lang w:eastAsia="vi-VN"/>
              </w:rPr>
              <w:t>b) Bộ trưởng Bộ Quốc phòng quyết định hình thức thực thi nhiệm vụ biên phòng trong trong các trong thái quốc phòng theo quy định của Luật Quốc phòng năm 2018"</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vAlign w:val="center"/>
          </w:tcPr>
          <w:p w:rsidR="00D74C26" w:rsidRPr="008F5E5F" w:rsidRDefault="0039485E"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tcPr>
          <w:p w:rsidR="004F5688" w:rsidRDefault="004F5688" w:rsidP="002C6CAA">
            <w:pPr>
              <w:spacing w:after="60"/>
              <w:rPr>
                <w:rFonts w:ascii="Times New Roman" w:hAnsi="Times New Roman" w:cs="Times New Roman"/>
                <w:spacing w:val="-2"/>
                <w:sz w:val="26"/>
                <w:szCs w:val="24"/>
              </w:rPr>
            </w:pPr>
            <w:r w:rsidRPr="00652276">
              <w:rPr>
                <w:rFonts w:ascii="Times New Roman" w:hAnsi="Times New Roman" w:cs="Times New Roman"/>
                <w:spacing w:val="-4"/>
                <w:sz w:val="26"/>
                <w:szCs w:val="24"/>
              </w:rPr>
              <w:t xml:space="preserve">Bộ Quốc phòng </w:t>
            </w:r>
            <w:r>
              <w:rPr>
                <w:rFonts w:ascii="Times New Roman" w:hAnsi="Times New Roman" w:cs="Times New Roman"/>
                <w:spacing w:val="-4"/>
                <w:sz w:val="26"/>
                <w:szCs w:val="24"/>
              </w:rPr>
              <w:t>giải trình như sau: T</w:t>
            </w:r>
            <w:r>
              <w:rPr>
                <w:rFonts w:ascii="Times New Roman" w:hAnsi="Times New Roman" w:cs="Times New Roman"/>
                <w:spacing w:val="-2"/>
                <w:sz w:val="26"/>
                <w:szCs w:val="24"/>
              </w:rPr>
              <w:t xml:space="preserve">hẩm quyền chuyển </w:t>
            </w:r>
            <w:r w:rsidRPr="008F5E5F">
              <w:rPr>
                <w:rStyle w:val="Vnbnnidung4"/>
                <w:i w:val="0"/>
                <w:iCs w:val="0"/>
                <w:color w:val="000000"/>
                <w:lang w:eastAsia="vi-VN"/>
              </w:rPr>
              <w:t>hình thức thực thi nhiệm vụ</w:t>
            </w:r>
            <w:r>
              <w:rPr>
                <w:rStyle w:val="Vnbnnidung4"/>
                <w:i w:val="0"/>
                <w:iCs w:val="0"/>
                <w:color w:val="000000"/>
                <w:lang w:eastAsia="vi-VN"/>
              </w:rPr>
              <w:t xml:space="preserve"> biên phòng trong</w:t>
            </w:r>
            <w:r w:rsidRPr="008F5E5F">
              <w:rPr>
                <w:rStyle w:val="Vnbnnidung4"/>
                <w:i w:val="0"/>
                <w:iCs w:val="0"/>
                <w:color w:val="000000"/>
                <w:lang w:eastAsia="vi-VN"/>
              </w:rPr>
              <w:t xml:space="preserve"> trạng thái</w:t>
            </w:r>
            <w:r>
              <w:rPr>
                <w:rStyle w:val="Vnbnnidung4"/>
                <w:i w:val="0"/>
                <w:iCs w:val="0"/>
                <w:color w:val="000000"/>
                <w:lang w:eastAsia="vi-VN"/>
              </w:rPr>
              <w:t xml:space="preserve"> thường xuyên lên tăng cường theo cơ sở lý luận và thực tiễn áp dụng hiện nay thuộc thẩm quyền của Tư lệnh BĐBP.</w:t>
            </w:r>
          </w:p>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bCs/>
                <w:spacing w:val="-4"/>
                <w:sz w:val="26"/>
                <w:szCs w:val="28"/>
              </w:rPr>
            </w:pPr>
          </w:p>
        </w:tc>
        <w:tc>
          <w:tcPr>
            <w:tcW w:w="0" w:type="auto"/>
          </w:tcPr>
          <w:p w:rsidR="00D74C26" w:rsidRPr="00D976C2" w:rsidRDefault="00D74C26" w:rsidP="00D976C2">
            <w:pPr>
              <w:pStyle w:val="Vnbnnidung21"/>
              <w:shd w:val="clear" w:color="auto" w:fill="auto"/>
              <w:spacing w:after="60" w:line="240" w:lineRule="auto"/>
              <w:ind w:firstLine="0"/>
              <w:rPr>
                <w:spacing w:val="-6"/>
              </w:rPr>
            </w:pPr>
            <w:r w:rsidRPr="00D976C2">
              <w:rPr>
                <w:b/>
                <w:spacing w:val="-6"/>
                <w:szCs w:val="28"/>
              </w:rPr>
              <w:t xml:space="preserve">5. Ý kiến UBND tỉnh Bình Thuận: </w:t>
            </w:r>
            <w:r w:rsidRPr="0060393D">
              <w:rPr>
                <w:spacing w:val="-8"/>
                <w:szCs w:val="28"/>
              </w:rPr>
              <w:t xml:space="preserve">Nghiên cứu bổ sung thẩm quyền của </w:t>
            </w:r>
            <w:r w:rsidRPr="0060393D">
              <w:rPr>
                <w:rStyle w:val="Vnbnnidung2"/>
                <w:color w:val="000000"/>
                <w:spacing w:val="-8"/>
                <w:lang w:eastAsia="vi-VN"/>
              </w:rPr>
              <w:t xml:space="preserve">Bộ trưởng Bộ Quốc phòng, Tổng Tham mưu trưởng, Tư lệnh BĐBP (cả trong thời bình, trong giới nghiêm, thiết quân luật, tình trạng khẩn cấp về quốc phòng và trong tình trạng chiến tranh) theo hướng: Vừa đáp ứng yêu cầu kịp thời trong thực thi nhiệm vụ biên phòng, vừa phù hợp với thẩm quyền ra lệnh chuyển </w:t>
            </w:r>
            <w:r w:rsidRPr="0060393D">
              <w:rPr>
                <w:rStyle w:val="Vnbnnidung2"/>
                <w:color w:val="000000"/>
                <w:spacing w:val="-8"/>
                <w:lang w:eastAsia="vi-VN"/>
              </w:rPr>
              <w:lastRenderedPageBreak/>
              <w:t>trạng thái sẵn sàng chiến đấu đối với QĐND và DQTV. Hoặc có thể giao Bộ trưởng BQP quy định thẩm quyền quyết định hình thức thực thi nhiệm vụ biên phòng (không quy định cụ thể trong Luật).</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vAlign w:val="center"/>
          </w:tcPr>
          <w:p w:rsidR="00D74C26" w:rsidRPr="008F5E5F" w:rsidRDefault="0039485E"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tcPr>
          <w:p w:rsidR="000C047C" w:rsidRDefault="000C047C" w:rsidP="002C6CAA">
            <w:pPr>
              <w:spacing w:after="60"/>
              <w:rPr>
                <w:rFonts w:ascii="Times New Roman" w:hAnsi="Times New Roman" w:cs="Times New Roman"/>
                <w:spacing w:val="-2"/>
                <w:sz w:val="26"/>
                <w:szCs w:val="24"/>
              </w:rPr>
            </w:pPr>
          </w:p>
          <w:p w:rsidR="00CA4161" w:rsidRPr="004F5688" w:rsidRDefault="00CA4161" w:rsidP="004F5688">
            <w:pPr>
              <w:spacing w:after="60"/>
              <w:rPr>
                <w:rFonts w:ascii="Times New Roman" w:hAnsi="Times New Roman" w:cs="Times New Roman"/>
                <w:sz w:val="28"/>
                <w:szCs w:val="28"/>
              </w:rPr>
            </w:pP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rPr>
                <w:b/>
                <w:bCs/>
                <w:sz w:val="26"/>
                <w:szCs w:val="28"/>
              </w:rPr>
            </w:pPr>
            <w:r w:rsidRPr="00D27B4D">
              <w:rPr>
                <w:b/>
                <w:bCs/>
                <w:sz w:val="26"/>
                <w:szCs w:val="28"/>
              </w:rPr>
              <w:lastRenderedPageBreak/>
              <w:t>Điều 7. Biện pháp thực thi nhiệm vụ biên phòng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1. Các biện pháp thực thi nhiệm vụ</w:t>
            </w:r>
            <w:r w:rsidRPr="00D27B4D">
              <w:rPr>
                <w:b/>
                <w:bCs/>
                <w:sz w:val="26"/>
                <w:szCs w:val="28"/>
              </w:rPr>
              <w:t xml:space="preserve"> </w:t>
            </w:r>
            <w:r w:rsidRPr="00D27B4D">
              <w:rPr>
                <w:bCs/>
                <w:sz w:val="26"/>
                <w:szCs w:val="28"/>
              </w:rPr>
              <w:t xml:space="preserve">biên phòng gồm: Vận động quần chúng, vũ trang, pháp luật, đối ngoại, nghiệp vụ, khoa học </w:t>
            </w:r>
            <w:r>
              <w:rPr>
                <w:bCs/>
                <w:sz w:val="26"/>
                <w:szCs w:val="28"/>
              </w:rPr>
              <w:t>-</w:t>
            </w:r>
            <w:r w:rsidRPr="00D27B4D">
              <w:rPr>
                <w:bCs/>
                <w:sz w:val="26"/>
                <w:szCs w:val="28"/>
              </w:rPr>
              <w:t xml:space="preserve"> kỹ thuật trong thực thi nhiệm vụ</w:t>
            </w:r>
            <w:r w:rsidRPr="00D27B4D">
              <w:rPr>
                <w:b/>
                <w:bCs/>
                <w:sz w:val="26"/>
                <w:szCs w:val="28"/>
              </w:rPr>
              <w:t xml:space="preserve"> </w:t>
            </w:r>
            <w:r w:rsidRPr="00D27B4D">
              <w:rPr>
                <w:bCs/>
                <w:sz w:val="26"/>
                <w:szCs w:val="28"/>
              </w:rPr>
              <w:t>biên phòng theo quy định của pháp luật.</w:t>
            </w:r>
          </w:p>
          <w:p w:rsidR="00D74C26" w:rsidRPr="00D27B4D" w:rsidRDefault="00D74C26" w:rsidP="002C6CAA">
            <w:pPr>
              <w:pStyle w:val="NormalWeb"/>
              <w:spacing w:before="60" w:beforeAutospacing="0" w:after="60" w:afterAutospacing="0"/>
              <w:rPr>
                <w:b/>
                <w:bCs/>
                <w:sz w:val="26"/>
                <w:szCs w:val="28"/>
              </w:rPr>
            </w:pPr>
            <w:r w:rsidRPr="00514C19">
              <w:rPr>
                <w:bCs/>
                <w:sz w:val="26"/>
                <w:szCs w:val="28"/>
              </w:rPr>
              <w:t>2. Nội dung, thẩm quyền, trình tự, thủ tục áp dụng các biện pháp thực thi nhiệm vụ</w:t>
            </w:r>
            <w:r w:rsidRPr="00514C19">
              <w:rPr>
                <w:b/>
                <w:bCs/>
                <w:sz w:val="26"/>
                <w:szCs w:val="28"/>
              </w:rPr>
              <w:t xml:space="preserve"> </w:t>
            </w:r>
            <w:r w:rsidRPr="00514C19">
              <w:rPr>
                <w:bCs/>
                <w:sz w:val="26"/>
                <w:szCs w:val="28"/>
              </w:rPr>
              <w:t>biên phòng quy định tại khoản 1 Điều này do Chính phủ quy định.</w:t>
            </w:r>
          </w:p>
        </w:tc>
        <w:tc>
          <w:tcPr>
            <w:tcW w:w="0" w:type="auto"/>
          </w:tcPr>
          <w:p w:rsidR="00D74C26" w:rsidRPr="00654745"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1</w:t>
            </w:r>
            <w:r w:rsidRPr="00E56E51">
              <w:rPr>
                <w:rFonts w:ascii="Times New Roman" w:hAnsi="Times New Roman" w:cs="Times New Roman"/>
                <w:b/>
                <w:sz w:val="26"/>
                <w:szCs w:val="28"/>
              </w:rPr>
              <w:t>. Ý kiến UBND tỉnh Lạng Sơn:</w:t>
            </w:r>
            <w:r>
              <w:rPr>
                <w:rFonts w:ascii="Times New Roman" w:hAnsi="Times New Roman" w:cs="Times New Roman"/>
                <w:b/>
                <w:sz w:val="26"/>
                <w:szCs w:val="28"/>
              </w:rPr>
              <w:t xml:space="preserve"> </w:t>
            </w:r>
            <w:r>
              <w:rPr>
                <w:rFonts w:ascii="Times New Roman" w:hAnsi="Times New Roman" w:cs="Times New Roman"/>
                <w:sz w:val="26"/>
                <w:szCs w:val="28"/>
              </w:rPr>
              <w:t xml:space="preserve">Để nghị bổ sung biện pháp </w:t>
            </w:r>
            <w:r w:rsidRPr="007E0849">
              <w:rPr>
                <w:rFonts w:ascii="Times New Roman" w:hAnsi="Times New Roman" w:cs="Times New Roman"/>
                <w:i/>
                <w:sz w:val="26"/>
                <w:szCs w:val="28"/>
              </w:rPr>
              <w:t xml:space="preserve">“Kiểm soát hành chính” </w:t>
            </w:r>
            <w:r>
              <w:rPr>
                <w:rFonts w:ascii="Times New Roman" w:hAnsi="Times New Roman" w:cs="Times New Roman"/>
                <w:sz w:val="26"/>
                <w:szCs w:val="28"/>
              </w:rPr>
              <w:t xml:space="preserve">và bỏ cụm từ </w:t>
            </w:r>
            <w:r w:rsidRPr="007E0849">
              <w:rPr>
                <w:rFonts w:ascii="Times New Roman" w:hAnsi="Times New Roman" w:cs="Times New Roman"/>
                <w:i/>
                <w:sz w:val="26"/>
                <w:szCs w:val="28"/>
              </w:rPr>
              <w:t>“trong thực thi nhiệm vụ biên phòng”</w:t>
            </w:r>
            <w:r>
              <w:rPr>
                <w:rFonts w:ascii="Times New Roman" w:hAnsi="Times New Roman" w:cs="Times New Roman"/>
                <w:sz w:val="26"/>
                <w:szCs w:val="28"/>
              </w:rPr>
              <w:t xml:space="preserve"> vì trong thực tế công tác kiểm soát xuất, nhập cảnh, quản lý tạm trú, tạm vắng, kiểm tra người ra vào KVBG là nhiệm vụ thường xuyên của BĐBP.</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vAlign w:val="center"/>
          </w:tcPr>
          <w:p w:rsidR="00D74C26" w:rsidRPr="008F5E5F" w:rsidRDefault="0039485E"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tcPr>
          <w:p w:rsidR="00D74C26" w:rsidRPr="00D27B4D" w:rsidRDefault="00D74C26" w:rsidP="00F55768">
            <w:pPr>
              <w:spacing w:after="60"/>
              <w:rPr>
                <w:rFonts w:ascii="Times New Roman" w:hAnsi="Times New Roman" w:cs="Times New Roman"/>
                <w:sz w:val="26"/>
                <w:szCs w:val="28"/>
              </w:rPr>
            </w:pPr>
            <w:r w:rsidRPr="008F5E5F">
              <w:rPr>
                <w:rFonts w:ascii="Times New Roman" w:hAnsi="Times New Roman" w:cs="Times New Roman"/>
                <w:spacing w:val="-2"/>
                <w:sz w:val="26"/>
                <w:szCs w:val="24"/>
              </w:rPr>
              <w:t xml:space="preserve">Bộ Quốc phòng </w:t>
            </w:r>
            <w:r>
              <w:rPr>
                <w:rFonts w:ascii="Times New Roman" w:hAnsi="Times New Roman" w:cs="Times New Roman"/>
                <w:spacing w:val="-2"/>
                <w:sz w:val="26"/>
                <w:szCs w:val="24"/>
              </w:rPr>
              <w:t>giải trình như sau: Biệ</w:t>
            </w:r>
            <w:r w:rsidR="0060393D">
              <w:rPr>
                <w:rFonts w:ascii="Times New Roman" w:hAnsi="Times New Roman" w:cs="Times New Roman"/>
                <w:spacing w:val="-2"/>
                <w:sz w:val="26"/>
                <w:szCs w:val="24"/>
              </w:rPr>
              <w:t>n pháp n</w:t>
            </w:r>
            <w:r>
              <w:rPr>
                <w:rFonts w:ascii="Times New Roman" w:hAnsi="Times New Roman" w:cs="Times New Roman"/>
                <w:spacing w:val="-2"/>
                <w:sz w:val="26"/>
                <w:szCs w:val="24"/>
              </w:rPr>
              <w:t>ghiệp vụ đã bao gồm nghiệp vụ kiểm tra, kiểm soát XNC.</w:t>
            </w:r>
          </w:p>
        </w:tc>
      </w:tr>
      <w:tr w:rsidR="00D74C26" w:rsidRPr="00D27B4D" w:rsidTr="00BA012F">
        <w:tc>
          <w:tcPr>
            <w:tcW w:w="0" w:type="auto"/>
            <w:vMerge/>
          </w:tcPr>
          <w:p w:rsidR="00D74C26" w:rsidRPr="00514C19" w:rsidRDefault="00D74C26" w:rsidP="002C6CAA">
            <w:pPr>
              <w:pStyle w:val="NormalWeb"/>
              <w:spacing w:before="60" w:beforeAutospacing="0" w:after="60" w:afterAutospacing="0"/>
              <w:rPr>
                <w:bCs/>
                <w:sz w:val="26"/>
                <w:szCs w:val="28"/>
              </w:rPr>
            </w:pPr>
          </w:p>
        </w:tc>
        <w:tc>
          <w:tcPr>
            <w:tcW w:w="0" w:type="auto"/>
          </w:tcPr>
          <w:p w:rsidR="00D74C26" w:rsidRPr="00ED7EF5"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2. Ý kiến UBND tỉnh Điện Biên: </w:t>
            </w:r>
            <w:r>
              <w:rPr>
                <w:rFonts w:ascii="Times New Roman" w:hAnsi="Times New Roman" w:cs="Times New Roman"/>
                <w:sz w:val="26"/>
                <w:szCs w:val="28"/>
              </w:rPr>
              <w:t xml:space="preserve">Đề nghị nghiên cứu bổ sung biện pháp </w:t>
            </w:r>
            <w:r w:rsidRPr="007E0849">
              <w:rPr>
                <w:rFonts w:ascii="Times New Roman" w:hAnsi="Times New Roman" w:cs="Times New Roman"/>
                <w:i/>
                <w:sz w:val="26"/>
                <w:szCs w:val="28"/>
              </w:rPr>
              <w:t>“kinh tế”</w:t>
            </w:r>
            <w:r>
              <w:rPr>
                <w:rFonts w:ascii="Times New Roman" w:hAnsi="Times New Roman" w:cs="Times New Roman"/>
                <w:sz w:val="26"/>
                <w:szCs w:val="28"/>
              </w:rPr>
              <w:t xml:space="preserve"> trong việc thực thi nhiệm vụ biên phòng.</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514C19" w:rsidRDefault="00D74C26" w:rsidP="002C6CAA">
            <w:pPr>
              <w:pStyle w:val="NormalWeb"/>
              <w:spacing w:before="60" w:beforeAutospacing="0" w:after="60" w:afterAutospacing="0"/>
              <w:rPr>
                <w:bCs/>
                <w:sz w:val="26"/>
                <w:szCs w:val="28"/>
              </w:rPr>
            </w:pPr>
          </w:p>
        </w:tc>
        <w:tc>
          <w:tcPr>
            <w:tcW w:w="0" w:type="auto"/>
          </w:tcPr>
          <w:p w:rsidR="00D74C26" w:rsidRPr="004A560A"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3</w:t>
            </w:r>
            <w:r w:rsidRPr="004A560A">
              <w:rPr>
                <w:rFonts w:ascii="Times New Roman" w:hAnsi="Times New Roman" w:cs="Times New Roman"/>
                <w:b/>
                <w:sz w:val="26"/>
                <w:szCs w:val="28"/>
              </w:rPr>
              <w:t>. Ý kiến UBND Thừa Thiên Huế:</w:t>
            </w:r>
            <w:r>
              <w:rPr>
                <w:rFonts w:ascii="Times New Roman" w:hAnsi="Times New Roman" w:cs="Times New Roman"/>
                <w:b/>
                <w:sz w:val="26"/>
                <w:szCs w:val="28"/>
              </w:rPr>
              <w:t xml:space="preserve"> </w:t>
            </w:r>
            <w:r>
              <w:rPr>
                <w:rFonts w:ascii="Times New Roman" w:hAnsi="Times New Roman" w:cs="Times New Roman"/>
                <w:sz w:val="26"/>
                <w:szCs w:val="28"/>
              </w:rPr>
              <w:t>Đề nghị nghiên cứu sắp xếp việc thực thi các biện pháp theo nguyên tắc tăng dần về mức độ quan trọng của vấn đề.</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514C19" w:rsidRDefault="00D74C26" w:rsidP="002C6CAA">
            <w:pPr>
              <w:pStyle w:val="NormalWeb"/>
              <w:spacing w:before="60" w:beforeAutospacing="0" w:after="60" w:afterAutospacing="0"/>
              <w:rPr>
                <w:bCs/>
                <w:sz w:val="26"/>
                <w:szCs w:val="28"/>
              </w:rPr>
            </w:pPr>
          </w:p>
        </w:tc>
        <w:tc>
          <w:tcPr>
            <w:tcW w:w="0" w:type="auto"/>
          </w:tcPr>
          <w:p w:rsidR="00D74C26" w:rsidRPr="00C62604" w:rsidRDefault="00D74C26" w:rsidP="00D976C2">
            <w:pPr>
              <w:spacing w:after="60"/>
              <w:rPr>
                <w:rFonts w:ascii="Times New Roman" w:hAnsi="Times New Roman" w:cs="Times New Roman"/>
                <w:sz w:val="26"/>
                <w:szCs w:val="28"/>
              </w:rPr>
            </w:pPr>
            <w:r>
              <w:rPr>
                <w:rFonts w:ascii="Times New Roman" w:hAnsi="Times New Roman" w:cs="Times New Roman"/>
                <w:b/>
                <w:sz w:val="26"/>
                <w:szCs w:val="28"/>
              </w:rPr>
              <w:t xml:space="preserve">4. Ý kiến UBND tỉnh Bình Thuận: </w:t>
            </w:r>
            <w:r>
              <w:rPr>
                <w:rFonts w:ascii="Times New Roman" w:hAnsi="Times New Roman" w:cs="Times New Roman"/>
                <w:sz w:val="26"/>
                <w:szCs w:val="28"/>
              </w:rPr>
              <w:t xml:space="preserve">Nghiên cứu bổ sung nội dung về </w:t>
            </w:r>
            <w:r w:rsidRPr="007E0849">
              <w:rPr>
                <w:rFonts w:ascii="Times New Roman" w:hAnsi="Times New Roman" w:cs="Times New Roman"/>
                <w:i/>
                <w:sz w:val="26"/>
                <w:szCs w:val="28"/>
              </w:rPr>
              <w:t>“</w:t>
            </w:r>
            <w:r w:rsidRPr="007E0849">
              <w:rPr>
                <w:rStyle w:val="Vnbnnidung2"/>
                <w:i/>
                <w:color w:val="000000"/>
                <w:lang w:eastAsia="vi-VN"/>
              </w:rPr>
              <w:t xml:space="preserve">xây dựng hệ thống chính trị, quy hoạch bố </w:t>
            </w:r>
            <w:r w:rsidRPr="007E0849">
              <w:rPr>
                <w:rStyle w:val="Vnbnnidung2"/>
                <w:i/>
                <w:color w:val="000000"/>
                <w:lang w:eastAsia="vi-VN"/>
              </w:rPr>
              <w:lastRenderedPageBreak/>
              <w:t xml:space="preserve">trí dân cư, đầu tư xây dựng hạ tầng, phát triển </w:t>
            </w:r>
            <w:r>
              <w:rPr>
                <w:rStyle w:val="Vnbnnidung2"/>
                <w:i/>
                <w:color w:val="000000"/>
                <w:lang w:eastAsia="vi-VN"/>
              </w:rPr>
              <w:t>KT-XH</w:t>
            </w:r>
            <w:r w:rsidRPr="007E0849">
              <w:rPr>
                <w:rStyle w:val="Vnbnnidung2"/>
                <w:i/>
                <w:color w:val="000000"/>
                <w:lang w:eastAsia="vi-VN"/>
              </w:rPr>
              <w:t>”</w:t>
            </w:r>
            <w:r>
              <w:rPr>
                <w:rStyle w:val="Vnbnnidung2"/>
                <w:color w:val="000000"/>
                <w:lang w:eastAsia="vi-VN"/>
              </w:rPr>
              <w:t xml:space="preserve"> vào biện pháp thực thi nhiệm vụ biên phòng.</w:t>
            </w:r>
          </w:p>
        </w:tc>
        <w:tc>
          <w:tcPr>
            <w:tcW w:w="0" w:type="auto"/>
            <w:vAlign w:val="center"/>
          </w:tcPr>
          <w:p w:rsidR="00D74C26" w:rsidRPr="008F5E5F" w:rsidRDefault="0039485E"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lastRenderedPageBreak/>
              <w:t>x</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tcPr>
          <w:p w:rsidR="00D74C26" w:rsidRPr="00D27B4D" w:rsidRDefault="00D74C26" w:rsidP="001801BF">
            <w:pPr>
              <w:spacing w:after="60"/>
              <w:rPr>
                <w:rFonts w:ascii="Times New Roman" w:hAnsi="Times New Roman" w:cs="Times New Roman"/>
                <w:sz w:val="26"/>
                <w:szCs w:val="28"/>
              </w:rPr>
            </w:pPr>
          </w:p>
        </w:tc>
      </w:tr>
      <w:tr w:rsidR="00D74C26" w:rsidRPr="00D27B4D" w:rsidTr="00BA012F">
        <w:tc>
          <w:tcPr>
            <w:tcW w:w="0" w:type="auto"/>
            <w:vMerge/>
          </w:tcPr>
          <w:p w:rsidR="00D74C26" w:rsidRPr="00514C19" w:rsidRDefault="00D74C26" w:rsidP="002C6CAA">
            <w:pPr>
              <w:pStyle w:val="NormalWeb"/>
              <w:spacing w:before="60" w:beforeAutospacing="0" w:after="60" w:afterAutospacing="0"/>
              <w:rPr>
                <w:bCs/>
                <w:sz w:val="26"/>
                <w:szCs w:val="28"/>
              </w:rPr>
            </w:pPr>
          </w:p>
        </w:tc>
        <w:tc>
          <w:tcPr>
            <w:tcW w:w="0" w:type="auto"/>
          </w:tcPr>
          <w:p w:rsidR="00D74C26" w:rsidRPr="00652276" w:rsidRDefault="00D74C26" w:rsidP="00652276">
            <w:pPr>
              <w:spacing w:after="60"/>
              <w:rPr>
                <w:rFonts w:ascii="Times New Roman" w:hAnsi="Times New Roman" w:cs="Times New Roman"/>
                <w:sz w:val="26"/>
                <w:szCs w:val="28"/>
              </w:rPr>
            </w:pPr>
            <w:r>
              <w:rPr>
                <w:rFonts w:ascii="Times New Roman" w:hAnsi="Times New Roman" w:cs="Times New Roman"/>
                <w:b/>
                <w:sz w:val="26"/>
                <w:szCs w:val="28"/>
              </w:rPr>
              <w:t xml:space="preserve">5. Ý kiến UBND Thành phố Hồ Chí Minh: </w:t>
            </w:r>
            <w:r>
              <w:rPr>
                <w:rFonts w:ascii="Times New Roman" w:hAnsi="Times New Roman" w:cs="Times New Roman"/>
                <w:sz w:val="26"/>
                <w:szCs w:val="28"/>
              </w:rPr>
              <w:t xml:space="preserve">Đề nghị thay biện pháp </w:t>
            </w:r>
            <w:r w:rsidRPr="00652276">
              <w:rPr>
                <w:rFonts w:ascii="Times New Roman" w:hAnsi="Times New Roman" w:cs="Times New Roman"/>
                <w:b/>
                <w:i/>
                <w:sz w:val="26"/>
                <w:szCs w:val="28"/>
              </w:rPr>
              <w:t>“đối ngoại”</w:t>
            </w:r>
            <w:r>
              <w:rPr>
                <w:rFonts w:ascii="Times New Roman" w:hAnsi="Times New Roman" w:cs="Times New Roman"/>
                <w:sz w:val="26"/>
                <w:szCs w:val="28"/>
              </w:rPr>
              <w:t xml:space="preserve"> bằng biện pháp </w:t>
            </w:r>
            <w:r w:rsidRPr="00652276">
              <w:rPr>
                <w:rFonts w:ascii="Times New Roman" w:hAnsi="Times New Roman" w:cs="Times New Roman"/>
                <w:b/>
                <w:i/>
                <w:sz w:val="26"/>
                <w:szCs w:val="28"/>
              </w:rPr>
              <w:t>“ngoại giao”</w:t>
            </w:r>
            <w:r>
              <w:rPr>
                <w:rFonts w:ascii="Times New Roman" w:hAnsi="Times New Roman" w:cs="Times New Roman"/>
                <w:sz w:val="26"/>
                <w:szCs w:val="28"/>
              </w:rPr>
              <w:t xml:space="preserve"> để thống nhất với quy định của Luật ANQG, Luật Cảnh sát biển Việt Nam</w:t>
            </w:r>
          </w:p>
        </w:tc>
        <w:tc>
          <w:tcPr>
            <w:tcW w:w="0" w:type="auto"/>
            <w:vAlign w:val="center"/>
          </w:tcPr>
          <w:p w:rsidR="00D74C26" w:rsidRPr="00D976C2" w:rsidRDefault="00D74C26" w:rsidP="00F325AF">
            <w:pPr>
              <w:jc w:val="center"/>
              <w:rPr>
                <w:rFonts w:ascii="Times New Roman" w:hAnsi="Times New Roman" w:cs="Times New Roman"/>
                <w:spacing w:val="-6"/>
                <w:sz w:val="26"/>
                <w:szCs w:val="24"/>
              </w:rPr>
            </w:pPr>
          </w:p>
        </w:tc>
        <w:tc>
          <w:tcPr>
            <w:tcW w:w="0" w:type="auto"/>
            <w:vAlign w:val="center"/>
          </w:tcPr>
          <w:p w:rsidR="00D74C26" w:rsidRPr="00D976C2" w:rsidRDefault="0039485E"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tcPr>
          <w:p w:rsidR="00D74C26" w:rsidRPr="00D976C2" w:rsidRDefault="00D74C26" w:rsidP="0060393D">
            <w:pPr>
              <w:spacing w:after="60"/>
              <w:rPr>
                <w:rFonts w:ascii="Times New Roman" w:hAnsi="Times New Roman" w:cs="Times New Roman"/>
                <w:spacing w:val="-6"/>
                <w:sz w:val="26"/>
                <w:szCs w:val="28"/>
              </w:rPr>
            </w:pPr>
            <w:r w:rsidRPr="00D976C2">
              <w:rPr>
                <w:rFonts w:ascii="Times New Roman" w:hAnsi="Times New Roman" w:cs="Times New Roman"/>
                <w:spacing w:val="-6"/>
                <w:sz w:val="26"/>
                <w:szCs w:val="24"/>
              </w:rPr>
              <w:t xml:space="preserve">Bộ Quốc phòng </w:t>
            </w:r>
            <w:r w:rsidR="0060393D">
              <w:rPr>
                <w:rFonts w:ascii="Times New Roman" w:hAnsi="Times New Roman" w:cs="Times New Roman"/>
                <w:spacing w:val="-6"/>
                <w:sz w:val="26"/>
                <w:szCs w:val="24"/>
              </w:rPr>
              <w:t>giải trình như sau: B</w:t>
            </w:r>
            <w:r w:rsidRPr="00D976C2">
              <w:rPr>
                <w:rFonts w:ascii="Times New Roman" w:hAnsi="Times New Roman" w:cs="Times New Roman"/>
                <w:spacing w:val="-6"/>
                <w:sz w:val="26"/>
                <w:szCs w:val="28"/>
              </w:rPr>
              <w:t xml:space="preserve">iện pháp </w:t>
            </w:r>
            <w:r w:rsidRPr="00D976C2">
              <w:rPr>
                <w:rFonts w:ascii="Times New Roman" w:hAnsi="Times New Roman" w:cs="Times New Roman"/>
                <w:b/>
                <w:i/>
                <w:spacing w:val="-6"/>
                <w:sz w:val="26"/>
                <w:szCs w:val="28"/>
              </w:rPr>
              <w:t>“đối ngoại”</w:t>
            </w:r>
            <w:r w:rsidRPr="00D976C2">
              <w:rPr>
                <w:rFonts w:ascii="Times New Roman" w:hAnsi="Times New Roman" w:cs="Times New Roman"/>
                <w:spacing w:val="-6"/>
                <w:sz w:val="26"/>
                <w:szCs w:val="28"/>
              </w:rPr>
              <w:t xml:space="preserve">  (đối ngoại biên phòng) thống nhất, phù hợp với biện pháp đối ngoại quốc phòng hiện nay do Bộ Quốc phòng thực hiện.</w:t>
            </w: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jc w:val="center"/>
              <w:rPr>
                <w:rFonts w:ascii="Times New Roman Bold" w:hAnsi="Times New Roman Bold"/>
                <w:b/>
                <w:sz w:val="26"/>
                <w:szCs w:val="28"/>
              </w:rPr>
            </w:pPr>
            <w:r w:rsidRPr="00D27B4D">
              <w:rPr>
                <w:rFonts w:ascii="Times New Roman Bold" w:hAnsi="Times New Roman Bold"/>
                <w:b/>
                <w:sz w:val="26"/>
                <w:szCs w:val="28"/>
              </w:rPr>
              <w:t>Chương III</w:t>
            </w:r>
          </w:p>
          <w:p w:rsidR="00D74C26" w:rsidRPr="00D27B4D" w:rsidRDefault="00D74C26" w:rsidP="002C6CAA">
            <w:pPr>
              <w:pStyle w:val="NormalWeb"/>
              <w:spacing w:before="60" w:beforeAutospacing="0" w:after="60" w:afterAutospacing="0"/>
              <w:jc w:val="center"/>
              <w:rPr>
                <w:rFonts w:ascii="Times New Roman Bold" w:hAnsi="Times New Roman Bold"/>
                <w:b/>
                <w:sz w:val="26"/>
                <w:szCs w:val="28"/>
              </w:rPr>
            </w:pPr>
            <w:r w:rsidRPr="0031332A">
              <w:rPr>
                <w:rFonts w:ascii="Times New Roman Bold" w:hAnsi="Times New Roman Bold"/>
                <w:b/>
                <w:bCs/>
                <w:spacing w:val="-14"/>
                <w:w w:val="95"/>
                <w:sz w:val="26"/>
                <w:szCs w:val="28"/>
              </w:rPr>
              <w:t>LỰC LƯỢNG BỘ ĐỘI BIÊN PHÒNG</w:t>
            </w:r>
          </w:p>
        </w:tc>
        <w:tc>
          <w:tcPr>
            <w:tcW w:w="0" w:type="auto"/>
          </w:tcPr>
          <w:p w:rsidR="00D74C26" w:rsidRPr="00C40D04" w:rsidRDefault="00D74C26" w:rsidP="002C6CAA">
            <w:pPr>
              <w:pStyle w:val="Vnbnnidung21"/>
              <w:shd w:val="clear" w:color="auto" w:fill="auto"/>
              <w:tabs>
                <w:tab w:val="left" w:pos="911"/>
              </w:tabs>
              <w:spacing w:line="313" w:lineRule="exact"/>
              <w:ind w:firstLine="0"/>
            </w:pPr>
            <w:r w:rsidRPr="00C40D04">
              <w:rPr>
                <w:b/>
                <w:szCs w:val="28"/>
              </w:rPr>
              <w:t>1. Ý kiến của Bộ Tài chính:</w:t>
            </w:r>
            <w:r>
              <w:rPr>
                <w:rStyle w:val="Vnbnnidung2"/>
                <w:color w:val="000000"/>
                <w:lang w:eastAsia="vi-VN"/>
              </w:rPr>
              <w:t xml:space="preserve"> Cần quy định tách biệt riêng các nội dung về vị trí, chức năng, nhiệm vụ, quyền hạn, trách nhiệm của lực lượ</w:t>
            </w:r>
            <w:r w:rsidR="00F55768">
              <w:rPr>
                <w:rStyle w:val="Vnbnnidung2"/>
                <w:color w:val="000000"/>
                <w:lang w:eastAsia="vi-VN"/>
              </w:rPr>
              <w:t>ng BĐBP</w:t>
            </w:r>
            <w:r>
              <w:rPr>
                <w:rStyle w:val="Vnbnnidung2"/>
                <w:color w:val="000000"/>
                <w:lang w:eastAsia="vi-VN"/>
              </w:rPr>
              <w:t xml:space="preserve"> để dễ triển khai thực hiện.</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pStyle w:val="NormalWeb"/>
              <w:spacing w:before="60" w:beforeAutospacing="0" w:after="60" w:afterAutospacing="0"/>
              <w:rPr>
                <w:rFonts w:ascii="Times New Roman Bold" w:hAnsi="Times New Roman Bold"/>
                <w:b/>
                <w:bCs/>
                <w:spacing w:val="-14"/>
                <w:w w:val="95"/>
                <w:sz w:val="26"/>
                <w:szCs w:val="28"/>
              </w:rPr>
            </w:pPr>
          </w:p>
        </w:tc>
        <w:tc>
          <w:tcPr>
            <w:tcW w:w="0" w:type="auto"/>
          </w:tcPr>
          <w:p w:rsidR="00D74C26" w:rsidRPr="003F59E1" w:rsidRDefault="00D74C26" w:rsidP="002C6CAA">
            <w:pPr>
              <w:pStyle w:val="Vnbnnidung21"/>
              <w:shd w:val="clear" w:color="auto" w:fill="auto"/>
              <w:tabs>
                <w:tab w:val="left" w:pos="2001"/>
              </w:tabs>
              <w:spacing w:after="60" w:line="240" w:lineRule="auto"/>
              <w:ind w:firstLine="0"/>
              <w:rPr>
                <w:b/>
                <w:szCs w:val="28"/>
              </w:rPr>
            </w:pPr>
            <w:r w:rsidRPr="003F59E1">
              <w:rPr>
                <w:b/>
                <w:szCs w:val="28"/>
              </w:rPr>
              <w:t>2. Ý kiến Bộ Kế hoạch và Đầu tư:</w:t>
            </w:r>
            <w:r>
              <w:rPr>
                <w:szCs w:val="28"/>
              </w:rPr>
              <w:t xml:space="preserve"> Không nên đưa </w:t>
            </w:r>
            <w:r w:rsidR="000C047C">
              <w:rPr>
                <w:szCs w:val="28"/>
              </w:rPr>
              <w:t xml:space="preserve">các </w:t>
            </w:r>
            <w:r>
              <w:rPr>
                <w:rStyle w:val="Vnbnnidung2"/>
                <w:color w:val="000000"/>
                <w:lang w:eastAsia="vi-VN"/>
              </w:rPr>
              <w:t>Điều 10 đến Điều 15 vào dự thảo Luật vì đây là các vấn đề liên quan tới nội bộ của BĐBP (cơ cấu tổ chức, ngày truyền thống, trang phục, con dấu, tên giao dịch...).</w:t>
            </w:r>
          </w:p>
        </w:tc>
        <w:tc>
          <w:tcPr>
            <w:tcW w:w="0" w:type="auto"/>
            <w:vAlign w:val="center"/>
          </w:tcPr>
          <w:p w:rsidR="00D74C26" w:rsidRPr="008C0B00" w:rsidRDefault="00D74C26" w:rsidP="00F325AF">
            <w:pPr>
              <w:jc w:val="center"/>
              <w:rPr>
                <w:rFonts w:ascii="Times New Roman" w:hAnsi="Times New Roman" w:cs="Times New Roman"/>
                <w:spacing w:val="-4"/>
                <w:sz w:val="26"/>
                <w:szCs w:val="28"/>
              </w:rPr>
            </w:pPr>
          </w:p>
        </w:tc>
        <w:tc>
          <w:tcPr>
            <w:tcW w:w="0" w:type="auto"/>
            <w:vAlign w:val="center"/>
          </w:tcPr>
          <w:p w:rsidR="00D74C26" w:rsidRPr="008C0B00" w:rsidRDefault="005C711D" w:rsidP="00F325AF">
            <w:pPr>
              <w:jc w:val="center"/>
              <w:rPr>
                <w:rFonts w:ascii="Times New Roman" w:hAnsi="Times New Roman" w:cs="Times New Roman"/>
                <w:spacing w:val="-4"/>
                <w:sz w:val="26"/>
                <w:szCs w:val="28"/>
              </w:rPr>
            </w:pPr>
            <w:r>
              <w:rPr>
                <w:rFonts w:ascii="Times New Roman" w:hAnsi="Times New Roman" w:cs="Times New Roman"/>
                <w:spacing w:val="-4"/>
                <w:sz w:val="26"/>
                <w:szCs w:val="28"/>
              </w:rPr>
              <w:t>x</w:t>
            </w:r>
          </w:p>
        </w:tc>
        <w:tc>
          <w:tcPr>
            <w:tcW w:w="0" w:type="auto"/>
          </w:tcPr>
          <w:p w:rsidR="00D74C26" w:rsidRPr="004C2415" w:rsidRDefault="005C711D" w:rsidP="007539E2">
            <w:pPr>
              <w:spacing w:after="60"/>
              <w:rPr>
                <w:rFonts w:ascii="Times New Roman" w:hAnsi="Times New Roman" w:cs="Times New Roman"/>
                <w:spacing w:val="-10"/>
                <w:w w:val="95"/>
                <w:sz w:val="24"/>
                <w:szCs w:val="24"/>
              </w:rPr>
            </w:pPr>
            <w:r w:rsidRPr="004C2415">
              <w:rPr>
                <w:rFonts w:ascii="Times New Roman" w:hAnsi="Times New Roman" w:cs="Times New Roman"/>
                <w:spacing w:val="-10"/>
                <w:w w:val="95"/>
                <w:szCs w:val="24"/>
              </w:rPr>
              <w:t>Bộ Quốc phòng giải trình như sau: Việc quy định về tên giao dịch quốc tế,</w:t>
            </w:r>
            <w:r w:rsidR="007539E2" w:rsidRPr="004C2415">
              <w:rPr>
                <w:rFonts w:ascii="Times New Roman" w:hAnsi="Times New Roman" w:cs="Times New Roman"/>
                <w:spacing w:val="-10"/>
                <w:w w:val="95"/>
                <w:szCs w:val="24"/>
              </w:rPr>
              <w:t xml:space="preserve"> con dấu, ngày truyền thống, trang phục của BĐBP; màu sắc, cờ hiệu, phù hiệu, dấu hiệu nhận biết của tàu thuyền, phương tiện khác của BĐBP khi thực thi nhiệm vụ biên phòng là cần thiết, phù hợp với quy định pháp luật có liên quan và thông lệ quốc tế. Vì vậy, đề nghị giữ nguyên như dự thảo</w:t>
            </w:r>
            <w:r w:rsidR="00B574C1" w:rsidRPr="004C2415">
              <w:rPr>
                <w:rFonts w:ascii="Times New Roman" w:hAnsi="Times New Roman" w:cs="Times New Roman"/>
                <w:spacing w:val="-10"/>
                <w:w w:val="95"/>
                <w:szCs w:val="24"/>
              </w:rPr>
              <w:t>.</w:t>
            </w:r>
          </w:p>
        </w:tc>
      </w:tr>
      <w:tr w:rsidR="00D74C26" w:rsidRPr="00D27B4D" w:rsidTr="00BA012F">
        <w:tc>
          <w:tcPr>
            <w:tcW w:w="0" w:type="auto"/>
            <w:vMerge/>
          </w:tcPr>
          <w:p w:rsidR="00D74C26" w:rsidRPr="0031332A" w:rsidRDefault="00D74C26" w:rsidP="002C6CAA">
            <w:pPr>
              <w:pStyle w:val="NormalWeb"/>
              <w:spacing w:before="60" w:beforeAutospacing="0" w:after="60" w:afterAutospacing="0"/>
              <w:rPr>
                <w:rFonts w:ascii="Times New Roman Bold" w:hAnsi="Times New Roman Bold"/>
                <w:b/>
                <w:bCs/>
                <w:spacing w:val="-14"/>
                <w:w w:val="95"/>
                <w:sz w:val="26"/>
                <w:szCs w:val="28"/>
              </w:rPr>
            </w:pPr>
          </w:p>
        </w:tc>
        <w:tc>
          <w:tcPr>
            <w:tcW w:w="0" w:type="auto"/>
          </w:tcPr>
          <w:p w:rsidR="00D74C26" w:rsidRPr="0056094C" w:rsidRDefault="00D74C26" w:rsidP="002C6CAA">
            <w:pPr>
              <w:pStyle w:val="Vnbnnidung21"/>
              <w:shd w:val="clear" w:color="auto" w:fill="auto"/>
              <w:tabs>
                <w:tab w:val="left" w:pos="2001"/>
              </w:tabs>
              <w:spacing w:after="60" w:line="240" w:lineRule="auto"/>
              <w:ind w:firstLine="0"/>
            </w:pPr>
            <w:r w:rsidRPr="00A21529">
              <w:rPr>
                <w:b/>
              </w:rPr>
              <w:t>3. Ý kiến UBND tỉnh Đồng Tháp:</w:t>
            </w:r>
            <w:r>
              <w:t xml:space="preserve"> Đề nghị bổ sung nội dung quy định về </w:t>
            </w:r>
            <w:r w:rsidRPr="007E0849">
              <w:rPr>
                <w:i/>
              </w:rPr>
              <w:t>“Nhiệm vụ của BĐBP”</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pStyle w:val="NormalWeb"/>
              <w:spacing w:before="60" w:beforeAutospacing="0" w:after="60" w:afterAutospacing="0"/>
              <w:rPr>
                <w:rFonts w:ascii="Times New Roman Bold" w:hAnsi="Times New Roman Bold"/>
                <w:b/>
                <w:bCs/>
                <w:spacing w:val="-14"/>
                <w:w w:val="95"/>
                <w:sz w:val="26"/>
                <w:szCs w:val="28"/>
              </w:rPr>
            </w:pPr>
          </w:p>
        </w:tc>
        <w:tc>
          <w:tcPr>
            <w:tcW w:w="0" w:type="auto"/>
          </w:tcPr>
          <w:p w:rsidR="00D74C26" w:rsidRPr="0056094C" w:rsidRDefault="00D74C26" w:rsidP="002C6CAA">
            <w:pPr>
              <w:pStyle w:val="Vnbnnidung21"/>
              <w:shd w:val="clear" w:color="auto" w:fill="auto"/>
              <w:tabs>
                <w:tab w:val="left" w:pos="2001"/>
              </w:tabs>
              <w:spacing w:after="60" w:line="240" w:lineRule="auto"/>
              <w:ind w:firstLine="0"/>
            </w:pPr>
            <w:r>
              <w:rPr>
                <w:b/>
              </w:rPr>
              <w:t>4</w:t>
            </w:r>
            <w:r w:rsidRPr="00A21529">
              <w:rPr>
                <w:b/>
              </w:rPr>
              <w:t xml:space="preserve">. Ý kiến UBND tỉnh </w:t>
            </w:r>
            <w:r>
              <w:rPr>
                <w:b/>
              </w:rPr>
              <w:t>Bến Tre</w:t>
            </w:r>
            <w:r w:rsidRPr="00A21529">
              <w:rPr>
                <w:b/>
              </w:rPr>
              <w:t>:</w:t>
            </w:r>
            <w:r>
              <w:t xml:space="preserve"> Đề nghị bổ sung nội dung quy định về </w:t>
            </w:r>
            <w:r w:rsidRPr="007E0849">
              <w:rPr>
                <w:i/>
              </w:rPr>
              <w:t>“Nhiệm vụ của BĐBP”</w:t>
            </w:r>
            <w:r w:rsidR="000C047C">
              <w:rPr>
                <w:i/>
              </w:rPr>
              <w:t>.</w:t>
            </w:r>
          </w:p>
        </w:tc>
        <w:tc>
          <w:tcPr>
            <w:tcW w:w="0" w:type="auto"/>
            <w:vAlign w:val="center"/>
          </w:tcPr>
          <w:p w:rsidR="00D74C26" w:rsidRPr="00AE6949" w:rsidRDefault="0039485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rPr>
                <w:b/>
                <w:sz w:val="26"/>
                <w:szCs w:val="28"/>
              </w:rPr>
            </w:pPr>
            <w:r w:rsidRPr="00D27B4D">
              <w:rPr>
                <w:b/>
                <w:sz w:val="26"/>
                <w:szCs w:val="28"/>
              </w:rPr>
              <w:lastRenderedPageBreak/>
              <w:t>Điều 8. Vị trí, chức năng</w:t>
            </w:r>
          </w:p>
          <w:p w:rsidR="00D74C26" w:rsidRPr="00D27B4D" w:rsidRDefault="00D74C26" w:rsidP="002C6CAA">
            <w:pPr>
              <w:pStyle w:val="NormalWeb"/>
              <w:spacing w:before="60" w:beforeAutospacing="0" w:after="60" w:afterAutospacing="0"/>
              <w:rPr>
                <w:b/>
                <w:sz w:val="26"/>
                <w:szCs w:val="28"/>
              </w:rPr>
            </w:pPr>
            <w:r w:rsidRPr="00D27B4D">
              <w:rPr>
                <w:spacing w:val="-2"/>
                <w:sz w:val="26"/>
                <w:szCs w:val="28"/>
              </w:rPr>
              <w:t>Bộ đội Biên phòng là quân chủng thuộc Bộ Quốc phòng, lực lượng nòng cốt, chuyên trách quản lý, bảo vệ biên giới quốc gia, giữ gìn an ninh, trật tự ở khu vực biên giới, kiểm soát xuất nhập cảnh tại các cửa khẩu do Bộ Quốc phòng quản lý; tham mưu hoạch định chủ trương, đường lối, chính sách, pháp luật có liên quan đến quản lý, bảo vệ biên giới quốc gia và xây dựng Bộ đội Biên phòng.</w:t>
            </w:r>
          </w:p>
        </w:tc>
        <w:tc>
          <w:tcPr>
            <w:tcW w:w="0" w:type="auto"/>
          </w:tcPr>
          <w:p w:rsidR="00D74C26" w:rsidRPr="000C047C" w:rsidRDefault="00D74C26" w:rsidP="002C6CAA">
            <w:pPr>
              <w:pStyle w:val="Vnbnnidung21"/>
              <w:shd w:val="clear" w:color="auto" w:fill="auto"/>
              <w:spacing w:line="310" w:lineRule="exact"/>
              <w:ind w:firstLine="0"/>
              <w:rPr>
                <w:spacing w:val="-4"/>
              </w:rPr>
            </w:pPr>
            <w:r w:rsidRPr="000C047C">
              <w:rPr>
                <w:b/>
                <w:spacing w:val="-4"/>
                <w:szCs w:val="28"/>
              </w:rPr>
              <w:t>1. Ý kiến của Bộ Tài chính:</w:t>
            </w:r>
            <w:r w:rsidRPr="000C047C">
              <w:rPr>
                <w:spacing w:val="-4"/>
                <w:szCs w:val="28"/>
              </w:rPr>
              <w:t xml:space="preserve"> </w:t>
            </w:r>
            <w:r w:rsidRPr="000C047C">
              <w:rPr>
                <w:rStyle w:val="Vnbnnidung2"/>
                <w:color w:val="000000"/>
                <w:spacing w:val="-4"/>
                <w:lang w:eastAsia="vi-VN"/>
              </w:rPr>
              <w:t xml:space="preserve">Dự thảo quy định </w:t>
            </w:r>
            <w:r w:rsidRPr="000C047C">
              <w:rPr>
                <w:rStyle w:val="Vnbnnidung2"/>
                <w:i/>
                <w:color w:val="000000"/>
                <w:spacing w:val="-4"/>
                <w:lang w:eastAsia="vi-VN"/>
              </w:rPr>
              <w:t>“BĐBP</w:t>
            </w:r>
            <w:r w:rsidRPr="000C047C">
              <w:rPr>
                <w:rStyle w:val="Vnbnnidung2"/>
                <w:color w:val="000000"/>
                <w:spacing w:val="-4"/>
                <w:lang w:eastAsia="vi-VN"/>
              </w:rPr>
              <w:t xml:space="preserve"> </w:t>
            </w:r>
            <w:r w:rsidRPr="000C047C">
              <w:rPr>
                <w:rStyle w:val="Vnbnnidung2Innghing"/>
                <w:color w:val="000000"/>
                <w:spacing w:val="-4"/>
                <w:lang w:eastAsia="vi-VN"/>
              </w:rPr>
              <w:t>...</w:t>
            </w:r>
            <w:r w:rsidRPr="000C047C">
              <w:rPr>
                <w:rStyle w:val="Vnbnnidung2Innghing8"/>
                <w:color w:val="000000"/>
                <w:spacing w:val="-4"/>
                <w:lang w:eastAsia="vi-VN"/>
              </w:rPr>
              <w:t xml:space="preserve">kiểm soát xuất </w:t>
            </w:r>
            <w:r w:rsidRPr="000C047C">
              <w:rPr>
                <w:rStyle w:val="Vnbnnidung2Innghing7"/>
                <w:color w:val="000000"/>
                <w:spacing w:val="-4"/>
                <w:lang w:eastAsia="vi-VN"/>
              </w:rPr>
              <w:t>nhập</w:t>
            </w:r>
            <w:r w:rsidRPr="000C047C">
              <w:rPr>
                <w:rStyle w:val="Vnbnnidung2Innghing8"/>
                <w:color w:val="000000"/>
                <w:spacing w:val="-4"/>
                <w:lang w:eastAsia="vi-VN"/>
              </w:rPr>
              <w:t xml:space="preserve"> cảnh</w:t>
            </w:r>
            <w:r w:rsidRPr="000C047C">
              <w:rPr>
                <w:rStyle w:val="Vnbnnidung2"/>
                <w:color w:val="000000"/>
                <w:spacing w:val="-4"/>
                <w:lang w:eastAsia="vi-VN"/>
              </w:rPr>
              <w:t xml:space="preserve"> </w:t>
            </w:r>
            <w:r w:rsidRPr="000C047C">
              <w:rPr>
                <w:rStyle w:val="Vnbnnidung2"/>
                <w:i/>
                <w:color w:val="000000"/>
                <w:spacing w:val="-4"/>
                <w:lang w:eastAsia="vi-VN"/>
              </w:rPr>
              <w:t>tại các cửa khẩu do Bộ Quốc phòng quản lý”</w:t>
            </w:r>
            <w:r w:rsidRPr="000C047C">
              <w:rPr>
                <w:rStyle w:val="Vnbnnidung2"/>
                <w:color w:val="000000"/>
                <w:spacing w:val="-4"/>
                <w:lang w:eastAsia="vi-VN"/>
              </w:rPr>
              <w:t xml:space="preserve">. Tuy nhiên, trong địa bàn hải quan thì cơ quan Hải quan chịu trách nhiệm kiểm tra, giám sát, kiểm soát </w:t>
            </w:r>
            <w:r w:rsidRPr="000C047C">
              <w:rPr>
                <w:rStyle w:val="Vnbnnidung2Inm5"/>
                <w:color w:val="000000"/>
                <w:spacing w:val="-4"/>
                <w:lang w:eastAsia="vi-VN"/>
              </w:rPr>
              <w:t>phương tiện xuất nhập cảnh, quá cảnh</w:t>
            </w:r>
            <w:r w:rsidRPr="000C047C">
              <w:rPr>
                <w:rStyle w:val="Vnbnnidung2Inm"/>
                <w:color w:val="000000"/>
                <w:spacing w:val="-4"/>
                <w:lang w:eastAsia="vi-VN"/>
              </w:rPr>
              <w:t xml:space="preserve">, </w:t>
            </w:r>
            <w:r w:rsidRPr="000C047C">
              <w:rPr>
                <w:rStyle w:val="Vnbnnidung2"/>
                <w:color w:val="000000"/>
                <w:spacing w:val="-4"/>
                <w:lang w:eastAsia="vi-VN"/>
              </w:rPr>
              <w:t>xử lý vi phạm pháp luật về hải quan, theo quy định tại Điều 12, Điều 7, Điều 35, Điều 88 Luật Hải quan; quy định tại Nghị định 08/2015/NĐ-CP (được sửa đổi, bổ sung tại Nghị định 59/2018/NĐ-CP). Do đó, quy định như trên đang bị chồng lấn với nhiệm vụ kiểm soát phương tiện xuất nhập cảnh do cơ quan hải quan chủ trì thực hiện trong địa bàn Hải quan theo quy định tại Luật Hải quan và các văn bản hướng dẫn. Gây khó khăn cho quá trình triển khai thực hiện, đề nghị sửa đổi theo hướng đã nêu tại điểm 4 ở trên, về vấn đề này, Bộ Tài chính cũng đã có Công văn số 148/BTC-VI ngày 04/01/2019 gửi Bộ Quốc phòng giam gia ý kiến vào dự thảo. Tuy nhiên, chưa được tiếp thu.</w:t>
            </w:r>
          </w:p>
        </w:tc>
        <w:tc>
          <w:tcPr>
            <w:tcW w:w="0" w:type="auto"/>
            <w:vAlign w:val="center"/>
          </w:tcPr>
          <w:p w:rsidR="00D74C26" w:rsidRPr="005F61D1" w:rsidRDefault="00D74C26" w:rsidP="00F325AF">
            <w:pPr>
              <w:jc w:val="center"/>
              <w:rPr>
                <w:rFonts w:ascii="Times New Roman" w:hAnsi="Times New Roman" w:cs="Times New Roman"/>
                <w:spacing w:val="-4"/>
                <w:sz w:val="26"/>
                <w:szCs w:val="24"/>
              </w:rPr>
            </w:pPr>
          </w:p>
        </w:tc>
        <w:tc>
          <w:tcPr>
            <w:tcW w:w="0" w:type="auto"/>
            <w:vAlign w:val="center"/>
          </w:tcPr>
          <w:p w:rsidR="00D74C26" w:rsidRPr="005F61D1" w:rsidRDefault="0039485E"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0C047C" w:rsidRPr="006225DD" w:rsidRDefault="00D74C26" w:rsidP="000C047C">
            <w:pPr>
              <w:spacing w:after="60"/>
              <w:rPr>
                <w:rFonts w:ascii="Times New Roman" w:hAnsi="Times New Roman" w:cs="Times New Roman"/>
                <w:spacing w:val="-2"/>
                <w:sz w:val="26"/>
                <w:szCs w:val="24"/>
              </w:rPr>
            </w:pPr>
            <w:r w:rsidRPr="006225DD">
              <w:rPr>
                <w:rFonts w:ascii="Times New Roman" w:hAnsi="Times New Roman" w:cs="Times New Roman"/>
                <w:spacing w:val="-2"/>
                <w:sz w:val="26"/>
                <w:szCs w:val="24"/>
              </w:rPr>
              <w:t xml:space="preserve">Bộ Quốc phòng </w:t>
            </w:r>
            <w:r w:rsidR="000C047C" w:rsidRPr="006225DD">
              <w:rPr>
                <w:rFonts w:ascii="Times New Roman" w:hAnsi="Times New Roman" w:cs="Times New Roman"/>
                <w:spacing w:val="-2"/>
                <w:sz w:val="26"/>
                <w:szCs w:val="24"/>
              </w:rPr>
              <w:t>giải trình như sau: L</w:t>
            </w:r>
            <w:r w:rsidRPr="006225DD">
              <w:rPr>
                <w:rFonts w:ascii="Times New Roman" w:hAnsi="Times New Roman" w:cs="Times New Roman"/>
                <w:spacing w:val="-2"/>
                <w:sz w:val="26"/>
                <w:szCs w:val="24"/>
              </w:rPr>
              <w:t xml:space="preserve">ĩnh vực quản lý, bảo vệ BGQG do Bộ Quốc phòng chủ trì và lĩnh vực quản lý nhà nước về hải quan do Bộ Tài chính được Chính phủ giao chủ trì </w:t>
            </w:r>
            <w:r w:rsidR="000C047C" w:rsidRPr="006225DD">
              <w:rPr>
                <w:rFonts w:ascii="Times New Roman" w:hAnsi="Times New Roman" w:cs="Times New Roman"/>
                <w:spacing w:val="-2"/>
                <w:sz w:val="26"/>
                <w:szCs w:val="24"/>
              </w:rPr>
              <w:t xml:space="preserve">hoàn toàn </w:t>
            </w:r>
            <w:r w:rsidRPr="006225DD">
              <w:rPr>
                <w:rFonts w:ascii="Times New Roman" w:hAnsi="Times New Roman" w:cs="Times New Roman"/>
                <w:spacing w:val="-2"/>
                <w:sz w:val="26"/>
                <w:szCs w:val="24"/>
              </w:rPr>
              <w:t>khác nhau; những nội dung liên quan đến kiể</w:t>
            </w:r>
            <w:r w:rsidR="000C047C" w:rsidRPr="006225DD">
              <w:rPr>
                <w:rFonts w:ascii="Times New Roman" w:hAnsi="Times New Roman" w:cs="Times New Roman"/>
                <w:spacing w:val="-2"/>
                <w:sz w:val="26"/>
                <w:szCs w:val="24"/>
              </w:rPr>
              <w:t>m tra k</w:t>
            </w:r>
            <w:r w:rsidRPr="006225DD">
              <w:rPr>
                <w:rFonts w:ascii="Times New Roman" w:hAnsi="Times New Roman" w:cs="Times New Roman"/>
                <w:spacing w:val="-2"/>
                <w:sz w:val="26"/>
                <w:szCs w:val="24"/>
              </w:rPr>
              <w:t>iểm soát hàng hóa xuất nhập khẩu, phương tiện vận tải trong địa bàn hoạt động của hải quan do lực lượng Hải quan chủ trì, BĐBP phối hợp. Lực lượng BĐBP chỉ thực hiện kiểm tra kiểm soát xuất nhập cảnh đối với người, phương tiện nói chung (đường sắt, đường bộ, đường thủy) qua lại biên giới và hoạt độ</w:t>
            </w:r>
            <w:r w:rsidR="000C047C" w:rsidRPr="006225DD">
              <w:rPr>
                <w:rFonts w:ascii="Times New Roman" w:hAnsi="Times New Roman" w:cs="Times New Roman"/>
                <w:spacing w:val="-2"/>
                <w:sz w:val="26"/>
                <w:szCs w:val="24"/>
              </w:rPr>
              <w:t>ng trong KVBG,</w:t>
            </w:r>
            <w:r w:rsidRPr="006225DD">
              <w:rPr>
                <w:rFonts w:ascii="Times New Roman" w:hAnsi="Times New Roman" w:cs="Times New Roman"/>
                <w:spacing w:val="-2"/>
                <w:sz w:val="26"/>
                <w:szCs w:val="24"/>
              </w:rPr>
              <w:t xml:space="preserve"> chỉ kiểm tra phương tiện vận tải khi có căn cứ cho rằng có dấu hiệu vi phạm pháp luật.</w:t>
            </w:r>
            <w:r w:rsidR="000C047C" w:rsidRPr="006225DD">
              <w:rPr>
                <w:rFonts w:ascii="Times New Roman" w:hAnsi="Times New Roman" w:cs="Times New Roman"/>
                <w:spacing w:val="-2"/>
                <w:sz w:val="26"/>
                <w:szCs w:val="24"/>
              </w:rPr>
              <w:t xml:space="preserve"> Việc quy định v</w:t>
            </w:r>
            <w:r w:rsidR="006225DD" w:rsidRPr="006225DD">
              <w:rPr>
                <w:rFonts w:ascii="Times New Roman" w:hAnsi="Times New Roman" w:cs="Times New Roman"/>
                <w:spacing w:val="-2"/>
                <w:sz w:val="26"/>
                <w:szCs w:val="24"/>
              </w:rPr>
              <w:t>ị trí, chức năng</w:t>
            </w:r>
            <w:r w:rsidR="000C047C" w:rsidRPr="006225DD">
              <w:rPr>
                <w:rFonts w:ascii="Times New Roman" w:hAnsi="Times New Roman" w:cs="Times New Roman"/>
                <w:spacing w:val="-2"/>
                <w:sz w:val="26"/>
                <w:szCs w:val="24"/>
              </w:rPr>
              <w:t xml:space="preserve"> của BĐBP</w:t>
            </w:r>
            <w:r w:rsidRPr="006225DD">
              <w:rPr>
                <w:rFonts w:ascii="Times New Roman" w:hAnsi="Times New Roman" w:cs="Times New Roman"/>
                <w:spacing w:val="-2"/>
                <w:sz w:val="26"/>
                <w:szCs w:val="24"/>
              </w:rPr>
              <w:t xml:space="preserve"> </w:t>
            </w:r>
            <w:r w:rsidR="006225DD" w:rsidRPr="006225DD">
              <w:rPr>
                <w:rFonts w:ascii="Times New Roman" w:hAnsi="Times New Roman" w:cs="Times New Roman"/>
                <w:spacing w:val="-2"/>
                <w:sz w:val="26"/>
                <w:szCs w:val="24"/>
              </w:rPr>
              <w:t xml:space="preserve">như dự thảo Luật </w:t>
            </w:r>
            <w:r w:rsidR="000C047C" w:rsidRPr="006225DD">
              <w:rPr>
                <w:rFonts w:ascii="Times New Roman" w:hAnsi="Times New Roman" w:cs="Times New Roman"/>
                <w:spacing w:val="-2"/>
                <w:sz w:val="26"/>
                <w:szCs w:val="24"/>
              </w:rPr>
              <w:t>không chồng chéo chức năng, nhiệm vụ, địa bàn hoạt động của Hải quan.</w:t>
            </w:r>
            <w:r w:rsidR="006225DD" w:rsidRPr="006225DD">
              <w:rPr>
                <w:rFonts w:ascii="Times New Roman" w:hAnsi="Times New Roman" w:cs="Times New Roman"/>
                <w:spacing w:val="-2"/>
                <w:sz w:val="26"/>
                <w:szCs w:val="24"/>
              </w:rPr>
              <w:t xml:space="preserve"> </w:t>
            </w:r>
            <w:r w:rsidRPr="006225DD">
              <w:rPr>
                <w:rFonts w:ascii="Times New Roman" w:hAnsi="Times New Roman" w:cs="Times New Roman"/>
                <w:spacing w:val="-2"/>
                <w:sz w:val="26"/>
                <w:szCs w:val="24"/>
              </w:rPr>
              <w:t xml:space="preserve">Vì vậy, </w:t>
            </w:r>
            <w:r w:rsidR="000C047C" w:rsidRPr="006225DD">
              <w:rPr>
                <w:rFonts w:ascii="Times New Roman" w:hAnsi="Times New Roman" w:cs="Times New Roman"/>
                <w:spacing w:val="-2"/>
                <w:sz w:val="26"/>
                <w:szCs w:val="24"/>
              </w:rPr>
              <w:t>đề nghị giữ nguyên như dự thảo Luật.</w:t>
            </w:r>
          </w:p>
          <w:p w:rsidR="000C047C" w:rsidRDefault="000C047C" w:rsidP="000C047C">
            <w:pPr>
              <w:spacing w:after="60"/>
              <w:rPr>
                <w:rFonts w:ascii="Times New Roman" w:hAnsi="Times New Roman" w:cs="Times New Roman"/>
                <w:spacing w:val="-4"/>
                <w:sz w:val="26"/>
                <w:szCs w:val="24"/>
              </w:rPr>
            </w:pPr>
          </w:p>
          <w:p w:rsidR="00D74C26" w:rsidRPr="005F61D1" w:rsidRDefault="00D74C26" w:rsidP="000C047C">
            <w:pPr>
              <w:spacing w:after="60"/>
              <w:rPr>
                <w:rFonts w:ascii="Times New Roman" w:hAnsi="Times New Roman" w:cs="Times New Roman"/>
                <w:spacing w:val="-4"/>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pacing w:val="-2"/>
                <w:sz w:val="26"/>
                <w:szCs w:val="28"/>
              </w:rPr>
            </w:pPr>
          </w:p>
        </w:tc>
        <w:tc>
          <w:tcPr>
            <w:tcW w:w="0" w:type="auto"/>
          </w:tcPr>
          <w:p w:rsidR="00D74C26" w:rsidRPr="00BE3E08" w:rsidRDefault="00D74C26" w:rsidP="002C6CAA">
            <w:pPr>
              <w:pStyle w:val="Vnbnnidung21"/>
              <w:shd w:val="clear" w:color="auto" w:fill="auto"/>
              <w:spacing w:line="240" w:lineRule="auto"/>
              <w:ind w:firstLine="0"/>
            </w:pPr>
            <w:r>
              <w:rPr>
                <w:b/>
                <w:szCs w:val="28"/>
              </w:rPr>
              <w:t>2</w:t>
            </w:r>
            <w:r w:rsidRPr="00464A1E">
              <w:rPr>
                <w:b/>
                <w:szCs w:val="28"/>
              </w:rPr>
              <w:t>. Ý kiến Bộ Kế hoạch và Đầu tư:</w:t>
            </w:r>
            <w:r>
              <w:rPr>
                <w:b/>
                <w:szCs w:val="28"/>
              </w:rPr>
              <w:t xml:space="preserve"> </w:t>
            </w:r>
            <w:r>
              <w:rPr>
                <w:rStyle w:val="Vnbnnidung2"/>
                <w:color w:val="000000"/>
                <w:lang w:eastAsia="vi-VN"/>
              </w:rPr>
              <w:t>Dự thảo quy định BĐBP là Quân chủng thuộc BQP... đề nghị cân nhắc lại, quy định như vậy là cứng nhắc, vì ngoài nhiệm vụ tác chiến phòng thủ ở KVBG, BĐBP còn thực hiện một số nhiệm vụ khác quy định ở một số Luật khác, đồng thời cũng cần nghiên cứu để bảo đảm tính thống nhất với Luật Sĩ quan QĐND Việt Nam.</w:t>
            </w:r>
          </w:p>
        </w:tc>
        <w:tc>
          <w:tcPr>
            <w:tcW w:w="0" w:type="auto"/>
            <w:vAlign w:val="center"/>
          </w:tcPr>
          <w:p w:rsidR="00D74C26" w:rsidRPr="008F5E5F" w:rsidRDefault="000C047C"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tcPr>
          <w:p w:rsidR="00D74C26" w:rsidRPr="00D27B4D" w:rsidRDefault="00D74C26" w:rsidP="000C047C">
            <w:pPr>
              <w:spacing w:after="60"/>
              <w:rPr>
                <w:rFonts w:ascii="Times New Roman" w:hAnsi="Times New Roman" w:cs="Times New Roman"/>
                <w:sz w:val="26"/>
                <w:szCs w:val="28"/>
              </w:rPr>
            </w:pPr>
            <w:r w:rsidRPr="008F5E5F">
              <w:rPr>
                <w:rFonts w:ascii="Times New Roman" w:hAnsi="Times New Roman" w:cs="Times New Roman"/>
                <w:spacing w:val="-2"/>
                <w:sz w:val="26"/>
                <w:szCs w:val="24"/>
              </w:rPr>
              <w:t xml:space="preserve">Bộ Quốc phòng tiếp thu </w:t>
            </w:r>
            <w:r w:rsidR="000C047C">
              <w:rPr>
                <w:rFonts w:ascii="Times New Roman" w:hAnsi="Times New Roman" w:cs="Times New Roman"/>
                <w:spacing w:val="-2"/>
                <w:sz w:val="26"/>
                <w:szCs w:val="24"/>
              </w:rPr>
              <w:t>bỏ</w:t>
            </w:r>
            <w:r>
              <w:rPr>
                <w:rFonts w:ascii="Times New Roman" w:hAnsi="Times New Roman" w:cs="Times New Roman"/>
                <w:spacing w:val="-2"/>
                <w:sz w:val="26"/>
                <w:szCs w:val="24"/>
              </w:rPr>
              <w:t xml:space="preserve"> cụm từ </w:t>
            </w:r>
            <w:r w:rsidRPr="006A7D41">
              <w:rPr>
                <w:rFonts w:ascii="Times New Roman" w:hAnsi="Times New Roman" w:cs="Times New Roman"/>
                <w:i/>
                <w:spacing w:val="-2"/>
                <w:sz w:val="26"/>
                <w:szCs w:val="24"/>
              </w:rPr>
              <w:t>“quân chủng”</w:t>
            </w:r>
            <w:r>
              <w:rPr>
                <w:rFonts w:ascii="Times New Roman" w:hAnsi="Times New Roman" w:cs="Times New Roman"/>
                <w:spacing w:val="-2"/>
                <w:sz w:val="26"/>
                <w:szCs w:val="24"/>
              </w:rPr>
              <w:t xml:space="preserve"> </w:t>
            </w:r>
            <w:r w:rsidR="000C047C">
              <w:rPr>
                <w:rFonts w:ascii="Times New Roman" w:hAnsi="Times New Roman" w:cs="Times New Roman"/>
                <w:sz w:val="26"/>
                <w:szCs w:val="24"/>
              </w:rPr>
              <w:t>trong nội dung quy định vị trí của BĐBP</w:t>
            </w:r>
            <w:r>
              <w:rPr>
                <w:rFonts w:ascii="Times New Roman" w:hAnsi="Times New Roman" w:cs="Times New Roman"/>
                <w:sz w:val="26"/>
                <w:szCs w:val="24"/>
              </w:rPr>
              <w: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pacing w:val="-2"/>
                <w:sz w:val="26"/>
                <w:szCs w:val="28"/>
              </w:rPr>
            </w:pPr>
          </w:p>
        </w:tc>
        <w:tc>
          <w:tcPr>
            <w:tcW w:w="0" w:type="auto"/>
          </w:tcPr>
          <w:p w:rsidR="00D74C26" w:rsidRPr="00D27B4D" w:rsidRDefault="00D74C26" w:rsidP="002C6CAA">
            <w:pPr>
              <w:spacing w:after="60"/>
              <w:rPr>
                <w:rFonts w:ascii="Times New Roman" w:hAnsi="Times New Roman" w:cs="Times New Roman"/>
                <w:sz w:val="26"/>
                <w:szCs w:val="28"/>
              </w:rPr>
            </w:pPr>
            <w:r>
              <w:rPr>
                <w:rFonts w:ascii="Times New Roman" w:hAnsi="Times New Roman" w:cs="Times New Roman"/>
                <w:b/>
                <w:sz w:val="26"/>
              </w:rPr>
              <w:t>3</w:t>
            </w:r>
            <w:r w:rsidRPr="0008255D">
              <w:rPr>
                <w:rFonts w:ascii="Times New Roman" w:hAnsi="Times New Roman" w:cs="Times New Roman"/>
                <w:b/>
                <w:sz w:val="26"/>
              </w:rPr>
              <w:t>. Ý kiến UBND tỉnh Lào Cai:</w:t>
            </w:r>
            <w:r>
              <w:rPr>
                <w:rStyle w:val="Vnbnnidung2Innghing7"/>
                <w:i w:val="0"/>
                <w:color w:val="000000"/>
                <w:u w:val="none"/>
                <w:lang w:eastAsia="vi-VN"/>
              </w:rPr>
              <w:t xml:space="preserve"> Đề</w:t>
            </w:r>
            <w:r>
              <w:rPr>
                <w:rStyle w:val="Vnbnnidung2"/>
                <w:color w:val="000000"/>
                <w:lang w:eastAsia="vi-VN"/>
              </w:rPr>
              <w:t xml:space="preserve"> nghị nghiên cứu, bổ sung chức năng giám sát hoạt động xuất nhập khẩu hàng hóa và phòng chống buôn lậu, gian lận thương mại của BĐBP.</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vAlign w:val="center"/>
          </w:tcPr>
          <w:p w:rsidR="00D74C26" w:rsidRPr="008F5E5F" w:rsidRDefault="00931ACD"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tcPr>
          <w:p w:rsidR="00D74C26" w:rsidRPr="00D27B4D" w:rsidRDefault="00D74C26" w:rsidP="006225DD">
            <w:pPr>
              <w:spacing w:after="60"/>
              <w:rPr>
                <w:rFonts w:ascii="Times New Roman" w:hAnsi="Times New Roman" w:cs="Times New Roman"/>
                <w:sz w:val="26"/>
                <w:szCs w:val="28"/>
              </w:rPr>
            </w:pPr>
            <w:r w:rsidRPr="008F5E5F">
              <w:rPr>
                <w:rFonts w:ascii="Times New Roman" w:hAnsi="Times New Roman" w:cs="Times New Roman"/>
                <w:spacing w:val="-2"/>
                <w:sz w:val="26"/>
                <w:szCs w:val="24"/>
              </w:rPr>
              <w:t xml:space="preserve">Bộ Quốc phòng </w:t>
            </w:r>
            <w:r w:rsidR="006225DD">
              <w:rPr>
                <w:rFonts w:ascii="Times New Roman" w:hAnsi="Times New Roman" w:cs="Times New Roman"/>
                <w:spacing w:val="-2"/>
                <w:sz w:val="26"/>
                <w:szCs w:val="24"/>
              </w:rPr>
              <w:t>g</w:t>
            </w:r>
            <w:r w:rsidR="00E623C9">
              <w:rPr>
                <w:rFonts w:ascii="Times New Roman" w:hAnsi="Times New Roman" w:cs="Times New Roman"/>
                <w:spacing w:val="-2"/>
                <w:sz w:val="26"/>
                <w:szCs w:val="24"/>
              </w:rPr>
              <w:t>i</w:t>
            </w:r>
            <w:r w:rsidR="006225DD">
              <w:rPr>
                <w:rFonts w:ascii="Times New Roman" w:hAnsi="Times New Roman" w:cs="Times New Roman"/>
                <w:spacing w:val="-2"/>
                <w:sz w:val="26"/>
                <w:szCs w:val="24"/>
              </w:rPr>
              <w:t xml:space="preserve">ải trình như sau: Nếu quy định </w:t>
            </w:r>
            <w:r>
              <w:rPr>
                <w:rFonts w:ascii="Times New Roman" w:hAnsi="Times New Roman" w:cs="Times New Roman"/>
                <w:spacing w:val="-2"/>
                <w:sz w:val="26"/>
                <w:szCs w:val="24"/>
              </w:rPr>
              <w:t xml:space="preserve"> </w:t>
            </w:r>
            <w:r w:rsidR="006225DD">
              <w:rPr>
                <w:rStyle w:val="Vnbnnidung2"/>
                <w:color w:val="000000"/>
                <w:lang w:eastAsia="vi-VN"/>
              </w:rPr>
              <w:t xml:space="preserve">chức năng giám sát hoạt động xuất nhập khẩu hàng hóa và phòng chống buôn lậu, gian lận thương mại của BĐBP trong Điều này là </w:t>
            </w:r>
            <w:r>
              <w:rPr>
                <w:rFonts w:ascii="Times New Roman" w:hAnsi="Times New Roman" w:cs="Times New Roman"/>
                <w:spacing w:val="-2"/>
                <w:sz w:val="26"/>
                <w:szCs w:val="24"/>
              </w:rPr>
              <w:t>không phù hợp với chức năng, nhiệm vụ của BĐBP.</w:t>
            </w:r>
            <w:r w:rsidR="006225DD">
              <w:rPr>
                <w:rFonts w:ascii="Times New Roman" w:hAnsi="Times New Roman" w:cs="Times New Roman"/>
                <w:spacing w:val="-2"/>
                <w:sz w:val="26"/>
                <w:szCs w:val="24"/>
              </w:rPr>
              <w:t xml:space="preserve"> Vì vậy, đề nghị giữ nguyên như dự thảo Luật.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pacing w:val="-2"/>
                <w:sz w:val="26"/>
                <w:szCs w:val="28"/>
              </w:rPr>
            </w:pPr>
          </w:p>
        </w:tc>
        <w:tc>
          <w:tcPr>
            <w:tcW w:w="0" w:type="auto"/>
          </w:tcPr>
          <w:p w:rsidR="00D74C26" w:rsidRPr="00FD268B"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4. Ý kiến UBND tỉnh Điện Biên: </w:t>
            </w:r>
            <w:r>
              <w:rPr>
                <w:rFonts w:ascii="Times New Roman" w:hAnsi="Times New Roman" w:cs="Times New Roman"/>
                <w:sz w:val="26"/>
                <w:szCs w:val="28"/>
              </w:rPr>
              <w:t>Đề nghị tách Điều 8 và Điều 9 thành 03 điều quy định về vị trí, chức năng nhiệm vụ, quyền hạn của BĐBP.</w:t>
            </w:r>
          </w:p>
        </w:tc>
        <w:tc>
          <w:tcPr>
            <w:tcW w:w="0" w:type="auto"/>
            <w:vAlign w:val="center"/>
          </w:tcPr>
          <w:p w:rsidR="00D74C26" w:rsidRPr="00AE6949" w:rsidRDefault="00931ACD"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pacing w:val="-2"/>
                <w:sz w:val="26"/>
                <w:szCs w:val="28"/>
              </w:rPr>
            </w:pPr>
          </w:p>
        </w:tc>
        <w:tc>
          <w:tcPr>
            <w:tcW w:w="0" w:type="auto"/>
          </w:tcPr>
          <w:p w:rsidR="00D74C26" w:rsidRPr="006225DD" w:rsidRDefault="00D74C26" w:rsidP="002C6CAA">
            <w:pPr>
              <w:spacing w:after="60"/>
              <w:rPr>
                <w:rFonts w:ascii="Times New Roman" w:hAnsi="Times New Roman" w:cs="Times New Roman"/>
                <w:spacing w:val="-6"/>
                <w:sz w:val="26"/>
                <w:szCs w:val="28"/>
              </w:rPr>
            </w:pPr>
            <w:r w:rsidRPr="006225DD">
              <w:rPr>
                <w:rFonts w:ascii="Times New Roman" w:hAnsi="Times New Roman" w:cs="Times New Roman"/>
                <w:b/>
                <w:spacing w:val="-6"/>
                <w:sz w:val="26"/>
                <w:szCs w:val="28"/>
              </w:rPr>
              <w:t xml:space="preserve">5. Ý kiến UBND tỉnh Đắk Lắk: </w:t>
            </w:r>
            <w:r w:rsidRPr="006225DD">
              <w:rPr>
                <w:rFonts w:ascii="Times New Roman" w:hAnsi="Times New Roman" w:cs="Times New Roman"/>
                <w:spacing w:val="-6"/>
                <w:sz w:val="26"/>
                <w:szCs w:val="28"/>
              </w:rPr>
              <w:t>Đề nghị tách thành 02 khoản: Vị trí và chức năng</w:t>
            </w:r>
          </w:p>
        </w:tc>
        <w:tc>
          <w:tcPr>
            <w:tcW w:w="0" w:type="auto"/>
            <w:vAlign w:val="center"/>
          </w:tcPr>
          <w:p w:rsidR="00D74C26" w:rsidRPr="008F5E5F" w:rsidRDefault="00931ACD"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tcPr>
          <w:p w:rsidR="00D74C26" w:rsidRPr="00D27B4D" w:rsidRDefault="006225DD" w:rsidP="00D7067A">
            <w:pPr>
              <w:spacing w:after="60"/>
              <w:rPr>
                <w:rFonts w:ascii="Times New Roman" w:hAnsi="Times New Roman" w:cs="Times New Roman"/>
                <w:sz w:val="26"/>
                <w:szCs w:val="28"/>
              </w:rPr>
            </w:pPr>
            <w:r>
              <w:rPr>
                <w:rFonts w:ascii="Times New Roman" w:hAnsi="Times New Roman" w:cs="Times New Roman"/>
                <w:spacing w:val="-2"/>
                <w:sz w:val="26"/>
                <w:szCs w:val="24"/>
              </w:rPr>
              <w:t>T</w:t>
            </w:r>
            <w:r w:rsidR="00D74C26" w:rsidRPr="008F5E5F">
              <w:rPr>
                <w:rFonts w:ascii="Times New Roman" w:hAnsi="Times New Roman" w:cs="Times New Roman"/>
                <w:spacing w:val="-2"/>
                <w:sz w:val="26"/>
                <w:szCs w:val="24"/>
              </w:rPr>
              <w:t>iếp thu</w:t>
            </w:r>
            <w:r w:rsidR="00931ACD">
              <w:rPr>
                <w:rFonts w:ascii="Times New Roman" w:hAnsi="Times New Roman" w:cs="Times New Roman"/>
                <w:spacing w:val="-2"/>
                <w:sz w:val="26"/>
                <w:szCs w:val="24"/>
              </w:rPr>
              <w:t xml:space="preserve"> tách thành 02 khoản </w:t>
            </w:r>
            <w:r w:rsidR="00D74C26">
              <w:rPr>
                <w:rFonts w:ascii="Times New Roman" w:hAnsi="Times New Roman" w:cs="Times New Roman"/>
                <w:spacing w:val="-2"/>
                <w:sz w:val="26"/>
                <w:szCs w:val="24"/>
              </w:rPr>
              <w:t>độc lập.</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pacing w:val="-2"/>
                <w:sz w:val="26"/>
                <w:szCs w:val="28"/>
              </w:rPr>
            </w:pPr>
          </w:p>
        </w:tc>
        <w:tc>
          <w:tcPr>
            <w:tcW w:w="0" w:type="auto"/>
          </w:tcPr>
          <w:p w:rsidR="00D74C26" w:rsidRPr="006225DD" w:rsidRDefault="00D74C26" w:rsidP="005F61D1">
            <w:pPr>
              <w:pStyle w:val="Vnbnnidung91"/>
              <w:shd w:val="clear" w:color="auto" w:fill="auto"/>
              <w:spacing w:line="240" w:lineRule="auto"/>
              <w:ind w:firstLine="0"/>
              <w:jc w:val="both"/>
              <w:rPr>
                <w:spacing w:val="-2"/>
              </w:rPr>
            </w:pPr>
            <w:r w:rsidRPr="006225DD">
              <w:rPr>
                <w:spacing w:val="-2"/>
                <w:szCs w:val="28"/>
              </w:rPr>
              <w:t xml:space="preserve">6. Ý kiến UBND tỉnh Long An: </w:t>
            </w:r>
            <w:r w:rsidRPr="006225DD">
              <w:rPr>
                <w:rStyle w:val="Vnbnnidung9Khnginm1"/>
                <w:color w:val="000000"/>
                <w:spacing w:val="-2"/>
                <w:lang w:eastAsia="vi-VN"/>
              </w:rPr>
              <w:t xml:space="preserve">Cụm từ </w:t>
            </w:r>
            <w:r w:rsidRPr="006225DD">
              <w:rPr>
                <w:rStyle w:val="Vnbnnidung9"/>
                <w:bCs/>
                <w:i/>
                <w:color w:val="000000"/>
                <w:spacing w:val="-2"/>
                <w:lang w:eastAsia="vi-VN"/>
              </w:rPr>
              <w:t xml:space="preserve">"BĐBP là quân chủng thuộc Bộ Quốc phòng, lực lượng nòng cốt, chuyên trách quản lý, bảo vệ BGQG..." </w:t>
            </w:r>
            <w:r w:rsidRPr="006225DD">
              <w:rPr>
                <w:rStyle w:val="Vnbnnidung9Khnginm1"/>
                <w:color w:val="000000"/>
                <w:spacing w:val="-2"/>
                <w:lang w:eastAsia="vi-VN"/>
              </w:rPr>
              <w:t xml:space="preserve">đề nghị thay bằng cụm từ: </w:t>
            </w:r>
            <w:r w:rsidRPr="006225DD">
              <w:rPr>
                <w:rStyle w:val="Vnbnnidung9"/>
                <w:bCs/>
                <w:i/>
                <w:color w:val="000000"/>
                <w:spacing w:val="-2"/>
                <w:lang w:eastAsia="vi-VN"/>
              </w:rPr>
              <w:t>"Quân chủng Biên phòng là lực lượng chuyên trách quản lý, bảo vệ BGQG..."</w:t>
            </w:r>
            <w:r w:rsidRPr="006225DD">
              <w:rPr>
                <w:rStyle w:val="Vnbnnidung9"/>
                <w:b/>
                <w:bCs/>
                <w:color w:val="000000"/>
                <w:spacing w:val="-2"/>
                <w:lang w:eastAsia="vi-VN"/>
              </w:rPr>
              <w:t xml:space="preserve"> </w:t>
            </w:r>
            <w:r w:rsidRPr="006225DD">
              <w:rPr>
                <w:rStyle w:val="Vnbnnidung9Khnginm1"/>
                <w:color w:val="000000"/>
                <w:spacing w:val="-2"/>
                <w:lang w:eastAsia="vi-VN"/>
              </w:rPr>
              <w:t>nhằm luật hóa, cụ thể hóa quan điểm chỉ đạo của Đảng về xây dựng BĐBP và chiến lược bảo vệ BGQG.</w:t>
            </w:r>
          </w:p>
        </w:tc>
        <w:tc>
          <w:tcPr>
            <w:tcW w:w="0" w:type="auto"/>
            <w:vAlign w:val="center"/>
          </w:tcPr>
          <w:p w:rsidR="00D74C26" w:rsidRPr="008F5E5F" w:rsidRDefault="00D74C26" w:rsidP="00F325AF">
            <w:pPr>
              <w:jc w:val="center"/>
              <w:rPr>
                <w:rFonts w:ascii="Times New Roman" w:hAnsi="Times New Roman" w:cs="Times New Roman"/>
                <w:spacing w:val="-2"/>
                <w:sz w:val="26"/>
                <w:szCs w:val="24"/>
              </w:rPr>
            </w:pPr>
          </w:p>
        </w:tc>
        <w:tc>
          <w:tcPr>
            <w:tcW w:w="0" w:type="auto"/>
            <w:vAlign w:val="center"/>
          </w:tcPr>
          <w:p w:rsidR="00D74C26" w:rsidRPr="008F5E5F" w:rsidRDefault="00931ACD"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tcPr>
          <w:p w:rsidR="00D74C26" w:rsidRPr="00D27B4D" w:rsidRDefault="00D74C26" w:rsidP="006225DD">
            <w:pPr>
              <w:spacing w:after="60"/>
              <w:rPr>
                <w:rFonts w:ascii="Times New Roman" w:hAnsi="Times New Roman" w:cs="Times New Roman"/>
                <w:sz w:val="26"/>
                <w:szCs w:val="28"/>
              </w:rPr>
            </w:pPr>
            <w:r w:rsidRPr="008F5E5F">
              <w:rPr>
                <w:rFonts w:ascii="Times New Roman" w:hAnsi="Times New Roman" w:cs="Times New Roman"/>
                <w:spacing w:val="-2"/>
                <w:sz w:val="26"/>
                <w:szCs w:val="24"/>
              </w:rPr>
              <w:t xml:space="preserve">Bộ Quốc phòng </w:t>
            </w:r>
            <w:r w:rsidR="006225DD">
              <w:rPr>
                <w:rFonts w:ascii="Times New Roman" w:hAnsi="Times New Roman" w:cs="Times New Roman"/>
                <w:spacing w:val="-2"/>
                <w:sz w:val="26"/>
                <w:szCs w:val="24"/>
              </w:rPr>
              <w:t xml:space="preserve">giải trình như sau: Nếu quy định như vậy sẽ không phù hợp với </w:t>
            </w:r>
            <w:r>
              <w:rPr>
                <w:rFonts w:ascii="Times New Roman" w:hAnsi="Times New Roman" w:cs="Times New Roman"/>
                <w:spacing w:val="-2"/>
                <w:sz w:val="26"/>
                <w:szCs w:val="24"/>
              </w:rPr>
              <w:t>tên gọi về tổ chức của BĐBP</w:t>
            </w:r>
            <w:r w:rsidR="006225DD">
              <w:rPr>
                <w:rFonts w:ascii="Times New Roman" w:hAnsi="Times New Roman" w:cs="Times New Roman"/>
                <w:spacing w:val="-2"/>
                <w:sz w:val="26"/>
                <w:szCs w:val="24"/>
              </w:rPr>
              <w:t xml:space="preserve"> theo cách gọi các quân, binh chủng thuộc Bộ Quốc phòng. Vì vậy, đề nghị giữ nguyên như dự thảo Luật.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pacing w:val="-2"/>
                <w:sz w:val="26"/>
                <w:szCs w:val="28"/>
              </w:rPr>
            </w:pPr>
          </w:p>
        </w:tc>
        <w:tc>
          <w:tcPr>
            <w:tcW w:w="0" w:type="auto"/>
          </w:tcPr>
          <w:p w:rsidR="00D74C26" w:rsidRPr="005504DC" w:rsidRDefault="00D74C26" w:rsidP="005F61D1">
            <w:pPr>
              <w:pStyle w:val="Vnbnnidung91"/>
              <w:shd w:val="clear" w:color="auto" w:fill="auto"/>
              <w:spacing w:line="240" w:lineRule="auto"/>
              <w:ind w:firstLine="0"/>
              <w:jc w:val="both"/>
            </w:pPr>
            <w:r>
              <w:rPr>
                <w:szCs w:val="28"/>
              </w:rPr>
              <w:t xml:space="preserve">7. Ý kiến UBND tỉnh Tiền Giang: </w:t>
            </w:r>
            <w:r w:rsidRPr="005F61D1">
              <w:rPr>
                <w:b w:val="0"/>
                <w:szCs w:val="28"/>
              </w:rPr>
              <w:t>Khoản 1 Điều 8, đề nghị</w:t>
            </w:r>
            <w:r>
              <w:rPr>
                <w:b w:val="0"/>
                <w:szCs w:val="28"/>
              </w:rPr>
              <w:t xml:space="preserve"> bỏ cụm từ </w:t>
            </w:r>
            <w:r w:rsidRPr="005F61D1">
              <w:rPr>
                <w:b w:val="0"/>
                <w:i/>
                <w:szCs w:val="28"/>
              </w:rPr>
              <w:t>“nòng cốt”</w:t>
            </w:r>
            <w:r>
              <w:rPr>
                <w:b w:val="0"/>
                <w:szCs w:val="28"/>
              </w:rPr>
              <w:t xml:space="preserve"> và chỉ xác định BĐBP là lực lượng chuyên trách.</w:t>
            </w:r>
          </w:p>
        </w:tc>
        <w:tc>
          <w:tcPr>
            <w:tcW w:w="0" w:type="auto"/>
            <w:vAlign w:val="center"/>
          </w:tcPr>
          <w:p w:rsidR="00D74C26" w:rsidRPr="005F61D1" w:rsidRDefault="00931ACD"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5F61D1" w:rsidRDefault="00D74C26" w:rsidP="00F325AF">
            <w:pPr>
              <w:jc w:val="center"/>
              <w:rPr>
                <w:rFonts w:ascii="Times New Roman" w:hAnsi="Times New Roman" w:cs="Times New Roman"/>
                <w:sz w:val="26"/>
                <w:szCs w:val="24"/>
              </w:rPr>
            </w:pPr>
          </w:p>
        </w:tc>
        <w:tc>
          <w:tcPr>
            <w:tcW w:w="0" w:type="auto"/>
          </w:tcPr>
          <w:p w:rsidR="00D74C26" w:rsidRPr="005F61D1" w:rsidRDefault="00D74C26" w:rsidP="005F61D1">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0A06BD" w:rsidRDefault="00D74C26" w:rsidP="002C6CAA">
            <w:pPr>
              <w:pStyle w:val="NormalWeb"/>
              <w:spacing w:before="60" w:beforeAutospacing="0" w:after="60" w:afterAutospacing="0"/>
              <w:rPr>
                <w:b/>
                <w:spacing w:val="-12"/>
                <w:sz w:val="26"/>
                <w:szCs w:val="28"/>
              </w:rPr>
            </w:pPr>
            <w:r w:rsidRPr="000A06BD">
              <w:rPr>
                <w:b/>
                <w:spacing w:val="-12"/>
                <w:sz w:val="26"/>
                <w:szCs w:val="28"/>
              </w:rPr>
              <w:t>Điều 9. Quyền hạn của Bộ đội Biên phòng</w:t>
            </w:r>
          </w:p>
          <w:p w:rsidR="00D74C26" w:rsidRPr="00015052" w:rsidRDefault="00D74C26" w:rsidP="002C6CAA">
            <w:pPr>
              <w:spacing w:after="60"/>
              <w:rPr>
                <w:rFonts w:ascii="Times New Roman" w:hAnsi="Times New Roman" w:cs="Times New Roman"/>
                <w:spacing w:val="-2"/>
                <w:sz w:val="26"/>
                <w:szCs w:val="28"/>
              </w:rPr>
            </w:pPr>
            <w:r w:rsidRPr="00015052">
              <w:rPr>
                <w:rFonts w:ascii="Times New Roman" w:hAnsi="Times New Roman" w:cs="Times New Roman"/>
                <w:spacing w:val="-2"/>
                <w:sz w:val="26"/>
                <w:szCs w:val="28"/>
              </w:rPr>
              <w:t>1. Bố trí, sử dụng lực lượng, phương tiện, biện pháp nghiệp vụ, trang bị kỹ thuật nghiệp vụ và cơ động trong khu vực biên giới, cửa khẩu để thực hiện nhiệm vụ được quy định tại Điều 5 của Luật này.</w:t>
            </w:r>
          </w:p>
          <w:p w:rsidR="00D74C26" w:rsidRPr="00015052" w:rsidRDefault="00D74C26" w:rsidP="002C6CAA">
            <w:pPr>
              <w:spacing w:after="60"/>
              <w:rPr>
                <w:rFonts w:ascii="Times New Roman" w:hAnsi="Times New Roman" w:cs="Times New Roman"/>
                <w:spacing w:val="-2"/>
                <w:sz w:val="26"/>
                <w:szCs w:val="28"/>
              </w:rPr>
            </w:pPr>
            <w:r w:rsidRPr="00015052">
              <w:rPr>
                <w:rFonts w:ascii="Times New Roman" w:hAnsi="Times New Roman" w:cs="Times New Roman"/>
                <w:spacing w:val="-2"/>
                <w:sz w:val="26"/>
                <w:szCs w:val="28"/>
              </w:rPr>
              <w:t>2. Áp dụng các hình thức, biện pháp thực thi nhiệm vụ biên phòng theo quy định tại Điều 6, Điều 7 của Luật này.</w:t>
            </w:r>
          </w:p>
          <w:p w:rsidR="00D74C26" w:rsidRPr="00D27B4D" w:rsidRDefault="00D74C26" w:rsidP="002C6CAA">
            <w:pPr>
              <w:spacing w:after="60"/>
              <w:rPr>
                <w:rFonts w:ascii="Times New Roman" w:hAnsi="Times New Roman" w:cs="Times New Roman"/>
                <w:sz w:val="26"/>
                <w:szCs w:val="28"/>
                <w:u w:val="single"/>
              </w:rPr>
            </w:pPr>
            <w:r w:rsidRPr="00D27B4D">
              <w:rPr>
                <w:rFonts w:ascii="Times New Roman" w:hAnsi="Times New Roman" w:cs="Times New Roman"/>
                <w:bCs/>
                <w:spacing w:val="-2"/>
                <w:sz w:val="26"/>
                <w:szCs w:val="28"/>
              </w:rPr>
              <w:lastRenderedPageBreak/>
              <w:t xml:space="preserve">3. </w:t>
            </w:r>
            <w:r w:rsidRPr="00D27B4D">
              <w:rPr>
                <w:rFonts w:ascii="Times New Roman" w:hAnsi="Times New Roman" w:cs="Times New Roman"/>
                <w:sz w:val="26"/>
                <w:szCs w:val="28"/>
              </w:rPr>
              <w:t xml:space="preserve">Hạn chế hoặc tạm dừng các hoạt động ở khu vực biên giới, cửa khẩu, qua lại biên giới theo quy định pháp luật; </w:t>
            </w:r>
            <w:r w:rsidRPr="00D27B4D">
              <w:rPr>
                <w:rFonts w:ascii="Times New Roman" w:hAnsi="Times New Roman"/>
                <w:spacing w:val="-4"/>
                <w:sz w:val="26"/>
                <w:szCs w:val="28"/>
              </w:rPr>
              <w:t>cấp các loại giấy phép trong lĩnh vực quản lý, bảo vệ biên giới quốc gia, xuất nhập cảnh theo quy định pháp luật.</w:t>
            </w:r>
          </w:p>
          <w:p w:rsidR="00D74C26" w:rsidRPr="00D27B4D" w:rsidRDefault="00D74C26" w:rsidP="002C6CAA">
            <w:pPr>
              <w:spacing w:after="60"/>
              <w:rPr>
                <w:rFonts w:ascii="Times New Roman" w:hAnsi="Times New Roman" w:cs="Times New Roman"/>
                <w:spacing w:val="-10"/>
                <w:sz w:val="26"/>
                <w:szCs w:val="28"/>
              </w:rPr>
            </w:pPr>
            <w:r w:rsidRPr="00D27B4D">
              <w:rPr>
                <w:rFonts w:ascii="Times New Roman" w:hAnsi="Times New Roman" w:cs="Times New Roman"/>
                <w:spacing w:val="-10"/>
                <w:sz w:val="26"/>
                <w:szCs w:val="28"/>
              </w:rPr>
              <w:t>4. Xây dựng, quản lý các công trình biên giới theo yêu cầu nhiệm vụ biên phòng.</w:t>
            </w:r>
          </w:p>
          <w:p w:rsidR="00D74C26" w:rsidRPr="00D27B4D" w:rsidRDefault="00D74C26" w:rsidP="002C6CAA">
            <w:pPr>
              <w:spacing w:after="60"/>
              <w:rPr>
                <w:rFonts w:ascii="Times New Roman" w:hAnsi="Times New Roman" w:cs="Times New Roman"/>
                <w:sz w:val="26"/>
                <w:szCs w:val="28"/>
              </w:rPr>
            </w:pPr>
            <w:r w:rsidRPr="00D27B4D">
              <w:rPr>
                <w:rFonts w:ascii="Times New Roman" w:hAnsi="Times New Roman" w:cs="Times New Roman"/>
                <w:bCs/>
                <w:sz w:val="26"/>
                <w:szCs w:val="28"/>
              </w:rPr>
              <w:t xml:space="preserve">5. </w:t>
            </w:r>
            <w:r w:rsidRPr="00D27B4D">
              <w:rPr>
                <w:rFonts w:ascii="Times New Roman" w:hAnsi="Times New Roman" w:cs="Times New Roman"/>
                <w:sz w:val="26"/>
                <w:szCs w:val="28"/>
              </w:rPr>
              <w:t>Tiến hành một số hoạt động điều tra hình sự, xử lý vi phạm hành chính theo quy định pháp luật.</w:t>
            </w:r>
          </w:p>
          <w:p w:rsidR="00D74C26" w:rsidRPr="00D27B4D" w:rsidRDefault="00D74C26" w:rsidP="002C6CAA">
            <w:pPr>
              <w:spacing w:after="60"/>
              <w:rPr>
                <w:rFonts w:ascii="Times New Roman" w:hAnsi="Times New Roman" w:cs="Times New Roman"/>
                <w:sz w:val="26"/>
                <w:szCs w:val="28"/>
              </w:rPr>
            </w:pPr>
            <w:r w:rsidRPr="00D27B4D">
              <w:rPr>
                <w:rFonts w:ascii="Times New Roman" w:hAnsi="Times New Roman" w:cs="Times New Roman"/>
                <w:sz w:val="26"/>
                <w:szCs w:val="28"/>
              </w:rPr>
              <w:t xml:space="preserve">6. Tiến hành các </w:t>
            </w:r>
            <w:r w:rsidRPr="00D27B4D">
              <w:rPr>
                <w:rFonts w:ascii="Times New Roman" w:hAnsi="Times New Roman"/>
                <w:sz w:val="26"/>
                <w:szCs w:val="28"/>
              </w:rPr>
              <w:t xml:space="preserve">phương thức hoạt động </w:t>
            </w:r>
            <w:r w:rsidRPr="00D27B4D">
              <w:rPr>
                <w:rFonts w:ascii="Times New Roman" w:hAnsi="Times New Roman" w:cs="Times New Roman"/>
                <w:sz w:val="26"/>
                <w:szCs w:val="28"/>
              </w:rPr>
              <w:t>tình báo biên phòng theo quy định pháp luật về tình báo; áp dụng các biện pháp cơ bản bảo vệ an ninh quốc gia ở khu vực biên giới theo quy định pháp luật về an ninh quốc gia.</w:t>
            </w:r>
          </w:p>
          <w:p w:rsidR="00D74C26" w:rsidRPr="00D27B4D" w:rsidRDefault="00D74C26" w:rsidP="002C6CAA">
            <w:pPr>
              <w:spacing w:after="60"/>
              <w:rPr>
                <w:rFonts w:ascii="Times New Roman" w:hAnsi="Times New Roman" w:cs="Times New Roman"/>
                <w:bCs/>
                <w:sz w:val="26"/>
                <w:szCs w:val="28"/>
              </w:rPr>
            </w:pPr>
            <w:r w:rsidRPr="00D27B4D">
              <w:rPr>
                <w:rFonts w:ascii="Times New Roman" w:hAnsi="Times New Roman" w:cs="Times New Roman"/>
                <w:sz w:val="26"/>
                <w:szCs w:val="28"/>
              </w:rPr>
              <w:t xml:space="preserve">7. Khi thi hành nhiệm vụ, cán bộ, chiến sĩ Bộ đội Biên phòng được sử dụng vũ khí, vật liệu nổ, công cụ hỗ trợ, phương tiện, thiết bị kỹ thuật nghiệp vụ </w:t>
            </w:r>
            <w:r w:rsidRPr="00D27B4D">
              <w:rPr>
                <w:rFonts w:ascii="Times New Roman" w:hAnsi="Times New Roman" w:cs="Times New Roman"/>
                <w:bCs/>
                <w:sz w:val="26"/>
                <w:szCs w:val="28"/>
              </w:rPr>
              <w:t>theo quy định pháp luật về quản lý, sử dụng vũ khí, vật liệu nổ, công cụ hỗ trợ và quy định pháp luật liên quan.</w:t>
            </w:r>
          </w:p>
          <w:p w:rsidR="00D74C26" w:rsidRPr="00D27B4D" w:rsidRDefault="00D74C26" w:rsidP="002C6CAA">
            <w:pPr>
              <w:spacing w:after="60"/>
              <w:rPr>
                <w:rFonts w:ascii="Times New Roman" w:hAnsi="Times New Roman" w:cs="Times New Roman"/>
                <w:bCs/>
                <w:spacing w:val="-2"/>
                <w:sz w:val="26"/>
                <w:szCs w:val="28"/>
              </w:rPr>
            </w:pPr>
            <w:r w:rsidRPr="00D27B4D">
              <w:rPr>
                <w:rFonts w:ascii="Times New Roman" w:hAnsi="Times New Roman" w:cs="Times New Roman"/>
                <w:bCs/>
                <w:spacing w:val="-2"/>
                <w:sz w:val="26"/>
                <w:szCs w:val="28"/>
              </w:rPr>
              <w:lastRenderedPageBreak/>
              <w:t xml:space="preserve">Ngoài các trường hợp nổ súng theo quy định của Luật Quản lý, sử dụng vũ khí, vật liệu nổ và công cụ hỗ trợ, khi thi hành nhiệm vụ phòng, chống tội phạm, vi phạm pháp luật, đảm bảo an ninh, trật tự, an toàn xã hội, bảo vệ các mục tiêu công trình quốc phòng, an ninh ở khu vực biên giới, cán bộ, chiến sĩ Bộ đội Biên phòng được nổ súng vào tàu thuyền, </w:t>
            </w:r>
            <w:r w:rsidRPr="00D27B4D">
              <w:rPr>
                <w:rFonts w:ascii="Times New Roman" w:hAnsi="Times New Roman"/>
                <w:spacing w:val="-2"/>
                <w:sz w:val="26"/>
                <w:szCs w:val="28"/>
              </w:rPr>
              <w:t xml:space="preserve">phương tiện bay, </w:t>
            </w:r>
            <w:r w:rsidRPr="00D27B4D">
              <w:rPr>
                <w:rFonts w:ascii="Times New Roman" w:hAnsi="Times New Roman" w:cs="Times New Roman"/>
                <w:bCs/>
                <w:spacing w:val="-2"/>
                <w:sz w:val="26"/>
                <w:szCs w:val="28"/>
              </w:rPr>
              <w:t xml:space="preserve">trừ tàu thuyền, </w:t>
            </w:r>
            <w:r w:rsidRPr="00D27B4D">
              <w:rPr>
                <w:rFonts w:ascii="Times New Roman" w:hAnsi="Times New Roman"/>
                <w:spacing w:val="-2"/>
                <w:sz w:val="26"/>
                <w:szCs w:val="28"/>
              </w:rPr>
              <w:t xml:space="preserve">phương tiện bay </w:t>
            </w:r>
            <w:r w:rsidRPr="00D27B4D">
              <w:rPr>
                <w:rFonts w:ascii="Times New Roman" w:hAnsi="Times New Roman" w:cs="Times New Roman"/>
                <w:bCs/>
                <w:spacing w:val="-2"/>
                <w:sz w:val="26"/>
                <w:szCs w:val="28"/>
              </w:rPr>
              <w:t xml:space="preserve">của cơ quan đại diện ngoại giao, cơ quan lãnh sự nước ngoài, cơ quan đại diện tổ chức quốc tế; tàu thuyền, </w:t>
            </w:r>
            <w:r w:rsidRPr="00D27B4D">
              <w:rPr>
                <w:rFonts w:ascii="Times New Roman" w:hAnsi="Times New Roman"/>
                <w:spacing w:val="-2"/>
                <w:sz w:val="26"/>
                <w:szCs w:val="28"/>
              </w:rPr>
              <w:t xml:space="preserve">phương tiện bay </w:t>
            </w:r>
            <w:r w:rsidRPr="00D27B4D">
              <w:rPr>
                <w:rFonts w:ascii="Times New Roman" w:hAnsi="Times New Roman" w:cs="Times New Roman"/>
                <w:bCs/>
                <w:spacing w:val="-2"/>
                <w:sz w:val="26"/>
                <w:szCs w:val="28"/>
              </w:rPr>
              <w:t>có chở người hoặc có con tin, để dừng phương tiện</w:t>
            </w:r>
            <w:r w:rsidRPr="00D27B4D">
              <w:rPr>
                <w:rFonts w:ascii="Times New Roman" w:hAnsi="Times New Roman" w:cs="Times New Roman"/>
                <w:spacing w:val="-2"/>
                <w:sz w:val="26"/>
                <w:szCs w:val="28"/>
              </w:rPr>
              <w:t xml:space="preserve"> sau khi đã</w:t>
            </w:r>
            <w:r w:rsidRPr="00D27B4D">
              <w:rPr>
                <w:rFonts w:ascii="Times New Roman" w:hAnsi="Times New Roman" w:cs="Times New Roman"/>
                <w:bCs/>
                <w:spacing w:val="-2"/>
                <w:sz w:val="26"/>
                <w:szCs w:val="28"/>
              </w:rPr>
              <w:t xml:space="preserve"> cảnh cáo bằng hành động, mệnh lệnh, lời nói hoặc bắn chỉ thiên trước khi nổ súng trong các trường hợp:</w:t>
            </w:r>
          </w:p>
          <w:p w:rsidR="00D74C26" w:rsidRPr="00D27B4D" w:rsidRDefault="00D74C26" w:rsidP="002C6CAA">
            <w:pPr>
              <w:spacing w:after="60"/>
              <w:rPr>
                <w:rFonts w:ascii="Times New Roman" w:hAnsi="Times New Roman" w:cs="Times New Roman"/>
                <w:bCs/>
                <w:spacing w:val="-4"/>
                <w:sz w:val="26"/>
                <w:szCs w:val="28"/>
              </w:rPr>
            </w:pPr>
            <w:r w:rsidRPr="00D27B4D">
              <w:rPr>
                <w:rFonts w:ascii="Times New Roman" w:hAnsi="Times New Roman" w:cs="Times New Roman"/>
                <w:bCs/>
                <w:spacing w:val="-4"/>
                <w:sz w:val="26"/>
                <w:szCs w:val="28"/>
              </w:rPr>
              <w:t xml:space="preserve">a) Đối tượng điều khiển </w:t>
            </w:r>
            <w:r w:rsidRPr="00D27B4D">
              <w:rPr>
                <w:rFonts w:ascii="Times New Roman" w:hAnsi="Times New Roman" w:cs="Times New Roman"/>
                <w:bCs/>
                <w:spacing w:val="-2"/>
                <w:sz w:val="26"/>
                <w:szCs w:val="28"/>
              </w:rPr>
              <w:t xml:space="preserve">tàu thuyền, </w:t>
            </w:r>
            <w:r w:rsidRPr="00D27B4D">
              <w:rPr>
                <w:rFonts w:ascii="Times New Roman" w:hAnsi="Times New Roman"/>
                <w:sz w:val="26"/>
                <w:szCs w:val="28"/>
              </w:rPr>
              <w:t xml:space="preserve">phương tiện bay </w:t>
            </w:r>
            <w:r w:rsidRPr="00D27B4D">
              <w:rPr>
                <w:rFonts w:ascii="Times New Roman" w:hAnsi="Times New Roman" w:cs="Times New Roman"/>
                <w:bCs/>
                <w:spacing w:val="-4"/>
                <w:sz w:val="26"/>
                <w:szCs w:val="28"/>
              </w:rPr>
              <w:t>đó tấn công hoặc đe dọa trực tiếp đến tính mạng người thi hành công vụ hoặc người khác;</w:t>
            </w:r>
          </w:p>
          <w:p w:rsidR="00D74C26" w:rsidRPr="00577963" w:rsidRDefault="00D74C26" w:rsidP="002C6CAA">
            <w:pPr>
              <w:spacing w:before="120"/>
              <w:rPr>
                <w:rFonts w:ascii="Times New Roman" w:hAnsi="Times New Roman" w:cs="Times New Roman"/>
                <w:sz w:val="26"/>
                <w:szCs w:val="28"/>
              </w:rPr>
            </w:pPr>
            <w:r w:rsidRPr="00577963">
              <w:rPr>
                <w:rFonts w:ascii="Times New Roman" w:hAnsi="Times New Roman" w:cs="Times New Roman"/>
                <w:bCs/>
                <w:sz w:val="26"/>
                <w:szCs w:val="28"/>
              </w:rPr>
              <w:t xml:space="preserve">b) Khi biết rõ tàu thuyền, </w:t>
            </w:r>
            <w:r w:rsidRPr="00577963">
              <w:rPr>
                <w:rFonts w:ascii="Times New Roman" w:hAnsi="Times New Roman"/>
                <w:sz w:val="26"/>
                <w:szCs w:val="28"/>
              </w:rPr>
              <w:t>phương tiện bay</w:t>
            </w:r>
            <w:r w:rsidRPr="00577963">
              <w:rPr>
                <w:rFonts w:ascii="Times New Roman" w:hAnsi="Times New Roman" w:cs="Times New Roman"/>
                <w:bCs/>
                <w:sz w:val="26"/>
                <w:szCs w:val="28"/>
              </w:rPr>
              <w:t xml:space="preserve"> do đối tượng phạm tội nghiêm trọng, phạm tội rất nghiêm trọng, </w:t>
            </w:r>
            <w:r w:rsidRPr="00577963">
              <w:rPr>
                <w:rFonts w:ascii="Times New Roman" w:hAnsi="Times New Roman" w:cs="Times New Roman"/>
                <w:bCs/>
                <w:sz w:val="26"/>
                <w:szCs w:val="28"/>
              </w:rPr>
              <w:lastRenderedPageBreak/>
              <w:t>phạm tội đặc biệt nghiêm trọng điều khiển cố tình chạy trốn</w:t>
            </w:r>
            <w:r w:rsidRPr="00577963">
              <w:rPr>
                <w:rFonts w:ascii="Times New Roman" w:hAnsi="Times New Roman" w:cs="Times New Roman"/>
                <w:sz w:val="26"/>
                <w:szCs w:val="28"/>
              </w:rPr>
              <w:t>;</w:t>
            </w:r>
          </w:p>
          <w:p w:rsidR="00D74C26" w:rsidRPr="00D27B4D" w:rsidRDefault="00D74C26" w:rsidP="002C6CAA">
            <w:pPr>
              <w:spacing w:after="60"/>
              <w:rPr>
                <w:rFonts w:ascii="Times New Roman" w:hAnsi="Times New Roman" w:cs="Times New Roman"/>
                <w:bCs/>
                <w:sz w:val="26"/>
                <w:szCs w:val="28"/>
              </w:rPr>
            </w:pPr>
            <w:r w:rsidRPr="00D27B4D">
              <w:rPr>
                <w:rFonts w:ascii="Times New Roman" w:hAnsi="Times New Roman" w:cs="Times New Roman"/>
                <w:spacing w:val="4"/>
                <w:sz w:val="26"/>
                <w:szCs w:val="28"/>
              </w:rPr>
              <w:t>c) K</w:t>
            </w:r>
            <w:r w:rsidRPr="00D27B4D">
              <w:rPr>
                <w:rFonts w:ascii="Times New Roman" w:hAnsi="Times New Roman" w:cs="Times New Roman"/>
                <w:bCs/>
                <w:sz w:val="26"/>
                <w:szCs w:val="28"/>
              </w:rPr>
              <w:t xml:space="preserve">hi biết rõ </w:t>
            </w:r>
            <w:r w:rsidRPr="00D27B4D">
              <w:rPr>
                <w:rFonts w:ascii="Times New Roman" w:hAnsi="Times New Roman" w:cs="Times New Roman"/>
                <w:bCs/>
                <w:spacing w:val="-2"/>
                <w:sz w:val="26"/>
                <w:szCs w:val="28"/>
              </w:rPr>
              <w:t xml:space="preserve">tàu thuyền, </w:t>
            </w:r>
            <w:r w:rsidRPr="00D27B4D">
              <w:rPr>
                <w:rFonts w:ascii="Times New Roman" w:hAnsi="Times New Roman"/>
                <w:sz w:val="26"/>
                <w:szCs w:val="28"/>
              </w:rPr>
              <w:t>phương tiện bay</w:t>
            </w:r>
            <w:r w:rsidRPr="00D27B4D">
              <w:rPr>
                <w:rFonts w:ascii="Times New Roman" w:hAnsi="Times New Roman" w:cs="Times New Roman"/>
                <w:bCs/>
                <w:sz w:val="26"/>
                <w:szCs w:val="28"/>
              </w:rPr>
              <w:t xml:space="preserve"> chở đối tượng phạm tội hoặc chở vũ khí, vật liệu nổ trái phép, tài liệu phản động, bí mật nhà nước, ma túy, bảo vật quốc gia cố tình chạy trốn;</w:t>
            </w:r>
          </w:p>
          <w:p w:rsidR="00D74C26" w:rsidRPr="00D27B4D" w:rsidRDefault="00D74C26" w:rsidP="002C6CAA">
            <w:pPr>
              <w:spacing w:after="60"/>
              <w:rPr>
                <w:rFonts w:ascii="Times New Roman" w:hAnsi="Times New Roman" w:cs="Times New Roman"/>
                <w:bCs/>
                <w:spacing w:val="-4"/>
                <w:sz w:val="26"/>
                <w:szCs w:val="28"/>
              </w:rPr>
            </w:pPr>
            <w:r w:rsidRPr="00D27B4D">
              <w:rPr>
                <w:rFonts w:ascii="Times New Roman" w:hAnsi="Times New Roman" w:cs="Times New Roman"/>
                <w:bCs/>
                <w:spacing w:val="-4"/>
                <w:sz w:val="26"/>
                <w:szCs w:val="28"/>
              </w:rPr>
              <w:t xml:space="preserve">d) Khi tàu thuyền, </w:t>
            </w:r>
            <w:r w:rsidRPr="00D27B4D">
              <w:rPr>
                <w:rFonts w:ascii="Times New Roman" w:hAnsi="Times New Roman"/>
                <w:spacing w:val="-4"/>
                <w:sz w:val="26"/>
                <w:szCs w:val="28"/>
              </w:rPr>
              <w:t xml:space="preserve">phương tiện bay </w:t>
            </w:r>
            <w:r w:rsidRPr="00D27B4D">
              <w:rPr>
                <w:rFonts w:ascii="Times New Roman" w:hAnsi="Times New Roman" w:cs="Times New Roman"/>
                <w:bCs/>
                <w:spacing w:val="-4"/>
                <w:sz w:val="26"/>
                <w:szCs w:val="28"/>
              </w:rPr>
              <w:t>có đối tượng thực hiện hành vi cướp biển, cướp có vũ trang theo quy định của điều ước quốc tế mà nước Cộng hòa xã hội chủ nghĩa Việt Nam là thành viên, quy định của pháp luật về hình sự cố tình chạy trốn.</w:t>
            </w:r>
          </w:p>
          <w:p w:rsidR="00D74C26" w:rsidRPr="00D27B4D" w:rsidRDefault="00D74C26" w:rsidP="002C6CAA">
            <w:pPr>
              <w:spacing w:after="60"/>
              <w:rPr>
                <w:rFonts w:ascii="Times New Roman" w:hAnsi="Times New Roman" w:cs="Times New Roman"/>
                <w:bCs/>
                <w:spacing w:val="-2"/>
                <w:sz w:val="26"/>
                <w:szCs w:val="28"/>
              </w:rPr>
            </w:pPr>
            <w:r w:rsidRPr="00D27B4D">
              <w:rPr>
                <w:rFonts w:ascii="Times New Roman" w:hAnsi="Times New Roman" w:cs="Times New Roman"/>
                <w:bCs/>
                <w:spacing w:val="-2"/>
                <w:sz w:val="26"/>
                <w:szCs w:val="28"/>
              </w:rPr>
              <w:t>8. Sử dụng phương tiện, thiết bị kỹ thuật nghiệp vụ và kết quả thu thập được để phân tích, đánh giá, dự báo tình hình về chủ quyền, lãnh thổ, an ninh biên giới quốc gia, vi phạm pháp luật ở khu vực biên giới.</w:t>
            </w:r>
          </w:p>
          <w:p w:rsidR="00D74C26" w:rsidRPr="00D27B4D" w:rsidRDefault="00D74C26" w:rsidP="002C6CAA">
            <w:pPr>
              <w:spacing w:after="60"/>
              <w:rPr>
                <w:rFonts w:ascii="Times New Roman" w:hAnsi="Times New Roman" w:cs="Times New Roman"/>
                <w:sz w:val="26"/>
                <w:szCs w:val="28"/>
              </w:rPr>
            </w:pPr>
            <w:r w:rsidRPr="00D27B4D">
              <w:rPr>
                <w:rFonts w:ascii="Times New Roman" w:hAnsi="Times New Roman" w:cs="Times New Roman"/>
                <w:sz w:val="26"/>
                <w:szCs w:val="28"/>
              </w:rPr>
              <w:t xml:space="preserve">9. Huy động, sử dụng phương tiện thông tin, phương tiện giao thông, tàu thuyền và người điều khiển phương tiện giao thông, tàu thuyền của cơ quan, tổ chức, công dân Việt Nam trong trường hợp chiến đấu, truy lùng, </w:t>
            </w:r>
            <w:r w:rsidRPr="00D27B4D">
              <w:rPr>
                <w:rFonts w:ascii="Times New Roman" w:hAnsi="Times New Roman" w:cs="Times New Roman"/>
                <w:sz w:val="26"/>
                <w:szCs w:val="28"/>
              </w:rPr>
              <w:lastRenderedPageBreak/>
              <w:t>truy đuổi người phạm tội quả tang, người đang có quyết định truy nã, ngăn chặn hành vi phạm tội, cấp cứu người bị nạn; đề nghị cơ quan, tổ chức, cá nhân hỗ trợ, giúp đỡ trong trường hợp khẩn cấp.</w:t>
            </w:r>
          </w:p>
          <w:p w:rsidR="00D74C26" w:rsidRPr="00D27B4D" w:rsidRDefault="00D74C26" w:rsidP="002C6CAA">
            <w:pPr>
              <w:spacing w:after="60"/>
              <w:rPr>
                <w:rFonts w:ascii="Times New Roman" w:hAnsi="Times New Roman" w:cs="Times New Roman"/>
                <w:spacing w:val="-2"/>
                <w:sz w:val="26"/>
                <w:szCs w:val="28"/>
              </w:rPr>
            </w:pPr>
            <w:r w:rsidRPr="00D27B4D">
              <w:rPr>
                <w:rFonts w:ascii="Times New Roman" w:hAnsi="Times New Roman" w:cs="Times New Roman"/>
                <w:spacing w:val="-2"/>
                <w:sz w:val="26"/>
                <w:szCs w:val="28"/>
              </w:rPr>
              <w:t>10. Trực tiếp truy đuổi, bắt giữ người, phương tiện vi phạm pháp luật trong các trường hợp:</w:t>
            </w:r>
          </w:p>
          <w:p w:rsidR="00D74C26" w:rsidRPr="00D27B4D" w:rsidRDefault="00D74C26" w:rsidP="002C6CAA">
            <w:pPr>
              <w:spacing w:after="60"/>
              <w:rPr>
                <w:rFonts w:ascii="Times New Roman" w:hAnsi="Times New Roman" w:cs="Times New Roman"/>
                <w:spacing w:val="-2"/>
                <w:sz w:val="26"/>
                <w:szCs w:val="28"/>
              </w:rPr>
            </w:pPr>
            <w:r w:rsidRPr="00D27B4D">
              <w:rPr>
                <w:rFonts w:ascii="Times New Roman" w:hAnsi="Times New Roman" w:cs="Times New Roman"/>
                <w:spacing w:val="-2"/>
                <w:sz w:val="26"/>
                <w:szCs w:val="28"/>
              </w:rPr>
              <w:t>a) Người, phương tiện vi phạm pháp luật trong khu vực biên giới, cửa khẩu chạy trốn vào nội địa hoặc ra ngoài phạm vi lãnh hải Việt Nam;</w:t>
            </w:r>
          </w:p>
          <w:p w:rsidR="00D74C26" w:rsidRPr="00D27B4D" w:rsidRDefault="00D74C26" w:rsidP="002C6CAA">
            <w:pPr>
              <w:spacing w:after="60"/>
              <w:rPr>
                <w:rFonts w:ascii="Times New Roman" w:hAnsi="Times New Roman" w:cs="Times New Roman"/>
                <w:sz w:val="26"/>
                <w:szCs w:val="28"/>
              </w:rPr>
            </w:pPr>
            <w:r w:rsidRPr="00D27B4D">
              <w:rPr>
                <w:rFonts w:ascii="Times New Roman" w:hAnsi="Times New Roman" w:cs="Times New Roman"/>
                <w:spacing w:val="-2"/>
                <w:sz w:val="26"/>
                <w:szCs w:val="28"/>
              </w:rPr>
              <w:t>b) Người, phương tiện hoạt động trong khu vực biên giới, cửa khẩu k</w:t>
            </w:r>
            <w:r w:rsidRPr="00D27B4D">
              <w:rPr>
                <w:rFonts w:ascii="Times New Roman" w:hAnsi="Times New Roman" w:cs="Times New Roman"/>
                <w:sz w:val="26"/>
                <w:szCs w:val="28"/>
              </w:rPr>
              <w:t xml:space="preserve">hông chấp hành tín hiệu, hiệu lệnh dừng phương tiện của </w:t>
            </w:r>
            <w:r w:rsidRPr="00D27B4D">
              <w:rPr>
                <w:rFonts w:ascii="Times New Roman" w:hAnsi="Times New Roman" w:cs="Times New Roman"/>
                <w:bCs/>
                <w:sz w:val="26"/>
                <w:szCs w:val="28"/>
              </w:rPr>
              <w:t>Bộ đội Biên phòng</w:t>
            </w:r>
            <w:r w:rsidRPr="00D27B4D">
              <w:rPr>
                <w:rFonts w:ascii="Times New Roman" w:hAnsi="Times New Roman" w:cs="Times New Roman"/>
                <w:sz w:val="26"/>
                <w:szCs w:val="28"/>
              </w:rPr>
              <w:t>;</w:t>
            </w:r>
          </w:p>
          <w:p w:rsidR="00D74C26" w:rsidRPr="00D27B4D" w:rsidRDefault="00D74C26" w:rsidP="002C6CAA">
            <w:pPr>
              <w:spacing w:after="60"/>
              <w:rPr>
                <w:rFonts w:ascii="Times New Roman" w:hAnsi="Times New Roman" w:cs="Times New Roman"/>
                <w:sz w:val="26"/>
                <w:szCs w:val="28"/>
              </w:rPr>
            </w:pPr>
            <w:r w:rsidRPr="00D27B4D">
              <w:rPr>
                <w:rFonts w:ascii="Times New Roman" w:hAnsi="Times New Roman" w:cs="Times New Roman"/>
                <w:sz w:val="26"/>
                <w:szCs w:val="28"/>
              </w:rPr>
              <w:t>c) Người đang bị truy nã; đối tượng phải chấp hành quyết định đưa vào trường giáo dưỡng, đưa vào cơ sở giáo dục bắt buộc, đưa vào cơ sở cai nghiện bắt buộc nhưng bỏ trốn.</w:t>
            </w:r>
          </w:p>
          <w:p w:rsidR="00D74C26" w:rsidRPr="00D27B4D" w:rsidRDefault="00D74C26" w:rsidP="002C6CAA">
            <w:pPr>
              <w:spacing w:after="60"/>
              <w:rPr>
                <w:rFonts w:ascii="Times New Roman" w:hAnsi="Times New Roman" w:cs="Times New Roman"/>
                <w:spacing w:val="-2"/>
                <w:sz w:val="26"/>
                <w:szCs w:val="28"/>
              </w:rPr>
            </w:pPr>
            <w:r w:rsidRPr="00D27B4D">
              <w:rPr>
                <w:rFonts w:ascii="Times New Roman" w:hAnsi="Times New Roman" w:cs="Times New Roman"/>
                <w:spacing w:val="-2"/>
                <w:sz w:val="26"/>
                <w:szCs w:val="28"/>
              </w:rPr>
              <w:t xml:space="preserve">11. Trường hợp vì mục đích nhân đạo, hòa bình, tìm kiếm cứu hộ, cứu nạn, kiểm soát xuất nhập cảnh, đảm bảo an ninh, trật tự, phòng, chống tội phạm, vi </w:t>
            </w:r>
            <w:r w:rsidRPr="00D27B4D">
              <w:rPr>
                <w:rFonts w:ascii="Times New Roman" w:hAnsi="Times New Roman" w:cs="Times New Roman"/>
                <w:spacing w:val="-2"/>
                <w:sz w:val="26"/>
                <w:szCs w:val="28"/>
              </w:rPr>
              <w:lastRenderedPageBreak/>
              <w:t xml:space="preserve">phạm pháp luật </w:t>
            </w:r>
            <w:r w:rsidRPr="00D27B4D">
              <w:rPr>
                <w:rFonts w:ascii="Times New Roman" w:hAnsi="Times New Roman"/>
                <w:sz w:val="26"/>
                <w:szCs w:val="28"/>
              </w:rPr>
              <w:t>hoặc yêu cầu nhiệm vụ cần thiết khác</w:t>
            </w:r>
            <w:r w:rsidRPr="00D27B4D">
              <w:rPr>
                <w:rFonts w:ascii="Times New Roman" w:hAnsi="Times New Roman" w:cs="Times New Roman"/>
                <w:spacing w:val="-2"/>
                <w:sz w:val="26"/>
                <w:szCs w:val="28"/>
              </w:rPr>
              <w:t xml:space="preserve"> được hoạt động ngoài biên giới và địa bàn nội địa theo quy định pháp luật Việt Nam và các điều ước quốc tế mà nước Cộng hòa xã hội chủ nghĩa Việt Nam là thành viên.</w:t>
            </w:r>
          </w:p>
          <w:p w:rsidR="00D74C26" w:rsidRPr="00D27B4D" w:rsidRDefault="00D74C26" w:rsidP="002C6CAA">
            <w:pPr>
              <w:pStyle w:val="NormalWeb"/>
              <w:spacing w:before="60" w:beforeAutospacing="0" w:after="60" w:afterAutospacing="0"/>
              <w:rPr>
                <w:spacing w:val="2"/>
                <w:sz w:val="26"/>
                <w:szCs w:val="28"/>
              </w:rPr>
            </w:pPr>
            <w:r w:rsidRPr="00D27B4D">
              <w:rPr>
                <w:spacing w:val="-2"/>
                <w:sz w:val="26"/>
                <w:szCs w:val="28"/>
              </w:rPr>
              <w:t xml:space="preserve">12. Tham gia cùng các ban, bộ, ngành, cơ quan hữu quan đàm phán, giải quyết các vấn đề liên quan đến chủ quyền, lãnh thổ biên giới quốc gia. </w:t>
            </w:r>
            <w:r w:rsidRPr="00D27B4D">
              <w:rPr>
                <w:spacing w:val="4"/>
                <w:sz w:val="26"/>
                <w:szCs w:val="28"/>
              </w:rPr>
              <w:t>Xử lý các tình huống vi phạm chủ quyền lãnh thổ, xâm phạm biên giới quốc gia, vùng biển; đấu tranh ngăn chặn mọi hành động làm phương hại đến quan hệ giữa Việt Nam và các nước.</w:t>
            </w:r>
          </w:p>
          <w:p w:rsidR="00D74C26" w:rsidRPr="00D27B4D" w:rsidRDefault="00D74C26" w:rsidP="002C6CAA">
            <w:pPr>
              <w:spacing w:after="60"/>
              <w:rPr>
                <w:b/>
                <w:sz w:val="26"/>
                <w:szCs w:val="28"/>
              </w:rPr>
            </w:pPr>
            <w:r w:rsidRPr="00D27B4D">
              <w:rPr>
                <w:rFonts w:ascii="Times New Roman" w:hAnsi="Times New Roman" w:cs="Times New Roman"/>
                <w:spacing w:val="-2"/>
                <w:sz w:val="26"/>
                <w:szCs w:val="28"/>
              </w:rPr>
              <w:t>13. Quan hệ, phối hợp với lực lượng bảo vệ biên giới, cửa khẩu, chính quyền địa phương các nước có chung đường biên giới và các nước trên thế giới</w:t>
            </w:r>
            <w:r>
              <w:rPr>
                <w:rFonts w:ascii="Times New Roman" w:hAnsi="Times New Roman" w:cs="Times New Roman"/>
                <w:spacing w:val="-2"/>
                <w:sz w:val="26"/>
                <w:szCs w:val="28"/>
              </w:rPr>
              <w:t xml:space="preserve"> </w:t>
            </w:r>
            <w:r w:rsidRPr="00D27B4D">
              <w:rPr>
                <w:rFonts w:ascii="Times New Roman" w:hAnsi="Times New Roman" w:cs="Times New Roman"/>
                <w:spacing w:val="-2"/>
                <w:sz w:val="26"/>
                <w:szCs w:val="28"/>
              </w:rPr>
              <w:t xml:space="preserve">theo quy định của pháp luật Việt Nam và </w:t>
            </w:r>
            <w:r w:rsidRPr="00D27B4D">
              <w:rPr>
                <w:rFonts w:ascii="Times New Roman" w:hAnsi="Times New Roman" w:cs="Times New Roman"/>
                <w:bCs/>
                <w:spacing w:val="-2"/>
                <w:sz w:val="26"/>
                <w:szCs w:val="28"/>
              </w:rPr>
              <w:t>điều ước quốc tế mà nước Cộng hòa xã hội chủ nghĩa Việt Nam là thành viên</w:t>
            </w:r>
            <w:r w:rsidRPr="00D27B4D">
              <w:rPr>
                <w:rFonts w:ascii="Times New Roman" w:hAnsi="Times New Roman" w:cs="Times New Roman"/>
                <w:spacing w:val="-2"/>
                <w:sz w:val="26"/>
                <w:szCs w:val="28"/>
              </w:rPr>
              <w:t>.</w:t>
            </w:r>
          </w:p>
        </w:tc>
        <w:tc>
          <w:tcPr>
            <w:tcW w:w="0" w:type="auto"/>
          </w:tcPr>
          <w:p w:rsidR="00D74C26" w:rsidRDefault="00D74C26" w:rsidP="002C6CAA">
            <w:pPr>
              <w:spacing w:after="60"/>
              <w:rPr>
                <w:rFonts w:ascii="Times New Roman" w:hAnsi="Times New Roman" w:cs="Times New Roman"/>
                <w:b/>
                <w:sz w:val="26"/>
                <w:szCs w:val="28"/>
              </w:rPr>
            </w:pPr>
            <w:r w:rsidRPr="00772036">
              <w:rPr>
                <w:rFonts w:ascii="Times New Roman" w:hAnsi="Times New Roman" w:cs="Times New Roman"/>
                <w:b/>
                <w:sz w:val="26"/>
                <w:szCs w:val="28"/>
              </w:rPr>
              <w:lastRenderedPageBreak/>
              <w:t>1. Ý kiến của Tòa án nhân dân tối cao:</w:t>
            </w:r>
          </w:p>
          <w:p w:rsidR="00D74C26" w:rsidRDefault="00D74C26" w:rsidP="002C6CAA">
            <w:pPr>
              <w:spacing w:after="60"/>
              <w:rPr>
                <w:rFonts w:ascii="Times New Roman" w:hAnsi="Times New Roman" w:cs="Times New Roman"/>
                <w:sz w:val="26"/>
                <w:szCs w:val="28"/>
              </w:rPr>
            </w:pPr>
            <w:r w:rsidRPr="00DE120A">
              <w:rPr>
                <w:rFonts w:ascii="Times New Roman" w:hAnsi="Times New Roman" w:cs="Times New Roman"/>
                <w:sz w:val="26"/>
                <w:szCs w:val="28"/>
              </w:rPr>
              <w:t xml:space="preserve">- </w:t>
            </w:r>
            <w:r>
              <w:rPr>
                <w:rFonts w:ascii="Times New Roman" w:hAnsi="Times New Roman" w:cs="Times New Roman"/>
                <w:sz w:val="26"/>
                <w:szCs w:val="28"/>
              </w:rPr>
              <w:t xml:space="preserve">Đề nghị đặt tên điều là </w:t>
            </w:r>
            <w:r w:rsidRPr="00307ED0">
              <w:rPr>
                <w:rFonts w:ascii="Times New Roman" w:hAnsi="Times New Roman" w:cs="Times New Roman"/>
                <w:i/>
                <w:sz w:val="26"/>
                <w:szCs w:val="28"/>
              </w:rPr>
              <w:t>“Nhiệm vụ, quyền hạn của BĐBP”</w:t>
            </w:r>
          </w:p>
          <w:p w:rsidR="00D74C26" w:rsidRPr="00F8168C" w:rsidRDefault="00D74C26" w:rsidP="002C6CAA">
            <w:pPr>
              <w:spacing w:after="60"/>
              <w:rPr>
                <w:rFonts w:ascii="Times New Roman" w:hAnsi="Times New Roman" w:cs="Times New Roman"/>
                <w:sz w:val="26"/>
                <w:szCs w:val="28"/>
              </w:rPr>
            </w:pPr>
            <w:r>
              <w:rPr>
                <w:rFonts w:ascii="Times New Roman" w:hAnsi="Times New Roman" w:cs="Times New Roman"/>
                <w:sz w:val="26"/>
                <w:szCs w:val="28"/>
              </w:rPr>
              <w:t xml:space="preserve">- Khoản 7 Điều 9: Đề nghị không quy định mở rộng các trường hợp cán bộ, chiến sỹ BĐBP được nổ súng vào tàu thuyền, phương tiện bay vì đã được quy định tại </w:t>
            </w:r>
            <w:r>
              <w:rPr>
                <w:rStyle w:val="Vnbnnidung2"/>
                <w:color w:val="000000"/>
                <w:lang w:eastAsia="vi-VN"/>
              </w:rPr>
              <w:t>tại Điều 23 Luật Quản lý, sử dụng vũ khí, vật liệu nổ và công cụ hỗ trợ.</w:t>
            </w:r>
          </w:p>
        </w:tc>
        <w:tc>
          <w:tcPr>
            <w:tcW w:w="0" w:type="auto"/>
            <w:vAlign w:val="center"/>
          </w:tcPr>
          <w:p w:rsidR="00D74C26" w:rsidRPr="00AE6949" w:rsidRDefault="006225DD"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Tiếp thu một phần</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tcPr>
          <w:p w:rsidR="006225DD" w:rsidRDefault="006225DD" w:rsidP="006225DD">
            <w:pPr>
              <w:rPr>
                <w:rFonts w:ascii="Times New Roman" w:hAnsi="Times New Roman" w:cs="Times New Roman"/>
                <w:sz w:val="26"/>
                <w:szCs w:val="28"/>
              </w:rPr>
            </w:pPr>
            <w:r w:rsidRPr="006225DD">
              <w:rPr>
                <w:rFonts w:ascii="Times New Roman" w:hAnsi="Times New Roman" w:cs="Times New Roman"/>
                <w:sz w:val="26"/>
                <w:szCs w:val="28"/>
              </w:rPr>
              <w:t>- Tiếp thu, bổ sung 01 điều quy định về nhiệm vụ của BĐBP</w:t>
            </w:r>
            <w:r>
              <w:rPr>
                <w:rFonts w:ascii="Times New Roman" w:hAnsi="Times New Roman" w:cs="Times New Roman"/>
                <w:sz w:val="26"/>
                <w:szCs w:val="28"/>
              </w:rPr>
              <w:t>.</w:t>
            </w:r>
          </w:p>
          <w:p w:rsidR="006225DD" w:rsidRDefault="006225DD" w:rsidP="006225DD">
            <w:pPr>
              <w:rPr>
                <w:rFonts w:ascii="Times New Roman" w:hAnsi="Times New Roman" w:cs="Times New Roman"/>
                <w:sz w:val="26"/>
                <w:szCs w:val="28"/>
              </w:rPr>
            </w:pPr>
          </w:p>
          <w:p w:rsidR="006225DD" w:rsidRPr="006225DD" w:rsidRDefault="006225DD" w:rsidP="006225DD">
            <w:pPr>
              <w:rPr>
                <w:rFonts w:ascii="Times New Roman" w:hAnsi="Times New Roman" w:cs="Times New Roman"/>
                <w:sz w:val="26"/>
                <w:szCs w:val="28"/>
              </w:rPr>
            </w:pPr>
            <w:r w:rsidRPr="006225DD">
              <w:rPr>
                <w:rFonts w:ascii="Times New Roman" w:hAnsi="Times New Roman" w:cs="Times New Roman"/>
                <w:sz w:val="26"/>
                <w:szCs w:val="28"/>
              </w:rPr>
              <w:t>-</w:t>
            </w:r>
            <w:r>
              <w:rPr>
                <w:rFonts w:ascii="Times New Roman" w:hAnsi="Times New Roman" w:cs="Times New Roman"/>
                <w:sz w:val="26"/>
                <w:szCs w:val="28"/>
              </w:rPr>
              <w:t xml:space="preserve"> Tiếp thu bỏ quy định mở rộng các trường hợp cán bộ, chiến sỹ BĐBP được nổ súng vào tàu thuyền, phương tiện bay.</w:t>
            </w:r>
          </w:p>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4515D7" w:rsidRDefault="00D74C26" w:rsidP="006225DD">
            <w:pPr>
              <w:spacing w:after="60"/>
            </w:pPr>
            <w:r>
              <w:rPr>
                <w:rFonts w:ascii="Times New Roman" w:hAnsi="Times New Roman" w:cs="Times New Roman"/>
                <w:b/>
                <w:sz w:val="26"/>
                <w:szCs w:val="28"/>
              </w:rPr>
              <w:t>2</w:t>
            </w:r>
            <w:r w:rsidRPr="00D82356">
              <w:rPr>
                <w:rFonts w:ascii="Times New Roman" w:hAnsi="Times New Roman" w:cs="Times New Roman"/>
                <w:b/>
                <w:sz w:val="26"/>
                <w:szCs w:val="28"/>
              </w:rPr>
              <w:t>. Ý kiến của Bộ Ngoại giao:</w:t>
            </w:r>
            <w:r>
              <w:rPr>
                <w:rFonts w:ascii="Times New Roman" w:hAnsi="Times New Roman" w:cs="Times New Roman"/>
                <w:b/>
                <w:sz w:val="26"/>
                <w:szCs w:val="28"/>
              </w:rPr>
              <w:t xml:space="preserve"> </w:t>
            </w:r>
            <w:r>
              <w:rPr>
                <w:rStyle w:val="Vnbnnidung2"/>
                <w:color w:val="000000"/>
                <w:lang w:eastAsia="vi-VN"/>
              </w:rPr>
              <w:t xml:space="preserve">Rà soát nhiệm vụ, quyền hạn của BĐBP trong dự thảo Luật và Luật </w:t>
            </w:r>
            <w:r w:rsidR="006225DD">
              <w:rPr>
                <w:rStyle w:val="Vnbnnidung2"/>
                <w:color w:val="000000"/>
                <w:lang w:eastAsia="vi-VN"/>
              </w:rPr>
              <w:t>ANQG</w:t>
            </w:r>
            <w:r>
              <w:rPr>
                <w:rStyle w:val="Vnbnnidung2"/>
                <w:color w:val="000000"/>
                <w:lang w:eastAsia="vi-VN"/>
              </w:rPr>
              <w:t xml:space="preserve"> (tại các Điều 22, 24, 25, 26) để bảo đảm hoạt động của BĐBP quy định tại dự thảo Luật thống nhất, phù hợp với các quy định của Luật </w:t>
            </w:r>
            <w:r w:rsidR="006225DD">
              <w:rPr>
                <w:rStyle w:val="Vnbnnidung2"/>
                <w:color w:val="000000"/>
                <w:lang w:eastAsia="vi-VN"/>
              </w:rPr>
              <w:t>ANQG</w:t>
            </w:r>
            <w:r>
              <w:rPr>
                <w:rStyle w:val="Vnbnnidung2"/>
                <w:color w:val="000000"/>
                <w:lang w:eastAsia="vi-VN"/>
              </w:rPr>
              <w:t>.</w:t>
            </w:r>
            <w:r w:rsidR="006225DD">
              <w:rPr>
                <w:rStyle w:val="Vnbnnidung2"/>
                <w:color w:val="000000"/>
                <w:lang w:eastAsia="vi-VN"/>
              </w:rPr>
              <w:t xml:space="preserve"> </w:t>
            </w:r>
            <w:r>
              <w:rPr>
                <w:rStyle w:val="Vnbnnidung2"/>
                <w:color w:val="000000"/>
                <w:lang w:eastAsia="vi-VN"/>
              </w:rPr>
              <w:t xml:space="preserve">Khoản 3 Điều 9, đề nghị bổ sung như sau: </w:t>
            </w:r>
            <w:r w:rsidRPr="00307ED0">
              <w:rPr>
                <w:rStyle w:val="Vnbnnidung2"/>
                <w:i/>
                <w:color w:val="000000"/>
                <w:lang w:eastAsia="vi-VN"/>
              </w:rPr>
              <w:t xml:space="preserve">“Hạn chế hoặc tạm dừng các hoạt động ở </w:t>
            </w:r>
            <w:r>
              <w:rPr>
                <w:rStyle w:val="Vnbnnidung2"/>
                <w:i/>
                <w:color w:val="000000"/>
                <w:lang w:eastAsia="vi-VN"/>
              </w:rPr>
              <w:t>KVBG</w:t>
            </w:r>
            <w:r w:rsidRPr="00307ED0">
              <w:rPr>
                <w:rStyle w:val="Vnbnnidung2"/>
                <w:i/>
                <w:color w:val="000000"/>
                <w:lang w:eastAsia="vi-VN"/>
              </w:rPr>
              <w:t xml:space="preserve">, cửa khẩu qua lại biên giới theo quy định pháp luật </w:t>
            </w:r>
            <w:r w:rsidRPr="00307ED0">
              <w:rPr>
                <w:rStyle w:val="Vnbnnidung2Inm"/>
                <w:i/>
                <w:color w:val="000000"/>
                <w:lang w:eastAsia="vi-VN"/>
              </w:rPr>
              <w:t xml:space="preserve">và các điều ước quốc tế mà nước Cộng hòa </w:t>
            </w:r>
            <w:r>
              <w:rPr>
                <w:rStyle w:val="Vnbnnidung2Inm"/>
                <w:i/>
                <w:color w:val="000000"/>
                <w:lang w:eastAsia="vi-VN"/>
              </w:rPr>
              <w:t>XHCN</w:t>
            </w:r>
            <w:r w:rsidRPr="00307ED0">
              <w:rPr>
                <w:rStyle w:val="Vnbnnidung2Inm"/>
                <w:i/>
                <w:color w:val="000000"/>
                <w:lang w:eastAsia="vi-VN"/>
              </w:rPr>
              <w:t xml:space="preserve"> Vi</w:t>
            </w:r>
            <w:r>
              <w:rPr>
                <w:rStyle w:val="Vnbnnidung2Inm"/>
                <w:i/>
                <w:color w:val="000000"/>
                <w:lang w:eastAsia="vi-VN"/>
              </w:rPr>
              <w:t>ệ</w:t>
            </w:r>
            <w:r w:rsidRPr="00307ED0">
              <w:rPr>
                <w:rStyle w:val="Vnbnnidung2Inm"/>
                <w:i/>
                <w:color w:val="000000"/>
                <w:lang w:eastAsia="vi-VN"/>
              </w:rPr>
              <w:t>t Nam là thành viên…”.</w:t>
            </w:r>
          </w:p>
        </w:tc>
        <w:tc>
          <w:tcPr>
            <w:tcW w:w="0" w:type="auto"/>
            <w:vAlign w:val="center"/>
          </w:tcPr>
          <w:p w:rsidR="00D74C26" w:rsidRPr="00AE6949" w:rsidRDefault="00931ACD"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8209A0" w:rsidRDefault="00D74C26" w:rsidP="007250BE">
            <w:pPr>
              <w:pStyle w:val="Vnbnnidung41"/>
              <w:shd w:val="clear" w:color="auto" w:fill="auto"/>
              <w:tabs>
                <w:tab w:val="left" w:pos="911"/>
              </w:tabs>
              <w:spacing w:line="240" w:lineRule="auto"/>
            </w:pPr>
            <w:r w:rsidRPr="00A02011">
              <w:rPr>
                <w:b/>
                <w:i w:val="0"/>
                <w:spacing w:val="-4"/>
                <w:szCs w:val="28"/>
              </w:rPr>
              <w:t>3. Ý kiến của Bộ Tài chính:</w:t>
            </w:r>
            <w:r w:rsidRPr="00A02011">
              <w:rPr>
                <w:i w:val="0"/>
                <w:spacing w:val="-4"/>
                <w:szCs w:val="28"/>
              </w:rPr>
              <w:t xml:space="preserve"> </w:t>
            </w:r>
            <w:r w:rsidRPr="00A02011">
              <w:rPr>
                <w:rStyle w:val="Vnbnnidung4Khnginnghing"/>
                <w:iCs/>
                <w:color w:val="000000"/>
                <w:spacing w:val="-4"/>
                <w:lang w:eastAsia="vi-VN"/>
              </w:rPr>
              <w:t xml:space="preserve">Tại </w:t>
            </w:r>
            <w:r w:rsidR="00AE216E">
              <w:rPr>
                <w:rStyle w:val="Vnbnnidung4Khnginnghing"/>
                <w:iCs/>
                <w:color w:val="000000"/>
                <w:spacing w:val="-4"/>
                <w:lang w:eastAsia="vi-VN"/>
              </w:rPr>
              <w:t>k</w:t>
            </w:r>
            <w:r w:rsidRPr="00A02011">
              <w:rPr>
                <w:rStyle w:val="Vnbnnidung4Khnginnghing"/>
                <w:iCs/>
                <w:color w:val="000000"/>
                <w:spacing w:val="-4"/>
                <w:lang w:eastAsia="vi-VN"/>
              </w:rPr>
              <w:t>hoả</w:t>
            </w:r>
            <w:r w:rsidR="00AE216E">
              <w:rPr>
                <w:rStyle w:val="Vnbnnidung4Khnginnghing"/>
                <w:iCs/>
                <w:color w:val="000000"/>
                <w:spacing w:val="-4"/>
                <w:lang w:eastAsia="vi-VN"/>
              </w:rPr>
              <w:t xml:space="preserve">n 10 </w:t>
            </w:r>
            <w:r w:rsidRPr="00A02011">
              <w:rPr>
                <w:rStyle w:val="Vnbnnidung4Khnginnghing"/>
                <w:iCs/>
                <w:color w:val="000000"/>
                <w:spacing w:val="-4"/>
                <w:lang w:eastAsia="vi-VN"/>
              </w:rPr>
              <w:t>Điề</w:t>
            </w:r>
            <w:r w:rsidR="00AE216E">
              <w:rPr>
                <w:rStyle w:val="Vnbnnidung4Khnginnghing"/>
                <w:iCs/>
                <w:color w:val="000000"/>
                <w:spacing w:val="-4"/>
                <w:lang w:eastAsia="vi-VN"/>
              </w:rPr>
              <w:t>u 9 d</w:t>
            </w:r>
            <w:r w:rsidRPr="00A02011">
              <w:rPr>
                <w:rStyle w:val="Vnbnnidung4Khnginnghing"/>
                <w:iCs/>
                <w:color w:val="000000"/>
                <w:spacing w:val="-4"/>
                <w:lang w:eastAsia="vi-VN"/>
              </w:rPr>
              <w:t xml:space="preserve">ự thảo </w:t>
            </w:r>
            <w:r w:rsidR="00AE216E">
              <w:rPr>
                <w:rStyle w:val="Vnbnnidung4Khnginnghing"/>
                <w:iCs/>
                <w:color w:val="000000"/>
                <w:spacing w:val="-4"/>
                <w:lang w:eastAsia="vi-VN"/>
              </w:rPr>
              <w:t xml:space="preserve">Luật </w:t>
            </w:r>
            <w:r w:rsidRPr="00A02011">
              <w:rPr>
                <w:rStyle w:val="Vnbnnidung4Khnginnghing"/>
                <w:iCs/>
                <w:color w:val="000000"/>
                <w:spacing w:val="-4"/>
                <w:lang w:eastAsia="vi-VN"/>
              </w:rPr>
              <w:t xml:space="preserve">quy định thẩm quyền truy đuổi của Bộ đội Biên phòng, tuy nhiên, theo quy định tại Điều 88, </w:t>
            </w:r>
            <w:r w:rsidRPr="00A02011">
              <w:rPr>
                <w:rStyle w:val="Vnbnnidung4Khnginnghing"/>
                <w:iCs/>
                <w:color w:val="000000"/>
                <w:spacing w:val="-6"/>
                <w:lang w:eastAsia="vi-VN"/>
              </w:rPr>
              <w:t xml:space="preserve">Luật Hải quan thì </w:t>
            </w:r>
            <w:r w:rsidRPr="00A02011">
              <w:rPr>
                <w:rStyle w:val="Vnbnnidung4"/>
                <w:i/>
                <w:iCs/>
                <w:color w:val="000000"/>
                <w:spacing w:val="-6"/>
                <w:lang w:eastAsia="vi-VN"/>
              </w:rPr>
              <w:t>“</w:t>
            </w:r>
            <w:r w:rsidR="005F037A">
              <w:rPr>
                <w:rStyle w:val="Vnbnnidung44"/>
                <w:i/>
                <w:iCs/>
                <w:color w:val="000000"/>
                <w:spacing w:val="-6"/>
                <w:lang w:eastAsia="vi-VN"/>
              </w:rPr>
              <w:t>Trong phạm</w:t>
            </w:r>
            <w:r w:rsidRPr="00A02011">
              <w:rPr>
                <w:rStyle w:val="Vnbnnidung44"/>
                <w:i/>
                <w:iCs/>
                <w:color w:val="000000"/>
                <w:spacing w:val="-6"/>
                <w:lang w:eastAsia="vi-VN"/>
              </w:rPr>
              <w:t xml:space="preserve"> vi </w:t>
            </w:r>
            <w:r w:rsidR="005F037A">
              <w:rPr>
                <w:rStyle w:val="Vnbnnidung44"/>
                <w:i/>
                <w:iCs/>
                <w:color w:val="000000"/>
                <w:spacing w:val="-6"/>
                <w:lang w:eastAsia="vi-VN"/>
              </w:rPr>
              <w:t>địa</w:t>
            </w:r>
            <w:r w:rsidRPr="00A02011">
              <w:rPr>
                <w:rStyle w:val="Vnbnnidung44"/>
                <w:i/>
                <w:iCs/>
                <w:color w:val="000000"/>
                <w:spacing w:val="-6"/>
                <w:lang w:eastAsia="vi-VN"/>
              </w:rPr>
              <w:t xml:space="preserve"> bàn </w:t>
            </w:r>
            <w:r w:rsidR="00F67F81">
              <w:rPr>
                <w:rStyle w:val="Vnbnnidung44"/>
                <w:i/>
                <w:iCs/>
                <w:color w:val="000000"/>
                <w:spacing w:val="-6"/>
                <w:lang w:eastAsia="vi-VN"/>
              </w:rPr>
              <w:t>hoạt</w:t>
            </w:r>
            <w:r w:rsidRPr="00A02011">
              <w:rPr>
                <w:rStyle w:val="Vnbnnidung44"/>
                <w:i/>
                <w:iCs/>
                <w:color w:val="000000"/>
                <w:spacing w:val="-6"/>
                <w:lang w:eastAsia="vi-VN"/>
              </w:rPr>
              <w:t xml:space="preserve"> đ</w:t>
            </w:r>
            <w:r w:rsidR="00F67F81">
              <w:rPr>
                <w:rStyle w:val="Vnbnnidung44"/>
                <w:i/>
                <w:iCs/>
                <w:color w:val="000000"/>
                <w:spacing w:val="-6"/>
                <w:lang w:eastAsia="vi-VN"/>
              </w:rPr>
              <w:t>ộ</w:t>
            </w:r>
            <w:r w:rsidRPr="00A02011">
              <w:rPr>
                <w:rStyle w:val="Vnbnnidung44"/>
                <w:i/>
                <w:iCs/>
                <w:color w:val="000000"/>
                <w:spacing w:val="-6"/>
                <w:lang w:eastAsia="vi-VN"/>
              </w:rPr>
              <w:t xml:space="preserve">ng hải quan, cơ </w:t>
            </w:r>
            <w:r w:rsidR="00F67F81">
              <w:rPr>
                <w:rStyle w:val="Vnbnnidung44"/>
                <w:i/>
                <w:iCs/>
                <w:color w:val="000000"/>
                <w:spacing w:val="-6"/>
                <w:lang w:eastAsia="vi-VN"/>
              </w:rPr>
              <w:t>q</w:t>
            </w:r>
            <w:r w:rsidRPr="00A02011">
              <w:rPr>
                <w:rStyle w:val="Vnbnnidung44"/>
                <w:i/>
                <w:iCs/>
                <w:color w:val="000000"/>
                <w:spacing w:val="-6"/>
                <w:lang w:eastAsia="vi-VN"/>
              </w:rPr>
              <w:t xml:space="preserve">uan </w:t>
            </w:r>
            <w:r w:rsidR="00F67F81">
              <w:rPr>
                <w:rStyle w:val="Vnbnnidung44"/>
                <w:i/>
                <w:iCs/>
                <w:color w:val="000000"/>
                <w:spacing w:val="-6"/>
                <w:lang w:eastAsia="vi-VN"/>
              </w:rPr>
              <w:t>H</w:t>
            </w:r>
            <w:r w:rsidRPr="00A02011">
              <w:rPr>
                <w:rStyle w:val="Vnbnnidung44"/>
                <w:i/>
                <w:iCs/>
                <w:color w:val="000000"/>
                <w:spacing w:val="-6"/>
                <w:lang w:eastAsia="vi-VN"/>
              </w:rPr>
              <w:t xml:space="preserve">ải quan </w:t>
            </w:r>
            <w:r w:rsidR="00F67F81">
              <w:rPr>
                <w:rStyle w:val="Vnbnnidung44"/>
                <w:i/>
                <w:iCs/>
                <w:color w:val="000000"/>
                <w:spacing w:val="-6"/>
                <w:lang w:eastAsia="vi-VN"/>
              </w:rPr>
              <w:t>chịu</w:t>
            </w:r>
            <w:r w:rsidRPr="00A02011">
              <w:rPr>
                <w:rStyle w:val="Vnbnnidung44"/>
                <w:i/>
                <w:iCs/>
                <w:color w:val="000000"/>
                <w:spacing w:val="-6"/>
                <w:lang w:eastAsia="vi-VN"/>
              </w:rPr>
              <w:t xml:space="preserve"> trách </w:t>
            </w:r>
            <w:r w:rsidR="005F037A">
              <w:rPr>
                <w:rStyle w:val="Vnbnnidung44"/>
                <w:i/>
                <w:iCs/>
                <w:color w:val="000000"/>
                <w:spacing w:val="-6"/>
                <w:lang w:eastAsia="vi-VN"/>
              </w:rPr>
              <w:t>nhiệm</w:t>
            </w:r>
            <w:r w:rsidRPr="00A02011">
              <w:rPr>
                <w:rStyle w:val="Vnbnnidung44"/>
                <w:i/>
                <w:iCs/>
                <w:color w:val="000000"/>
                <w:spacing w:val="-6"/>
                <w:lang w:eastAsia="vi-VN"/>
              </w:rPr>
              <w:t xml:space="preserve"> ki</w:t>
            </w:r>
            <w:r w:rsidR="00F67F81">
              <w:rPr>
                <w:rStyle w:val="Vnbnnidung44"/>
                <w:i/>
                <w:iCs/>
                <w:color w:val="000000"/>
                <w:spacing w:val="-6"/>
                <w:lang w:eastAsia="vi-VN"/>
              </w:rPr>
              <w:t>ể</w:t>
            </w:r>
            <w:r w:rsidRPr="00A02011">
              <w:rPr>
                <w:rStyle w:val="Vnbnnidung44"/>
                <w:i/>
                <w:iCs/>
                <w:color w:val="000000"/>
                <w:spacing w:val="-6"/>
                <w:lang w:eastAsia="vi-VN"/>
              </w:rPr>
              <w:t>m tra, giám sát, kiểm soát hải quan</w:t>
            </w:r>
            <w:r w:rsidRPr="00A02011">
              <w:rPr>
                <w:rStyle w:val="Vnbnnidung4"/>
                <w:i/>
                <w:iCs/>
                <w:color w:val="000000"/>
                <w:spacing w:val="-6"/>
                <w:lang w:eastAsia="vi-VN"/>
              </w:rPr>
              <w:t xml:space="preserve"> đối với </w:t>
            </w:r>
            <w:r w:rsidRPr="00A02011">
              <w:rPr>
                <w:rStyle w:val="Vnbnnidung44"/>
                <w:i/>
                <w:iCs/>
                <w:color w:val="000000"/>
                <w:spacing w:val="-6"/>
                <w:lang w:eastAsia="vi-VN"/>
              </w:rPr>
              <w:t xml:space="preserve">hàng hóa, phương </w:t>
            </w:r>
            <w:r w:rsidR="00F67F81">
              <w:rPr>
                <w:rStyle w:val="Vnbnnidung44"/>
                <w:i/>
                <w:iCs/>
                <w:color w:val="000000"/>
                <w:spacing w:val="-6"/>
                <w:lang w:eastAsia="vi-VN"/>
              </w:rPr>
              <w:t>tiện</w:t>
            </w:r>
            <w:r w:rsidRPr="00A02011">
              <w:rPr>
                <w:rStyle w:val="Vnbnnidung44"/>
                <w:i/>
                <w:iCs/>
                <w:color w:val="000000"/>
                <w:spacing w:val="-6"/>
                <w:lang w:eastAsia="vi-VN"/>
              </w:rPr>
              <w:t xml:space="preserve"> v</w:t>
            </w:r>
            <w:r w:rsidR="00F67F81">
              <w:rPr>
                <w:rStyle w:val="Vnbnnidung44"/>
                <w:i/>
                <w:iCs/>
                <w:color w:val="000000"/>
                <w:spacing w:val="-6"/>
                <w:lang w:eastAsia="vi-VN"/>
              </w:rPr>
              <w:t>ậ</w:t>
            </w:r>
            <w:r w:rsidRPr="00A02011">
              <w:rPr>
                <w:rStyle w:val="Vnbnnidung44"/>
                <w:i/>
                <w:iCs/>
                <w:color w:val="000000"/>
                <w:spacing w:val="-6"/>
                <w:lang w:eastAsia="vi-VN"/>
              </w:rPr>
              <w:t>n tải</w:t>
            </w:r>
            <w:r w:rsidRPr="00A02011">
              <w:rPr>
                <w:rStyle w:val="Vnbnnidung4"/>
                <w:i/>
                <w:iCs/>
                <w:color w:val="000000"/>
                <w:spacing w:val="-6"/>
                <w:lang w:eastAsia="vi-VN"/>
              </w:rPr>
              <w:t xml:space="preserve"> </w:t>
            </w:r>
            <w:r w:rsidR="005F037A">
              <w:rPr>
                <w:rStyle w:val="Vnbnnidung4"/>
                <w:i/>
                <w:iCs/>
                <w:color w:val="000000"/>
                <w:spacing w:val="-6"/>
                <w:lang w:eastAsia="vi-VN"/>
              </w:rPr>
              <w:t>để</w:t>
            </w:r>
            <w:r w:rsidRPr="00A02011">
              <w:rPr>
                <w:rStyle w:val="Vnbnnidung4"/>
                <w:i/>
                <w:iCs/>
                <w:color w:val="000000"/>
                <w:spacing w:val="-6"/>
                <w:lang w:eastAsia="vi-VN"/>
              </w:rPr>
              <w:t xml:space="preserve"> chủ động phòng, chống buôn </w:t>
            </w:r>
            <w:r w:rsidR="00F67F81">
              <w:rPr>
                <w:rStyle w:val="Vnbnnidung4"/>
                <w:i/>
                <w:iCs/>
                <w:color w:val="000000"/>
                <w:spacing w:val="-6"/>
                <w:lang w:eastAsia="vi-VN"/>
              </w:rPr>
              <w:t>l</w:t>
            </w:r>
            <w:r w:rsidRPr="00A02011">
              <w:rPr>
                <w:rStyle w:val="Vnbnnidung4"/>
                <w:i/>
                <w:iCs/>
                <w:color w:val="000000"/>
                <w:spacing w:val="-6"/>
                <w:lang w:eastAsia="vi-VN"/>
              </w:rPr>
              <w:t xml:space="preserve">ậu, vận chuyến </w:t>
            </w:r>
            <w:r w:rsidR="005F037A">
              <w:rPr>
                <w:rStyle w:val="Vnbnnidung4"/>
                <w:i/>
                <w:iCs/>
                <w:color w:val="000000"/>
                <w:spacing w:val="-6"/>
                <w:lang w:eastAsia="vi-VN"/>
              </w:rPr>
              <w:t>trái</w:t>
            </w:r>
            <w:r w:rsidRPr="00A02011">
              <w:rPr>
                <w:rStyle w:val="Vnbnnidung4"/>
                <w:i/>
                <w:iCs/>
                <w:color w:val="000000"/>
                <w:spacing w:val="-6"/>
                <w:lang w:eastAsia="vi-VN"/>
              </w:rPr>
              <w:t xml:space="preserve"> phép hàng hóa qua biên giới.</w:t>
            </w:r>
            <w:r w:rsidR="006225DD">
              <w:rPr>
                <w:rStyle w:val="Vnbnnidung4"/>
                <w:i/>
                <w:iCs/>
                <w:color w:val="000000"/>
                <w:spacing w:val="-6"/>
                <w:lang w:eastAsia="vi-VN"/>
              </w:rPr>
              <w:t xml:space="preserve"> </w:t>
            </w:r>
            <w:r w:rsidRPr="00A02011">
              <w:rPr>
                <w:rStyle w:val="Vnbnnidung4"/>
                <w:i/>
                <w:iCs/>
                <w:color w:val="000000"/>
                <w:spacing w:val="-2"/>
                <w:lang w:eastAsia="vi-VN"/>
              </w:rPr>
              <w:t xml:space="preserve">Trường hợp hàng hóa, </w:t>
            </w:r>
            <w:r w:rsidRPr="00A02011">
              <w:rPr>
                <w:rStyle w:val="Vnbnnidung44"/>
                <w:i/>
                <w:iCs/>
                <w:color w:val="000000"/>
                <w:spacing w:val="-2"/>
                <w:lang w:eastAsia="vi-VN"/>
              </w:rPr>
              <w:t>phương ti</w:t>
            </w:r>
            <w:r w:rsidR="00F67F81">
              <w:rPr>
                <w:rStyle w:val="Vnbnnidung44"/>
                <w:i/>
                <w:iCs/>
                <w:color w:val="000000"/>
                <w:spacing w:val="-2"/>
                <w:lang w:eastAsia="vi-VN"/>
              </w:rPr>
              <w:t>ệ</w:t>
            </w:r>
            <w:r w:rsidRPr="00A02011">
              <w:rPr>
                <w:rStyle w:val="Vnbnnidung44"/>
                <w:i/>
                <w:iCs/>
                <w:color w:val="000000"/>
                <w:spacing w:val="-2"/>
                <w:lang w:eastAsia="vi-VN"/>
              </w:rPr>
              <w:t>n v</w:t>
            </w:r>
            <w:r w:rsidR="00F67F81">
              <w:rPr>
                <w:rStyle w:val="Vnbnnidung44"/>
                <w:i/>
                <w:iCs/>
                <w:color w:val="000000"/>
                <w:spacing w:val="-2"/>
                <w:lang w:eastAsia="vi-VN"/>
              </w:rPr>
              <w:t>ậ</w:t>
            </w:r>
            <w:r w:rsidRPr="00A02011">
              <w:rPr>
                <w:rStyle w:val="Vnbnnidung44"/>
                <w:i/>
                <w:iCs/>
                <w:color w:val="000000"/>
                <w:spacing w:val="-2"/>
                <w:lang w:eastAsia="vi-VN"/>
              </w:rPr>
              <w:t>n tải chưa đưa ra khỏi ph</w:t>
            </w:r>
            <w:r w:rsidR="00F67F81">
              <w:rPr>
                <w:rStyle w:val="Vnbnnidung44"/>
                <w:i/>
                <w:iCs/>
                <w:color w:val="000000"/>
                <w:spacing w:val="-2"/>
                <w:lang w:eastAsia="vi-VN"/>
              </w:rPr>
              <w:t>ạ</w:t>
            </w:r>
            <w:r w:rsidRPr="00A02011">
              <w:rPr>
                <w:rStyle w:val="Vnbnnidung44"/>
                <w:i/>
                <w:iCs/>
                <w:color w:val="000000"/>
                <w:spacing w:val="-2"/>
                <w:lang w:eastAsia="vi-VN"/>
              </w:rPr>
              <w:t xml:space="preserve">m vi </w:t>
            </w:r>
            <w:r w:rsidRPr="00A02011">
              <w:rPr>
                <w:rStyle w:val="Vnbnnidung44"/>
                <w:i/>
                <w:iCs/>
                <w:color w:val="000000"/>
                <w:spacing w:val="-2"/>
                <w:lang w:eastAsia="vi-VN"/>
              </w:rPr>
              <w:lastRenderedPageBreak/>
              <w:t xml:space="preserve">địa bàn </w:t>
            </w:r>
            <w:r w:rsidR="00F67F81">
              <w:rPr>
                <w:rStyle w:val="Vnbnnidung44"/>
                <w:i/>
                <w:iCs/>
                <w:color w:val="000000"/>
                <w:spacing w:val="-2"/>
                <w:lang w:eastAsia="vi-VN"/>
              </w:rPr>
              <w:t>hoạt động</w:t>
            </w:r>
            <w:r w:rsidRPr="00A02011">
              <w:rPr>
                <w:rStyle w:val="Vnbnnidung44"/>
                <w:i/>
                <w:iCs/>
                <w:color w:val="000000"/>
                <w:spacing w:val="-2"/>
                <w:lang w:eastAsia="vi-VN"/>
              </w:rPr>
              <w:t xml:space="preserve"> hải quan mà cơ quan, tổ chức, cá nhân phát </w:t>
            </w:r>
            <w:r w:rsidR="00F67F81">
              <w:rPr>
                <w:rStyle w:val="Vnbnnidung44"/>
                <w:i/>
                <w:iCs/>
                <w:color w:val="000000"/>
                <w:spacing w:val="-2"/>
                <w:lang w:eastAsia="vi-VN"/>
              </w:rPr>
              <w:t>hiện</w:t>
            </w:r>
            <w:r w:rsidRPr="00A02011">
              <w:rPr>
                <w:rStyle w:val="Vnbnnidung4"/>
                <w:i/>
                <w:iCs/>
                <w:color w:val="000000"/>
                <w:spacing w:val="-2"/>
                <w:lang w:eastAsia="vi-VN"/>
              </w:rPr>
              <w:t xml:space="preserve"> có hành vi buôn lậu, vận chuyển trái phép hàng hóa qua biên giới thì </w:t>
            </w:r>
            <w:r w:rsidRPr="00A02011">
              <w:rPr>
                <w:rStyle w:val="Vnbnnidung44"/>
                <w:i/>
                <w:iCs/>
                <w:color w:val="000000"/>
                <w:spacing w:val="-2"/>
                <w:lang w:eastAsia="vi-VN"/>
              </w:rPr>
              <w:t xml:space="preserve">cơ quan, tổ chức, cá nhân đó báo ngay cho cơ quan hải quan để </w:t>
            </w:r>
            <w:r w:rsidR="00F67F81">
              <w:rPr>
                <w:rStyle w:val="Vnbnnidung44"/>
                <w:i/>
                <w:iCs/>
                <w:color w:val="000000"/>
                <w:spacing w:val="-2"/>
                <w:lang w:eastAsia="vi-VN"/>
              </w:rPr>
              <w:t>kiểm</w:t>
            </w:r>
            <w:r w:rsidRPr="00A02011">
              <w:rPr>
                <w:rStyle w:val="Vnbnnidung44"/>
                <w:i/>
                <w:iCs/>
                <w:color w:val="000000"/>
                <w:spacing w:val="-2"/>
                <w:lang w:eastAsia="vi-VN"/>
              </w:rPr>
              <w:t xml:space="preserve"> tra, xử lý</w:t>
            </w:r>
            <w:r w:rsidR="006225DD">
              <w:rPr>
                <w:rStyle w:val="Vnbnnidung44"/>
                <w:i/>
                <w:iCs/>
                <w:color w:val="000000"/>
                <w:spacing w:val="-2"/>
                <w:lang w:eastAsia="vi-VN"/>
              </w:rPr>
              <w:t xml:space="preserve">. </w:t>
            </w:r>
            <w:r w:rsidRPr="00A02011">
              <w:rPr>
                <w:rStyle w:val="Vnbnnidung4"/>
                <w:i/>
                <w:iCs/>
                <w:color w:val="000000"/>
                <w:spacing w:val="-2"/>
                <w:lang w:eastAsia="vi-VN"/>
              </w:rPr>
              <w:t xml:space="preserve">Trường hợp có căn cứ xác định hàng hóa buôn lậu, vận </w:t>
            </w:r>
            <w:r w:rsidR="00BB1845">
              <w:rPr>
                <w:rStyle w:val="Vnbnnidung4"/>
                <w:i/>
                <w:iCs/>
                <w:color w:val="000000"/>
                <w:spacing w:val="-2"/>
                <w:lang w:eastAsia="vi-VN"/>
              </w:rPr>
              <w:t>chuyển</w:t>
            </w:r>
            <w:r w:rsidRPr="00A02011">
              <w:rPr>
                <w:rStyle w:val="Vnbnnidung4"/>
                <w:i/>
                <w:iCs/>
                <w:color w:val="000000"/>
                <w:spacing w:val="-2"/>
                <w:lang w:eastAsia="vi-VN"/>
              </w:rPr>
              <w:t xml:space="preserve"> trái phép qua biên giới, phương tiện vận tải chở hàng hóa buôn lậu, vận chuyển trái phép qua biên giới đang </w:t>
            </w:r>
            <w:r w:rsidRPr="00A02011">
              <w:rPr>
                <w:rStyle w:val="Vnbnnidung44"/>
                <w:i/>
                <w:iCs/>
                <w:color w:val="000000"/>
                <w:spacing w:val="-2"/>
                <w:lang w:eastAsia="vi-VN"/>
              </w:rPr>
              <w:t xml:space="preserve">di chuyển từ địa bàn </w:t>
            </w:r>
            <w:r w:rsidR="00F67F81">
              <w:rPr>
                <w:rStyle w:val="Vnbnnidung44"/>
                <w:i/>
                <w:iCs/>
                <w:color w:val="000000"/>
                <w:spacing w:val="-2"/>
                <w:lang w:eastAsia="vi-VN"/>
              </w:rPr>
              <w:t>hoạt động</w:t>
            </w:r>
            <w:r w:rsidRPr="00A02011">
              <w:rPr>
                <w:rStyle w:val="Vnbnnidung44"/>
                <w:i/>
                <w:iCs/>
                <w:color w:val="000000"/>
                <w:spacing w:val="-2"/>
                <w:lang w:eastAsia="vi-VN"/>
              </w:rPr>
              <w:t xml:space="preserve"> hải quan ra ngoài </w:t>
            </w:r>
            <w:r w:rsidR="00BB1845">
              <w:rPr>
                <w:rStyle w:val="Vnbnnidung44"/>
                <w:i/>
                <w:iCs/>
                <w:color w:val="000000"/>
                <w:spacing w:val="-2"/>
                <w:lang w:eastAsia="vi-VN"/>
              </w:rPr>
              <w:t>địa</w:t>
            </w:r>
            <w:r w:rsidRPr="00A02011">
              <w:rPr>
                <w:rStyle w:val="Vnbnnidung44"/>
                <w:i/>
                <w:iCs/>
                <w:color w:val="000000"/>
                <w:spacing w:val="-2"/>
                <w:lang w:eastAsia="vi-VN"/>
              </w:rPr>
              <w:t xml:space="preserve"> bàn </w:t>
            </w:r>
            <w:r w:rsidR="00F67F81">
              <w:rPr>
                <w:rStyle w:val="Vnbnnidung44"/>
                <w:i/>
                <w:iCs/>
                <w:color w:val="000000"/>
                <w:spacing w:val="-2"/>
                <w:lang w:eastAsia="vi-VN"/>
              </w:rPr>
              <w:t>hoạt động t</w:t>
            </w:r>
            <w:r w:rsidRPr="00A02011">
              <w:rPr>
                <w:rStyle w:val="Vnbnnidung44"/>
                <w:i/>
                <w:iCs/>
                <w:color w:val="000000"/>
                <w:spacing w:val="-2"/>
                <w:lang w:eastAsia="vi-VN"/>
              </w:rPr>
              <w:t>ruy đuổi,</w:t>
            </w:r>
            <w:r w:rsidRPr="00A02011">
              <w:rPr>
                <w:rStyle w:val="Vnbnnidung4"/>
                <w:i/>
                <w:iCs/>
                <w:color w:val="000000"/>
                <w:spacing w:val="-2"/>
                <w:lang w:eastAsia="vi-VN"/>
              </w:rPr>
              <w:t xml:space="preserve"> thông báo cho cơ quan </w:t>
            </w:r>
            <w:r w:rsidR="00F67F81">
              <w:rPr>
                <w:rStyle w:val="Vnbnnidung4"/>
                <w:i/>
                <w:iCs/>
                <w:color w:val="000000"/>
                <w:spacing w:val="-2"/>
                <w:lang w:eastAsia="vi-VN"/>
              </w:rPr>
              <w:t>C</w:t>
            </w:r>
            <w:r w:rsidRPr="00A02011">
              <w:rPr>
                <w:rStyle w:val="Vnbnnidung4"/>
                <w:i/>
                <w:iCs/>
                <w:color w:val="000000"/>
                <w:spacing w:val="-2"/>
                <w:lang w:eastAsia="vi-VN"/>
              </w:rPr>
              <w:t xml:space="preserve">ông an, BĐBP, CSB, QLTT trên địa bàn </w:t>
            </w:r>
            <w:r w:rsidR="00BB1845">
              <w:rPr>
                <w:rStyle w:val="Vnbnnidung4"/>
                <w:i/>
                <w:iCs/>
                <w:color w:val="000000"/>
                <w:spacing w:val="-2"/>
                <w:lang w:eastAsia="vi-VN"/>
              </w:rPr>
              <w:t>để</w:t>
            </w:r>
            <w:r w:rsidRPr="00A02011">
              <w:rPr>
                <w:rStyle w:val="Vnbnnidung4"/>
                <w:i/>
                <w:iCs/>
                <w:color w:val="000000"/>
                <w:spacing w:val="-2"/>
                <w:lang w:eastAsia="vi-VN"/>
              </w:rPr>
              <w:t xml:space="preserve"> phối hợp, đồng thời áp dụng các biện pháp ngăn chặn, xử lý theo quy định của pháp luật. Việc dừng, truy đuổi phương tiện vận tải nước ngoài đang đi trong vùng biển Việt Nam được thực hiện theo quy định của Luật BPVN”</w:t>
            </w:r>
            <w:r w:rsidR="006225DD">
              <w:rPr>
                <w:rStyle w:val="Vnbnnidung4"/>
                <w:i/>
                <w:iCs/>
                <w:color w:val="000000"/>
                <w:spacing w:val="-2"/>
                <w:lang w:eastAsia="vi-VN"/>
              </w:rPr>
              <w:t xml:space="preserve">. </w:t>
            </w:r>
            <w:r w:rsidRPr="006225DD">
              <w:rPr>
                <w:rStyle w:val="Vnbnnidung2"/>
                <w:i w:val="0"/>
                <w:color w:val="000000"/>
                <w:lang w:eastAsia="vi-VN"/>
              </w:rPr>
              <w:t xml:space="preserve">Như vậy, việc quy định như </w:t>
            </w:r>
            <w:r w:rsidR="00AE216E">
              <w:rPr>
                <w:rStyle w:val="Vnbnnidung2"/>
                <w:i w:val="0"/>
                <w:color w:val="000000"/>
                <w:lang w:eastAsia="vi-VN"/>
              </w:rPr>
              <w:t>trên</w:t>
            </w:r>
            <w:r w:rsidRPr="006225DD">
              <w:rPr>
                <w:rStyle w:val="Vnbnnidung2"/>
                <w:i w:val="0"/>
                <w:color w:val="000000"/>
                <w:lang w:eastAsia="vi-VN"/>
              </w:rPr>
              <w:t xml:space="preserve"> sẽ chưa thống nhất với quy định tại khoản 1 Điều 88 Luật Hải quan về thẩm quyền, trách nhiệm của cơ quan Hải quan trong việc chủ trì kiểm tra, giám sát, kiểm soát, xử lý đối với hàng hóa, phương tiện vận tải </w:t>
            </w:r>
            <w:r w:rsidRPr="006225DD">
              <w:rPr>
                <w:rStyle w:val="Vnbnnidung2"/>
                <w:i w:val="0"/>
                <w:color w:val="000000"/>
                <w:lang w:eastAsia="vi-VN"/>
              </w:rPr>
              <w:lastRenderedPageBreak/>
              <w:t>vi phạm trong địa bàn hoạt động hải quan và chủ trì truy đuổi hàng hóa, phương tiện vận tải chở hàng hóa buôn lậu, vận chuyển trái phép hàng hóa qua biên giới từ trong địa bàn hoạt động hải quan ra ngoài địa bàn hoạt động hải quan.</w:t>
            </w:r>
            <w:r w:rsidR="006225DD">
              <w:rPr>
                <w:rStyle w:val="Vnbnnidung2"/>
                <w:i w:val="0"/>
                <w:color w:val="000000"/>
                <w:lang w:eastAsia="vi-VN"/>
              </w:rPr>
              <w:t xml:space="preserve"> </w:t>
            </w:r>
            <w:r w:rsidRPr="006225DD">
              <w:rPr>
                <w:rStyle w:val="Vnbnnidung2"/>
                <w:i w:val="0"/>
                <w:color w:val="000000"/>
                <w:lang w:eastAsia="vi-VN"/>
              </w:rPr>
              <w:t xml:space="preserve">Do đó, đề nghị làm rõ phạm vi trách nhiệm chủ trì, phối hợp trong việc truy đuổi, bắt giữ phương tiện vi phạm pháp luật trong KVBG, cửa khẩu và từ trong KVBG, cửa khẩu ra ngoài KVBG, đảm bảo không chồng chéo về phạm vi thẩm quyền, trách nhiệm của cơ quan Hải quan trong việc chủ trì kiểm tra, giám sát, kiểm soát, xử lý đối với hàng hóa, phương tiện vận tải vi phạm trong địa bàn hoạt động hải quan và chủ trì truy đuổi hàng hóa, phương tiện vận tải chở hàng hóa buôn lậu, vận chuyển trái phép hàng hóa qua biên giới từ trong địa bàn hoạt động hải quan ra ngoài địa bàn hoạt động hải quan đã được quy định tại </w:t>
            </w:r>
            <w:r w:rsidR="007250BE">
              <w:rPr>
                <w:rStyle w:val="Vnbnnidung2"/>
                <w:i w:val="0"/>
                <w:color w:val="000000"/>
                <w:lang w:eastAsia="vi-VN"/>
              </w:rPr>
              <w:t>k</w:t>
            </w:r>
            <w:r w:rsidRPr="006225DD">
              <w:rPr>
                <w:rStyle w:val="Vnbnnidung2"/>
                <w:i w:val="0"/>
                <w:color w:val="000000"/>
                <w:lang w:eastAsia="vi-VN"/>
              </w:rPr>
              <w:t>hoản 1 Điều 88 Luật Hải quan 2014.</w:t>
            </w:r>
          </w:p>
        </w:tc>
        <w:tc>
          <w:tcPr>
            <w:tcW w:w="0" w:type="auto"/>
            <w:vAlign w:val="center"/>
          </w:tcPr>
          <w:p w:rsidR="00D74C26" w:rsidRPr="00AE6949" w:rsidRDefault="00D74C26" w:rsidP="00F325AF">
            <w:pPr>
              <w:jc w:val="center"/>
              <w:rPr>
                <w:rFonts w:ascii="Times New Roman" w:hAnsi="Times New Roman" w:cs="Times New Roman"/>
                <w:spacing w:val="-4"/>
                <w:sz w:val="26"/>
                <w:szCs w:val="24"/>
              </w:rPr>
            </w:pPr>
          </w:p>
        </w:tc>
        <w:tc>
          <w:tcPr>
            <w:tcW w:w="0" w:type="auto"/>
            <w:vAlign w:val="center"/>
          </w:tcPr>
          <w:p w:rsidR="00D74C26" w:rsidRPr="00AE6949" w:rsidRDefault="00931ACD" w:rsidP="00F325AF">
            <w:pPr>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393245" w:rsidRDefault="00D74C26" w:rsidP="006225DD">
            <w:pPr>
              <w:spacing w:after="60"/>
              <w:rPr>
                <w:rFonts w:ascii="Times New Roman" w:hAnsi="Times New Roman" w:cs="Times New Roman"/>
                <w:spacing w:val="-4"/>
                <w:sz w:val="26"/>
                <w:szCs w:val="24"/>
              </w:rPr>
            </w:pPr>
            <w:r w:rsidRPr="00AE6949">
              <w:rPr>
                <w:rFonts w:ascii="Times New Roman" w:hAnsi="Times New Roman" w:cs="Times New Roman"/>
                <w:spacing w:val="-4"/>
                <w:sz w:val="26"/>
                <w:szCs w:val="24"/>
              </w:rPr>
              <w:t xml:space="preserve">Bộ Quốc phòng </w:t>
            </w:r>
            <w:r>
              <w:rPr>
                <w:rFonts w:ascii="Times New Roman" w:hAnsi="Times New Roman" w:cs="Times New Roman"/>
                <w:spacing w:val="-4"/>
                <w:sz w:val="26"/>
                <w:szCs w:val="24"/>
              </w:rPr>
              <w:t xml:space="preserve">giải trình như ý kiến của Bộ Tài chính đối với Điều 8 (quy định vị trí, chức năng của BĐBP) dự thảo Luật BPVN. </w:t>
            </w:r>
            <w:r w:rsidRPr="005F61D1">
              <w:rPr>
                <w:rFonts w:ascii="Times New Roman" w:hAnsi="Times New Roman" w:cs="Times New Roman"/>
                <w:spacing w:val="-4"/>
                <w:sz w:val="26"/>
                <w:szCs w:val="24"/>
              </w:rPr>
              <w:t xml:space="preserve">Vì vậy, Bộ Quốc phòng sẽ tiếp thu ý kiến của Bộ Tài chính và nghiên cứu bổ sung trong quá trình soạn thảo đảm bảo </w:t>
            </w:r>
            <w:r>
              <w:rPr>
                <w:rFonts w:ascii="Times New Roman" w:hAnsi="Times New Roman" w:cs="Times New Roman"/>
                <w:spacing w:val="-4"/>
                <w:sz w:val="26"/>
                <w:szCs w:val="24"/>
              </w:rPr>
              <w:t xml:space="preserve">nội dung quy định nhiệm vụ của BĐBP với các lực lượng khác </w:t>
            </w:r>
            <w:r w:rsidRPr="005F61D1">
              <w:rPr>
                <w:rFonts w:ascii="Times New Roman" w:hAnsi="Times New Roman" w:cs="Times New Roman"/>
                <w:spacing w:val="-4"/>
                <w:sz w:val="26"/>
                <w:szCs w:val="24"/>
              </w:rPr>
              <w:t xml:space="preserve">rõ ràng, không chồng chéo chức năng, nhiệm vụ, địa bàn hoạt động của </w:t>
            </w:r>
            <w:r>
              <w:rPr>
                <w:rFonts w:ascii="Times New Roman" w:hAnsi="Times New Roman" w:cs="Times New Roman"/>
                <w:spacing w:val="-4"/>
                <w:sz w:val="26"/>
                <w:szCs w:val="24"/>
              </w:rPr>
              <w:t>các lực lượng ở KVBG, cửa khẩu</w:t>
            </w:r>
            <w:r w:rsidRPr="005F61D1">
              <w:rPr>
                <w:rFonts w:ascii="Times New Roman" w:hAnsi="Times New Roman" w:cs="Times New Roman"/>
                <w:spacing w:val="-4"/>
                <w:sz w:val="26"/>
                <w:szCs w:val="24"/>
              </w:rPr>
              <w:t>.</w:t>
            </w: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0E129A" w:rsidRDefault="00D74C26" w:rsidP="00AE216E">
            <w:pPr>
              <w:pStyle w:val="Vnbnnidung21"/>
              <w:shd w:val="clear" w:color="auto" w:fill="auto"/>
              <w:tabs>
                <w:tab w:val="left" w:pos="1900"/>
              </w:tabs>
              <w:spacing w:after="60" w:line="240" w:lineRule="auto"/>
              <w:ind w:firstLine="0"/>
              <w:rPr>
                <w:color w:val="FF0000"/>
              </w:rPr>
            </w:pPr>
            <w:r w:rsidRPr="00AE216E">
              <w:rPr>
                <w:b/>
                <w:szCs w:val="28"/>
              </w:rPr>
              <w:t xml:space="preserve">4. Ý kiến Bộ Kế hoạch và Đầu tư: </w:t>
            </w:r>
            <w:r w:rsidRPr="00AE216E">
              <w:rPr>
                <w:rStyle w:val="Vnbnnidung2"/>
                <w:lang w:eastAsia="vi-VN"/>
              </w:rPr>
              <w:t>Khoả</w:t>
            </w:r>
            <w:r w:rsidR="00AE216E">
              <w:rPr>
                <w:rStyle w:val="Vnbnnidung2"/>
                <w:lang w:eastAsia="vi-VN"/>
              </w:rPr>
              <w:t>n 1</w:t>
            </w:r>
            <w:r w:rsidRPr="00AE216E">
              <w:rPr>
                <w:rStyle w:val="Vnbnnidung2"/>
                <w:lang w:eastAsia="vi-VN"/>
              </w:rPr>
              <w:t xml:space="preserve"> dòng thứ 2 bỏ cụm từ </w:t>
            </w:r>
            <w:r w:rsidRPr="00AE216E">
              <w:rPr>
                <w:rStyle w:val="Vnbnnidung2"/>
                <w:i/>
                <w:lang w:eastAsia="vi-VN"/>
              </w:rPr>
              <w:t xml:space="preserve">“cửa </w:t>
            </w:r>
            <w:r w:rsidRPr="00AE216E">
              <w:rPr>
                <w:rStyle w:val="Vnbnnidung2"/>
                <w:i/>
                <w:lang w:eastAsia="vi-VN"/>
              </w:rPr>
              <w:lastRenderedPageBreak/>
              <w:t>khẩu”</w:t>
            </w:r>
            <w:r w:rsidRPr="00AE216E">
              <w:rPr>
                <w:rStyle w:val="Vnbnnidung2"/>
                <w:lang w:eastAsia="vi-VN"/>
              </w:rPr>
              <w:t xml:space="preserve"> vì khu vực biên giới là đã bao gồm cả các cửa khẩu.</w:t>
            </w:r>
            <w:r w:rsidR="00AE216E">
              <w:rPr>
                <w:rStyle w:val="Vnbnnidung2"/>
                <w:lang w:eastAsia="vi-VN"/>
              </w:rPr>
              <w:t xml:space="preserve"> </w:t>
            </w:r>
            <w:r w:rsidRPr="00AE216E">
              <w:rPr>
                <w:rStyle w:val="Vnbnnidung2"/>
                <w:lang w:eastAsia="vi-VN"/>
              </w:rPr>
              <w:t xml:space="preserve">Khoản 12. Đề nghị giải thích rõ </w:t>
            </w:r>
            <w:r w:rsidRPr="00AE216E">
              <w:rPr>
                <w:rStyle w:val="Vnbnnidung2"/>
                <w:i/>
                <w:lang w:eastAsia="vi-VN"/>
              </w:rPr>
              <w:t>“cơ quan hữu quan”</w:t>
            </w:r>
            <w:r w:rsidRPr="00AE216E">
              <w:rPr>
                <w:rStyle w:val="Vnbnnidung2"/>
                <w:lang w:eastAsia="vi-VN"/>
              </w:rPr>
              <w:t xml:space="preserve"> bao gồm các cơ quan nào, trường hợp cần thiết đề nghị bổ sung giải thích từ ngữ đối với cụm từ </w:t>
            </w:r>
            <w:r w:rsidRPr="00AE216E">
              <w:rPr>
                <w:rStyle w:val="Vnbnnidung2"/>
                <w:i/>
                <w:lang w:eastAsia="vi-VN"/>
              </w:rPr>
              <w:t>“cơ quan hữu quan”.</w:t>
            </w:r>
          </w:p>
        </w:tc>
        <w:tc>
          <w:tcPr>
            <w:tcW w:w="0" w:type="auto"/>
            <w:vAlign w:val="center"/>
          </w:tcPr>
          <w:p w:rsidR="00D74C26" w:rsidRPr="00D27B4D" w:rsidRDefault="00AE216E" w:rsidP="00F325AF">
            <w:pPr>
              <w:jc w:val="center"/>
              <w:rPr>
                <w:rFonts w:ascii="Times New Roman" w:hAnsi="Times New Roman" w:cs="Times New Roman"/>
                <w:sz w:val="26"/>
                <w:szCs w:val="28"/>
              </w:rPr>
            </w:pPr>
            <w:r>
              <w:rPr>
                <w:rFonts w:ascii="Times New Roman" w:hAnsi="Times New Roman" w:cs="Times New Roman"/>
                <w:sz w:val="26"/>
                <w:szCs w:val="28"/>
              </w:rPr>
              <w:lastRenderedPageBreak/>
              <w:t>x</w:t>
            </w:r>
          </w:p>
        </w:tc>
        <w:tc>
          <w:tcPr>
            <w:tcW w:w="0" w:type="auto"/>
            <w:vAlign w:val="center"/>
          </w:tcPr>
          <w:p w:rsidR="00D74C26" w:rsidRPr="00D27B4D" w:rsidRDefault="00D74C26" w:rsidP="00F325AF">
            <w:pPr>
              <w:jc w:val="center"/>
              <w:rPr>
                <w:rFonts w:ascii="Times New Roman" w:hAnsi="Times New Roman" w:cs="Times New Roman"/>
                <w:sz w:val="26"/>
                <w:szCs w:val="28"/>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Default="00D74C26" w:rsidP="002C6CAA">
            <w:pPr>
              <w:pStyle w:val="Vnbnnidung21"/>
              <w:shd w:val="clear" w:color="auto" w:fill="auto"/>
              <w:tabs>
                <w:tab w:val="left" w:pos="932"/>
              </w:tabs>
              <w:spacing w:after="63" w:line="320" w:lineRule="exact"/>
              <w:ind w:firstLine="0"/>
              <w:rPr>
                <w:b/>
                <w:szCs w:val="28"/>
              </w:rPr>
            </w:pPr>
            <w:r>
              <w:rPr>
                <w:b/>
                <w:szCs w:val="28"/>
              </w:rPr>
              <w:t>4</w:t>
            </w:r>
            <w:r w:rsidRPr="00DF5F59">
              <w:rPr>
                <w:b/>
                <w:szCs w:val="28"/>
              </w:rPr>
              <w:t>. Bộ NN&amp;PTNN:</w:t>
            </w:r>
          </w:p>
          <w:p w:rsidR="00D74C26" w:rsidRDefault="00D74C26" w:rsidP="002C6CAA">
            <w:pPr>
              <w:pStyle w:val="Vnbnnidung21"/>
              <w:shd w:val="clear" w:color="auto" w:fill="auto"/>
              <w:tabs>
                <w:tab w:val="left" w:pos="932"/>
              </w:tabs>
              <w:spacing w:after="63" w:line="320" w:lineRule="exact"/>
              <w:ind w:firstLine="0"/>
              <w:rPr>
                <w:rStyle w:val="Vnbnnidung2"/>
                <w:color w:val="000000"/>
                <w:lang w:eastAsia="vi-VN"/>
              </w:rPr>
            </w:pPr>
            <w:r w:rsidRPr="008746DF">
              <w:rPr>
                <w:szCs w:val="28"/>
              </w:rPr>
              <w:t>-</w:t>
            </w:r>
            <w:r>
              <w:rPr>
                <w:b/>
                <w:szCs w:val="28"/>
              </w:rPr>
              <w:t xml:space="preserve"> </w:t>
            </w:r>
            <w:r>
              <w:rPr>
                <w:rStyle w:val="Vnbnnidung2"/>
                <w:color w:val="000000"/>
                <w:lang w:eastAsia="vi-VN"/>
              </w:rPr>
              <w:t>Cần phân định rõ nhiệm vụ, quyền hạn của BĐBP (nhiệm vụ chủ trì, nhiệm vụ phối hợp) tránh chồng chéo với nhiệm vụ, quyền hạn của các lực lượng khác trong và ngoài Quân đội như: Cảnh sát biển, Hải Quân, PK-KQ, Kiểm ngư, Công an…theo các Luật đã ban hành (Luật Thủy sản, Luật Cảnh sát biển Việt Nam, Luật CAND, Luật BGQG…).</w:t>
            </w:r>
          </w:p>
          <w:p w:rsidR="00D74C26" w:rsidRPr="00DF5F59" w:rsidRDefault="00D74C26" w:rsidP="0011261B">
            <w:pPr>
              <w:pStyle w:val="Vnbnnidung21"/>
              <w:shd w:val="clear" w:color="auto" w:fill="auto"/>
              <w:tabs>
                <w:tab w:val="left" w:pos="932"/>
              </w:tabs>
              <w:spacing w:after="63" w:line="320" w:lineRule="exact"/>
              <w:ind w:firstLine="0"/>
            </w:pPr>
            <w:r>
              <w:rPr>
                <w:rStyle w:val="Vnbnnidung2"/>
                <w:color w:val="000000"/>
                <w:lang w:eastAsia="vi-VN"/>
              </w:rPr>
              <w:t xml:space="preserve">- Khoản 7, Điều 9 không cần nêu cụ thể các trường hợp được nổ súng của BĐBP vì đã quy định cụ thể trong Luật quản lý, sử dụng vũ khí, vật liệu nổ và công cụ hỗ trợ. Các điểm </w:t>
            </w:r>
            <w:r>
              <w:rPr>
                <w:rStyle w:val="Vnbnnidung2"/>
                <w:color w:val="000000"/>
                <w:lang w:val="es-ES_tradnl" w:eastAsia="es-ES_tradnl"/>
              </w:rPr>
              <w:t xml:space="preserve">a, </w:t>
            </w:r>
            <w:r>
              <w:rPr>
                <w:rStyle w:val="Vnbnnidung2"/>
                <w:color w:val="000000"/>
                <w:lang w:eastAsia="vi-VN"/>
              </w:rPr>
              <w:t xml:space="preserve">b, c, d khoản 7 Điều 9 nếu sử dụng thuật ngữ </w:t>
            </w:r>
            <w:r w:rsidRPr="008746DF">
              <w:rPr>
                <w:rStyle w:val="Vnbnnidung2"/>
                <w:i/>
                <w:color w:val="000000"/>
                <w:lang w:eastAsia="vi-VN"/>
              </w:rPr>
              <w:t>“</w:t>
            </w:r>
            <w:r>
              <w:rPr>
                <w:rStyle w:val="Vnbnnidung2"/>
                <w:i/>
                <w:color w:val="000000"/>
                <w:lang w:eastAsia="vi-VN"/>
              </w:rPr>
              <w:t>p</w:t>
            </w:r>
            <w:r w:rsidRPr="008746DF">
              <w:rPr>
                <w:rStyle w:val="Vnbnnidung2"/>
                <w:i/>
                <w:color w:val="000000"/>
                <w:lang w:eastAsia="vi-VN"/>
              </w:rPr>
              <w:t>hương tiện bay”</w:t>
            </w:r>
            <w:r>
              <w:rPr>
                <w:rStyle w:val="Vnbnnidung2"/>
                <w:color w:val="000000"/>
                <w:lang w:eastAsia="vi-VN"/>
              </w:rPr>
              <w:t xml:space="preserve"> thì cần được </w:t>
            </w:r>
            <w:r>
              <w:rPr>
                <w:rStyle w:val="Vnbnnidung2"/>
                <w:color w:val="000000"/>
                <w:lang w:eastAsia="vi-VN"/>
              </w:rPr>
              <w:lastRenderedPageBreak/>
              <w:t xml:space="preserve">giải thích thuật ngữ tại Điều 2. Nếu không giải thích, đề nghị sử dụng thuật ngừ </w:t>
            </w:r>
            <w:r w:rsidRPr="004551D2">
              <w:rPr>
                <w:rStyle w:val="Vnbnnidung2"/>
                <w:i/>
                <w:color w:val="000000"/>
                <w:lang w:eastAsia="vi-VN"/>
              </w:rPr>
              <w:t>“tàu bay”</w:t>
            </w:r>
            <w:r>
              <w:rPr>
                <w:rStyle w:val="Vnbnnidung2"/>
                <w:color w:val="000000"/>
                <w:lang w:eastAsia="vi-VN"/>
              </w:rPr>
              <w:t xml:space="preserve"> đã được giải thích tại khoản 10 Điều 4 Luật BGQG.</w:t>
            </w:r>
          </w:p>
        </w:tc>
        <w:tc>
          <w:tcPr>
            <w:tcW w:w="0" w:type="auto"/>
            <w:vAlign w:val="center"/>
          </w:tcPr>
          <w:p w:rsidR="00D74C26" w:rsidRPr="00AE6949" w:rsidRDefault="000E129A"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8B1E5D" w:rsidRDefault="00D74C26" w:rsidP="002C6CAA">
            <w:pPr>
              <w:pStyle w:val="Vnbnnidung21"/>
              <w:shd w:val="clear" w:color="auto" w:fill="auto"/>
              <w:tabs>
                <w:tab w:val="left" w:pos="927"/>
              </w:tabs>
              <w:spacing w:after="60" w:line="240" w:lineRule="auto"/>
              <w:ind w:firstLine="0"/>
            </w:pPr>
            <w:r>
              <w:rPr>
                <w:b/>
                <w:szCs w:val="28"/>
              </w:rPr>
              <w:t>5</w:t>
            </w:r>
            <w:r w:rsidRPr="008B1E5D">
              <w:rPr>
                <w:b/>
                <w:szCs w:val="28"/>
              </w:rPr>
              <w:t>. Ý kiến Ủy ban Dân tộc:</w:t>
            </w:r>
            <w:r>
              <w:rPr>
                <w:szCs w:val="28"/>
              </w:rPr>
              <w:t xml:space="preserve"> </w:t>
            </w:r>
            <w:r w:rsidRPr="00DE120A">
              <w:rPr>
                <w:rStyle w:val="Vnbnnidung2"/>
                <w:color w:val="000000"/>
                <w:spacing w:val="-2"/>
                <w:lang w:eastAsia="vi-VN"/>
              </w:rPr>
              <w:t xml:space="preserve">Khoản 7, đề nghị bổ sung thêm </w:t>
            </w:r>
            <w:r w:rsidRPr="00DE120A">
              <w:rPr>
                <w:rStyle w:val="Vnbnnidung2"/>
                <w:i/>
                <w:color w:val="000000"/>
                <w:spacing w:val="-2"/>
                <w:lang w:eastAsia="vi-VN"/>
              </w:rPr>
              <w:t>“phương tiện vi phạm khác”</w:t>
            </w:r>
            <w:r w:rsidRPr="00DE120A">
              <w:rPr>
                <w:rStyle w:val="Vnbnnidung2"/>
                <w:color w:val="000000"/>
                <w:spacing w:val="-2"/>
                <w:lang w:eastAsia="vi-VN"/>
              </w:rPr>
              <w:t xml:space="preserve"> vì ngoài tàu, thuyền, phương tiện bay trên thực tế biên giới đường bộ còn có các phương tiện khác vi phạm;</w:t>
            </w:r>
          </w:p>
        </w:tc>
        <w:tc>
          <w:tcPr>
            <w:tcW w:w="0" w:type="auto"/>
            <w:vAlign w:val="center"/>
          </w:tcPr>
          <w:p w:rsidR="00D74C26" w:rsidRPr="00AE6949" w:rsidRDefault="000E129A"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F67F81" w:rsidRDefault="00D74C26" w:rsidP="002C6CAA">
            <w:pPr>
              <w:spacing w:after="60"/>
              <w:rPr>
                <w:rStyle w:val="Vnbnnidung2Innghing"/>
                <w:i w:val="0"/>
                <w:color w:val="000000"/>
                <w:spacing w:val="-4"/>
                <w:lang w:eastAsia="vi-VN"/>
              </w:rPr>
            </w:pPr>
            <w:r>
              <w:rPr>
                <w:rFonts w:ascii="Times New Roman" w:hAnsi="Times New Roman" w:cs="Times New Roman"/>
                <w:b/>
                <w:sz w:val="26"/>
                <w:szCs w:val="28"/>
              </w:rPr>
              <w:t>6</w:t>
            </w:r>
            <w:r w:rsidRPr="00E56E51">
              <w:rPr>
                <w:rFonts w:ascii="Times New Roman" w:hAnsi="Times New Roman" w:cs="Times New Roman"/>
                <w:b/>
                <w:sz w:val="26"/>
                <w:szCs w:val="28"/>
              </w:rPr>
              <w:t>. Ý kiến UBND tỉnh Lạng Sơn</w:t>
            </w:r>
            <w:r w:rsidRPr="00305B84">
              <w:rPr>
                <w:rFonts w:ascii="Times New Roman" w:hAnsi="Times New Roman" w:cs="Times New Roman"/>
                <w:b/>
                <w:sz w:val="26"/>
                <w:szCs w:val="28"/>
              </w:rPr>
              <w:t>:</w:t>
            </w:r>
            <w:r w:rsidR="00F67F81">
              <w:rPr>
                <w:rStyle w:val="Vnbnnidung2Innghing7"/>
                <w:i w:val="0"/>
                <w:color w:val="000000"/>
                <w:u w:val="none"/>
                <w:lang w:eastAsia="vi-VN"/>
              </w:rPr>
              <w:t xml:space="preserve"> </w:t>
            </w:r>
            <w:r w:rsidR="00F67F81" w:rsidRPr="00F67F81">
              <w:rPr>
                <w:rStyle w:val="Vnbnnidung2Innghing7"/>
                <w:i w:val="0"/>
                <w:color w:val="000000"/>
                <w:spacing w:val="-4"/>
                <w:u w:val="none"/>
                <w:lang w:eastAsia="vi-VN"/>
              </w:rPr>
              <w:t xml:space="preserve">Đề </w:t>
            </w:r>
            <w:r w:rsidRPr="00F67F81">
              <w:rPr>
                <w:rStyle w:val="Vnbnnidung2"/>
                <w:color w:val="000000"/>
                <w:spacing w:val="-4"/>
                <w:lang w:eastAsia="vi-VN"/>
              </w:rPr>
              <w:t xml:space="preserve">nghị thêm cụm từ </w:t>
            </w:r>
            <w:r w:rsidRPr="00F67F81">
              <w:rPr>
                <w:rStyle w:val="Vnbnnidung2Innghing"/>
                <w:color w:val="000000"/>
                <w:spacing w:val="-4"/>
                <w:lang w:eastAsia="vi-VN"/>
              </w:rPr>
              <w:t>“và động vật”</w:t>
            </w:r>
            <w:r w:rsidRPr="00F67F81">
              <w:rPr>
                <w:rStyle w:val="Vnbnnidung2"/>
                <w:color w:val="000000"/>
                <w:spacing w:val="-4"/>
                <w:lang w:eastAsia="vi-VN"/>
              </w:rPr>
              <w:t xml:space="preserve"> vào sau cụm từ </w:t>
            </w:r>
            <w:r w:rsidRPr="00F67F81">
              <w:rPr>
                <w:rStyle w:val="Vnbnnidung2Innghing"/>
                <w:color w:val="000000"/>
                <w:spacing w:val="-4"/>
                <w:lang w:eastAsia="vi-VN"/>
              </w:rPr>
              <w:t xml:space="preserve">“thiết bị kỹ thuật”, </w:t>
            </w:r>
            <w:r w:rsidRPr="00F67F81">
              <w:rPr>
                <w:rStyle w:val="Vnbnnidung2"/>
                <w:color w:val="000000"/>
                <w:spacing w:val="-4"/>
                <w:lang w:eastAsia="vi-VN"/>
              </w:rPr>
              <w:t xml:space="preserve">thay từ </w:t>
            </w:r>
            <w:r w:rsidRPr="00F67F81">
              <w:rPr>
                <w:rStyle w:val="Vnbnnidung2Innghing"/>
                <w:color w:val="000000"/>
                <w:spacing w:val="-4"/>
                <w:lang w:eastAsia="vi-VN"/>
              </w:rPr>
              <w:t>“Luật Quản lý…”</w:t>
            </w:r>
            <w:r w:rsidRPr="00F67F81">
              <w:rPr>
                <w:rStyle w:val="Vnbnnidung2"/>
                <w:color w:val="000000"/>
                <w:spacing w:val="-4"/>
                <w:lang w:eastAsia="vi-VN"/>
              </w:rPr>
              <w:t xml:space="preserve"> bằng cụm từ </w:t>
            </w:r>
            <w:r w:rsidRPr="00F67F81">
              <w:rPr>
                <w:rStyle w:val="Vnbnnidung2Innghing"/>
                <w:color w:val="000000"/>
                <w:spacing w:val="-4"/>
                <w:lang w:eastAsia="vi-VN"/>
              </w:rPr>
              <w:t>“pháp luật về quản lý…”</w:t>
            </w:r>
          </w:p>
          <w:p w:rsidR="00D74C26" w:rsidRPr="004526AF" w:rsidRDefault="00D74C26" w:rsidP="002C6CAA">
            <w:pPr>
              <w:spacing w:after="60"/>
              <w:rPr>
                <w:rFonts w:ascii="Times New Roman" w:hAnsi="Times New Roman" w:cs="Times New Roman"/>
                <w:iCs/>
                <w:color w:val="000000"/>
                <w:sz w:val="26"/>
                <w:szCs w:val="26"/>
                <w:shd w:val="clear" w:color="auto" w:fill="FFFFFF"/>
                <w:lang w:eastAsia="vi-VN"/>
              </w:rPr>
            </w:pPr>
            <w:r>
              <w:rPr>
                <w:rStyle w:val="Vnbnnidung2Innghing"/>
                <w:i w:val="0"/>
                <w:color w:val="000000"/>
                <w:lang w:eastAsia="vi-VN"/>
              </w:rPr>
              <w:t>Khoản 10, đổi vị trí giữa điểm b và điểm c vì điểm c mang tính chất nghiêm trọng hơn các trường hợp quy định tại điểm b</w:t>
            </w:r>
          </w:p>
        </w:tc>
        <w:tc>
          <w:tcPr>
            <w:tcW w:w="0" w:type="auto"/>
            <w:vAlign w:val="center"/>
          </w:tcPr>
          <w:p w:rsidR="00D74C26" w:rsidRPr="00AE6949" w:rsidRDefault="000E129A"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AE216E" w:rsidRDefault="00D74C26" w:rsidP="00F67F81">
            <w:pPr>
              <w:pStyle w:val="Vnbnnidung21"/>
              <w:shd w:val="clear" w:color="auto" w:fill="auto"/>
              <w:tabs>
                <w:tab w:val="left" w:pos="996"/>
              </w:tabs>
              <w:spacing w:after="60" w:line="320" w:lineRule="exact"/>
              <w:ind w:firstLine="0"/>
              <w:rPr>
                <w:spacing w:val="-4"/>
              </w:rPr>
            </w:pPr>
            <w:r w:rsidRPr="00AE216E">
              <w:rPr>
                <w:b/>
                <w:spacing w:val="-4"/>
                <w:szCs w:val="28"/>
              </w:rPr>
              <w:t xml:space="preserve">7. Ý kiến UBND tỉnh Cao Bằng: </w:t>
            </w:r>
            <w:r w:rsidRPr="00AE216E">
              <w:rPr>
                <w:rStyle w:val="Vnbnnidung2"/>
                <w:spacing w:val="-4"/>
                <w:lang w:eastAsia="vi-VN"/>
              </w:rPr>
              <w:t>Đề nghị gộp khoản 12 và khoản 13 và viết lại là</w:t>
            </w:r>
            <w:r w:rsidRPr="00AE216E">
              <w:rPr>
                <w:rStyle w:val="Vnbnnidung2Inm"/>
                <w:spacing w:val="-4"/>
                <w:lang w:eastAsia="vi-VN"/>
              </w:rPr>
              <w:t xml:space="preserve">: </w:t>
            </w:r>
            <w:r w:rsidRPr="00AE216E">
              <w:rPr>
                <w:rStyle w:val="Vnbnnidung2Inm"/>
                <w:i/>
                <w:spacing w:val="-4"/>
                <w:lang w:eastAsia="vi-VN"/>
              </w:rPr>
              <w:t>“</w:t>
            </w:r>
            <w:r w:rsidRPr="00AE216E">
              <w:rPr>
                <w:rStyle w:val="Vnbnnidung2"/>
                <w:i/>
                <w:spacing w:val="-4"/>
                <w:lang w:eastAsia="vi-VN"/>
              </w:rPr>
              <w:t xml:space="preserve">Quan hệ phối hợp với lực lượng biên giới, chính quyền địa phương của các nước có chung đường biên giới </w:t>
            </w:r>
            <w:r w:rsidRPr="00AE216E">
              <w:rPr>
                <w:rStyle w:val="Vnbnnidung2"/>
                <w:i/>
                <w:spacing w:val="-4"/>
                <w:lang w:eastAsia="vi-VN"/>
              </w:rPr>
              <w:lastRenderedPageBreak/>
              <w:t xml:space="preserve">theo quy định của pháp luật Việt Nam và điều ước quốc tế mà nước </w:t>
            </w:r>
            <w:r w:rsidR="00F67F81">
              <w:rPr>
                <w:rStyle w:val="Vnbnnidung2"/>
                <w:i/>
                <w:spacing w:val="-4"/>
                <w:lang w:eastAsia="vi-VN"/>
              </w:rPr>
              <w:t>Cộn</w:t>
            </w:r>
            <w:r w:rsidRPr="00AE216E">
              <w:rPr>
                <w:rStyle w:val="Vnbnnidung2"/>
                <w:i/>
                <w:spacing w:val="-4"/>
                <w:lang w:eastAsia="vi-VN"/>
              </w:rPr>
              <w:t>g hòa XHCN Việt Nam là thành viên để quản lý, bảo vệ chủ quyền lãnh thổ, quốc phòng an ninh trên biên giới, vùng biển; đấu tranh ngăn chặn mọi hành động làm phương hại đến quan hệ giữa Việt Nam và các nước”.</w:t>
            </w:r>
          </w:p>
        </w:tc>
        <w:tc>
          <w:tcPr>
            <w:tcW w:w="0" w:type="auto"/>
            <w:vAlign w:val="center"/>
          </w:tcPr>
          <w:p w:rsidR="00D74C26" w:rsidRPr="00D27B4D" w:rsidRDefault="00AE216E" w:rsidP="00F325AF">
            <w:pPr>
              <w:jc w:val="center"/>
              <w:rPr>
                <w:rFonts w:ascii="Times New Roman" w:hAnsi="Times New Roman" w:cs="Times New Roman"/>
                <w:sz w:val="26"/>
                <w:szCs w:val="28"/>
              </w:rPr>
            </w:pPr>
            <w:r>
              <w:rPr>
                <w:rFonts w:ascii="Times New Roman" w:hAnsi="Times New Roman" w:cs="Times New Roman"/>
                <w:sz w:val="26"/>
                <w:szCs w:val="28"/>
              </w:rPr>
              <w:lastRenderedPageBreak/>
              <w:t>x</w:t>
            </w:r>
          </w:p>
        </w:tc>
        <w:tc>
          <w:tcPr>
            <w:tcW w:w="0" w:type="auto"/>
            <w:vAlign w:val="center"/>
          </w:tcPr>
          <w:p w:rsidR="00D74C26" w:rsidRPr="00D27B4D" w:rsidRDefault="00D74C26" w:rsidP="00F325AF">
            <w:pPr>
              <w:jc w:val="center"/>
              <w:rPr>
                <w:rFonts w:ascii="Times New Roman" w:hAnsi="Times New Roman" w:cs="Times New Roman"/>
                <w:sz w:val="26"/>
                <w:szCs w:val="28"/>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rPr>
                <w:rFonts w:ascii="Times New Roman" w:hAnsi="Times New Roman" w:cs="Times New Roman"/>
                <w:spacing w:val="-2"/>
                <w:sz w:val="26"/>
                <w:szCs w:val="28"/>
              </w:rPr>
            </w:pPr>
          </w:p>
        </w:tc>
        <w:tc>
          <w:tcPr>
            <w:tcW w:w="0" w:type="auto"/>
          </w:tcPr>
          <w:p w:rsidR="00D74C26" w:rsidRDefault="00D74C26" w:rsidP="002C6CAA">
            <w:pPr>
              <w:pStyle w:val="Vnbnnidung21"/>
              <w:shd w:val="clear" w:color="auto" w:fill="auto"/>
              <w:tabs>
                <w:tab w:val="left" w:pos="809"/>
              </w:tabs>
              <w:spacing w:after="60" w:line="240" w:lineRule="auto"/>
              <w:ind w:firstLine="0"/>
              <w:rPr>
                <w:b/>
                <w:szCs w:val="28"/>
              </w:rPr>
            </w:pPr>
            <w:r>
              <w:rPr>
                <w:b/>
                <w:szCs w:val="28"/>
              </w:rPr>
              <w:t>8</w:t>
            </w:r>
            <w:r w:rsidRPr="00380B7F">
              <w:rPr>
                <w:b/>
                <w:szCs w:val="28"/>
              </w:rPr>
              <w:t xml:space="preserve">. Ý kiến UBND tỉnh </w:t>
            </w:r>
            <w:r>
              <w:rPr>
                <w:b/>
                <w:szCs w:val="28"/>
              </w:rPr>
              <w:t xml:space="preserve">Quảng Ninh: </w:t>
            </w:r>
            <w:r>
              <w:rPr>
                <w:rStyle w:val="Vnbnnidung2"/>
                <w:color w:val="000000"/>
                <w:lang w:eastAsia="vi-VN"/>
              </w:rPr>
              <w:t>Đề nghị bổ sung 01 điều quy định về nhiệm vụ của BĐBP</w:t>
            </w:r>
          </w:p>
        </w:tc>
        <w:tc>
          <w:tcPr>
            <w:tcW w:w="0" w:type="auto"/>
            <w:vAlign w:val="center"/>
          </w:tcPr>
          <w:p w:rsidR="00D74C26" w:rsidRPr="00AE6949" w:rsidRDefault="000E129A"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AE6949" w:rsidRDefault="00D74C26" w:rsidP="002C6CAA">
            <w:pPr>
              <w:rPr>
                <w:rFonts w:ascii="Times New Roman" w:hAnsi="Times New Roman" w:cs="Times New Roman"/>
                <w:spacing w:val="-8"/>
                <w:sz w:val="26"/>
                <w:szCs w:val="24"/>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C24363" w:rsidRDefault="00D74C26" w:rsidP="007250BE">
            <w:pPr>
              <w:pStyle w:val="Vnbnnidung21"/>
              <w:shd w:val="clear" w:color="auto" w:fill="auto"/>
              <w:tabs>
                <w:tab w:val="left" w:pos="809"/>
              </w:tabs>
              <w:spacing w:after="60" w:line="240" w:lineRule="auto"/>
              <w:ind w:firstLine="0"/>
            </w:pPr>
            <w:r>
              <w:rPr>
                <w:b/>
                <w:szCs w:val="28"/>
              </w:rPr>
              <w:t>9</w:t>
            </w:r>
            <w:r w:rsidRPr="00380B7F">
              <w:rPr>
                <w:b/>
                <w:szCs w:val="28"/>
              </w:rPr>
              <w:t>. Ý kiến UBND tỉnh Hà Giang:</w:t>
            </w:r>
            <w:r>
              <w:rPr>
                <w:rStyle w:val="Vnbnnidung2"/>
                <w:color w:val="000000"/>
                <w:lang w:eastAsia="vi-VN"/>
              </w:rPr>
              <w:t xml:space="preserve"> Khoản 7, </w:t>
            </w:r>
            <w:r w:rsidR="007250BE">
              <w:rPr>
                <w:rStyle w:val="Vnbnnidung2"/>
                <w:color w:val="000000"/>
                <w:lang w:eastAsia="vi-VN"/>
              </w:rPr>
              <w:t>q</w:t>
            </w:r>
            <w:r>
              <w:rPr>
                <w:rStyle w:val="Vnbnnidung2"/>
                <w:color w:val="000000"/>
                <w:lang w:eastAsia="vi-VN"/>
              </w:rPr>
              <w:t xml:space="preserve">uyền hạn của BĐBP: Đề nghị bỏ cụm từ </w:t>
            </w:r>
            <w:r w:rsidRPr="0011261B">
              <w:rPr>
                <w:rStyle w:val="Vnbnnidung2"/>
                <w:i/>
                <w:color w:val="000000"/>
                <w:lang w:eastAsia="vi-VN"/>
              </w:rPr>
              <w:t>“về</w:t>
            </w:r>
            <w:r>
              <w:rPr>
                <w:rStyle w:val="Vnbnnidung2"/>
                <w:color w:val="000000"/>
                <w:lang w:eastAsia="vi-VN"/>
              </w:rPr>
              <w:t xml:space="preserve"> </w:t>
            </w:r>
            <w:r>
              <w:rPr>
                <w:rStyle w:val="Vnbnnidung2Innghing"/>
                <w:color w:val="000000"/>
                <w:lang w:eastAsia="vi-VN"/>
              </w:rPr>
              <w:t>quản lý, sử dụng vũ khí, vật liệu nổ, công cụ hỗ trợ và quy định của pháp luật liên quan”.</w:t>
            </w:r>
            <w:r>
              <w:rPr>
                <w:rStyle w:val="Vnbnnidung2"/>
                <w:color w:val="000000"/>
                <w:lang w:eastAsia="vi-VN"/>
              </w:rPr>
              <w:t xml:space="preserve"> Vì, theo quy định của pháp luật là đủ, không cần phải nhắc lại dẫn đến có sự lặp lại ở dòng trên không cần thiết.</w:t>
            </w:r>
          </w:p>
        </w:tc>
        <w:tc>
          <w:tcPr>
            <w:tcW w:w="0" w:type="auto"/>
            <w:vAlign w:val="center"/>
          </w:tcPr>
          <w:p w:rsidR="00D74C26" w:rsidRPr="00AE6949" w:rsidRDefault="000E129A"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Default="00D74C26" w:rsidP="002C6CAA">
            <w:pPr>
              <w:pStyle w:val="Vnbnnidung21"/>
              <w:shd w:val="clear" w:color="auto" w:fill="auto"/>
              <w:tabs>
                <w:tab w:val="left" w:pos="951"/>
              </w:tabs>
              <w:spacing w:after="60" w:line="317" w:lineRule="exact"/>
              <w:ind w:firstLine="0"/>
              <w:rPr>
                <w:rStyle w:val="Vnbnnidung2"/>
                <w:color w:val="000000"/>
                <w:lang w:eastAsia="vi-VN"/>
              </w:rPr>
            </w:pPr>
            <w:r>
              <w:rPr>
                <w:b/>
              </w:rPr>
              <w:t>10</w:t>
            </w:r>
            <w:r w:rsidRPr="0008255D">
              <w:rPr>
                <w:b/>
              </w:rPr>
              <w:t>. Ý kiến UBND tỉnh Lào Cai:</w:t>
            </w:r>
          </w:p>
          <w:p w:rsidR="00D74C26" w:rsidRPr="00D27B4D" w:rsidRDefault="00D74C26" w:rsidP="002C6CAA">
            <w:pPr>
              <w:pStyle w:val="Vnbnnidung21"/>
              <w:shd w:val="clear" w:color="auto" w:fill="auto"/>
              <w:tabs>
                <w:tab w:val="left" w:pos="958"/>
              </w:tabs>
              <w:spacing w:line="240" w:lineRule="auto"/>
              <w:ind w:firstLine="0"/>
              <w:rPr>
                <w:szCs w:val="28"/>
              </w:rPr>
            </w:pPr>
            <w:r>
              <w:rPr>
                <w:rStyle w:val="Vnbnnidung2"/>
                <w:color w:val="000000"/>
                <w:lang w:eastAsia="vi-VN"/>
              </w:rPr>
              <w:t xml:space="preserve">Khoản 1: Đề nghị bổ sung cụm từ </w:t>
            </w:r>
            <w:r w:rsidRPr="004551D2">
              <w:rPr>
                <w:rStyle w:val="Vnbnnidung2"/>
                <w:i/>
                <w:color w:val="000000"/>
                <w:lang w:eastAsia="vi-VN"/>
              </w:rPr>
              <w:t>“vũ khí”</w:t>
            </w:r>
            <w:r>
              <w:rPr>
                <w:rStyle w:val="Vnbnnidung2"/>
                <w:color w:val="000000"/>
                <w:lang w:eastAsia="vi-VN"/>
              </w:rPr>
              <w:t xml:space="preserve"> vào trước cụm từ </w:t>
            </w:r>
            <w:r w:rsidRPr="004551D2">
              <w:rPr>
                <w:rStyle w:val="Vnbnnidung2"/>
                <w:i/>
                <w:color w:val="000000"/>
                <w:lang w:eastAsia="vi-VN"/>
              </w:rPr>
              <w:t xml:space="preserve">“trang </w:t>
            </w:r>
            <w:r w:rsidRPr="00F569F2">
              <w:rPr>
                <w:rStyle w:val="Vnbnnidung2"/>
                <w:i/>
                <w:color w:val="000000"/>
                <w:spacing w:val="-2"/>
                <w:lang w:eastAsia="vi-VN"/>
              </w:rPr>
              <w:t>bị kỹ thuật nghiệp vụ”</w:t>
            </w:r>
            <w:r w:rsidRPr="00F569F2">
              <w:rPr>
                <w:rStyle w:val="Vnbnnidung2"/>
                <w:color w:val="000000"/>
                <w:spacing w:val="-2"/>
                <w:lang w:eastAsia="vi-VN"/>
              </w:rPr>
              <w:t xml:space="preserve">. Lý do: Phù hợp với thực tế và đảm bảo chức năng quản lý, bảo vệ biên giới và các quy định của </w:t>
            </w:r>
            <w:r w:rsidRPr="00F569F2">
              <w:rPr>
                <w:rStyle w:val="Vnbnnidung2"/>
                <w:color w:val="000000"/>
                <w:spacing w:val="-2"/>
                <w:lang w:eastAsia="vi-VN"/>
              </w:rPr>
              <w:lastRenderedPageBreak/>
              <w:t xml:space="preserve">pháp luật. Khoản 4: Đề nghị bổ sung cụm từ </w:t>
            </w:r>
            <w:r w:rsidRPr="00F569F2">
              <w:rPr>
                <w:rStyle w:val="Vnbnnidung2"/>
                <w:i/>
                <w:color w:val="000000"/>
                <w:spacing w:val="-2"/>
                <w:lang w:eastAsia="vi-VN"/>
              </w:rPr>
              <w:t>“và sử dụng”</w:t>
            </w:r>
            <w:r w:rsidRPr="00F569F2">
              <w:rPr>
                <w:rStyle w:val="Vnbnnidung2"/>
                <w:color w:val="000000"/>
                <w:spacing w:val="-2"/>
                <w:lang w:eastAsia="vi-VN"/>
              </w:rPr>
              <w:t xml:space="preserve"> vào trước cụm từ </w:t>
            </w:r>
            <w:r w:rsidRPr="00F569F2">
              <w:rPr>
                <w:rStyle w:val="Vnbnnidung2"/>
                <w:i/>
                <w:color w:val="000000"/>
                <w:spacing w:val="-2"/>
                <w:lang w:eastAsia="vi-VN"/>
              </w:rPr>
              <w:t>“các công trình biên giới”</w:t>
            </w:r>
            <w:r w:rsidRPr="00F569F2">
              <w:rPr>
                <w:rStyle w:val="Vnbnnidung2"/>
                <w:color w:val="000000"/>
                <w:spacing w:val="-2"/>
                <w:lang w:eastAsia="vi-VN"/>
              </w:rPr>
              <w:t xml:space="preserve">. Khoản 5: Đề nghị thay thế cụm từ </w:t>
            </w:r>
            <w:r w:rsidRPr="00F569F2">
              <w:rPr>
                <w:rStyle w:val="Vnbnnidung2"/>
                <w:i/>
                <w:color w:val="000000"/>
                <w:spacing w:val="-2"/>
                <w:lang w:eastAsia="vi-VN"/>
              </w:rPr>
              <w:t>“hình sự”</w:t>
            </w:r>
            <w:r w:rsidRPr="00F569F2">
              <w:rPr>
                <w:rStyle w:val="Vnbnnidung2"/>
                <w:color w:val="000000"/>
                <w:spacing w:val="-2"/>
                <w:lang w:eastAsia="vi-VN"/>
              </w:rPr>
              <w:t xml:space="preserve"> bằng cụm từ </w:t>
            </w:r>
            <w:r w:rsidRPr="00F569F2">
              <w:rPr>
                <w:rStyle w:val="Vnbnnidung2"/>
                <w:i/>
                <w:color w:val="000000"/>
                <w:spacing w:val="-2"/>
                <w:lang w:eastAsia="vi-VN"/>
              </w:rPr>
              <w:t>“tội phạm”</w:t>
            </w:r>
            <w:r w:rsidRPr="00F569F2">
              <w:rPr>
                <w:rStyle w:val="Vnbnnidung2"/>
                <w:color w:val="000000"/>
                <w:spacing w:val="-2"/>
                <w:lang w:eastAsia="vi-VN"/>
              </w:rPr>
              <w:t xml:space="preserve">, bỏ cụm từ </w:t>
            </w:r>
            <w:r w:rsidRPr="00F569F2">
              <w:rPr>
                <w:rStyle w:val="Vnbnnidung2"/>
                <w:i/>
                <w:color w:val="000000"/>
                <w:spacing w:val="-2"/>
                <w:lang w:eastAsia="vi-VN"/>
              </w:rPr>
              <w:t>“một số”</w:t>
            </w:r>
            <w:r w:rsidRPr="00F569F2">
              <w:rPr>
                <w:rStyle w:val="Vnbnnidung2"/>
                <w:color w:val="000000"/>
                <w:spacing w:val="-2"/>
                <w:lang w:eastAsia="vi-VN"/>
              </w:rPr>
              <w:t xml:space="preserve"> để thể hiện rõ và nêu bật quyền hạn trong tố tụng hình sự của BĐBP.</w:t>
            </w:r>
            <w:r w:rsidR="00F67F81">
              <w:rPr>
                <w:rStyle w:val="Vnbnnidung2"/>
                <w:color w:val="000000"/>
                <w:spacing w:val="-2"/>
                <w:lang w:eastAsia="vi-VN"/>
              </w:rPr>
              <w:t xml:space="preserve"> </w:t>
            </w:r>
            <w:r w:rsidRPr="00F569F2">
              <w:rPr>
                <w:rStyle w:val="Vnbnnidung2"/>
                <w:color w:val="000000"/>
                <w:spacing w:val="-2"/>
                <w:lang w:eastAsia="vi-VN"/>
              </w:rPr>
              <w:t xml:space="preserve">Khoản 7: Đề nghị bỏ cụm từ </w:t>
            </w:r>
            <w:r w:rsidRPr="00F569F2">
              <w:rPr>
                <w:rStyle w:val="Vnbnnidung2"/>
                <w:i/>
                <w:color w:val="000000"/>
                <w:spacing w:val="-2"/>
                <w:lang w:eastAsia="vi-VN"/>
              </w:rPr>
              <w:t>“về quản lý, sử dụng vũ khí, vật liệu nổ, công cụ hỗ trợ và quy định pháp luật liên quan”</w:t>
            </w:r>
            <w:r w:rsidRPr="00F569F2">
              <w:rPr>
                <w:rStyle w:val="Vnbnnidung2"/>
                <w:color w:val="000000"/>
                <w:spacing w:val="-2"/>
                <w:lang w:eastAsia="vi-VN"/>
              </w:rPr>
              <w:t xml:space="preserve">, tránh rườm rà điều luật. Khoản 12: Đề nghị bổ sung cụm từ </w:t>
            </w:r>
            <w:r w:rsidRPr="00F569F2">
              <w:rPr>
                <w:rStyle w:val="Vnbnnidung2"/>
                <w:i/>
                <w:color w:val="000000"/>
                <w:spacing w:val="-2"/>
                <w:lang w:eastAsia="vi-VN"/>
              </w:rPr>
              <w:t>“Trực tiếp hoặc”</w:t>
            </w:r>
            <w:r w:rsidRPr="00F569F2">
              <w:rPr>
                <w:rStyle w:val="Vnbnnidung2"/>
                <w:color w:val="000000"/>
                <w:spacing w:val="-2"/>
                <w:lang w:eastAsia="vi-VN"/>
              </w:rPr>
              <w:t xml:space="preserve"> vào đầu đoạn văn.</w:t>
            </w:r>
          </w:p>
        </w:tc>
        <w:tc>
          <w:tcPr>
            <w:tcW w:w="0" w:type="auto"/>
            <w:vAlign w:val="center"/>
          </w:tcPr>
          <w:p w:rsidR="00D74C26" w:rsidRPr="00AE6949" w:rsidRDefault="000E129A"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D13A0E" w:rsidRDefault="00D74C26" w:rsidP="002C6CAA">
            <w:pPr>
              <w:pStyle w:val="Vnbnnidung21"/>
              <w:shd w:val="clear" w:color="auto" w:fill="auto"/>
              <w:tabs>
                <w:tab w:val="left" w:pos="1761"/>
              </w:tabs>
              <w:spacing w:after="60" w:line="240" w:lineRule="auto"/>
              <w:ind w:firstLine="0"/>
              <w:rPr>
                <w:rStyle w:val="Vnbnnidung2"/>
                <w:color w:val="000000"/>
                <w:spacing w:val="-6"/>
                <w:lang w:eastAsia="vi-VN"/>
              </w:rPr>
            </w:pPr>
            <w:r w:rsidRPr="00D13A0E">
              <w:rPr>
                <w:b/>
                <w:spacing w:val="-6"/>
                <w:szCs w:val="28"/>
              </w:rPr>
              <w:t>11. Ý kiến UBND tỉnh Thái Bình:</w:t>
            </w:r>
          </w:p>
          <w:p w:rsidR="00D74C26" w:rsidRDefault="00D74C26" w:rsidP="002C6CAA">
            <w:pPr>
              <w:pStyle w:val="Vnbnnidung21"/>
              <w:shd w:val="clear" w:color="auto" w:fill="auto"/>
              <w:tabs>
                <w:tab w:val="left" w:pos="1761"/>
              </w:tabs>
              <w:spacing w:after="60" w:line="240" w:lineRule="auto"/>
              <w:ind w:firstLine="0"/>
              <w:rPr>
                <w:rStyle w:val="Vnbnnidung2"/>
                <w:color w:val="000000"/>
                <w:lang w:eastAsia="vi-VN"/>
              </w:rPr>
            </w:pPr>
            <w:r>
              <w:rPr>
                <w:rStyle w:val="Vnbnnidung2"/>
                <w:color w:val="000000"/>
                <w:lang w:eastAsia="vi-VN"/>
              </w:rPr>
              <w:t>- Khoản 5, cần quy định rõ: Tiến hành một số hoạt động điều tra theo quy định của Bộ luật Tố tụng hình sự, xử lý VPHC theo quy định của Luật xử lý VPHC và các quy định của pháp luật liên quan.</w:t>
            </w:r>
          </w:p>
          <w:p w:rsidR="00D74C26" w:rsidRPr="00A0595F" w:rsidRDefault="00D74C26" w:rsidP="002C6CAA">
            <w:pPr>
              <w:pStyle w:val="Vnbnnidung21"/>
              <w:shd w:val="clear" w:color="auto" w:fill="auto"/>
              <w:tabs>
                <w:tab w:val="left" w:pos="1761"/>
              </w:tabs>
              <w:spacing w:after="60" w:line="240" w:lineRule="auto"/>
              <w:ind w:firstLine="0"/>
            </w:pPr>
            <w:r>
              <w:rPr>
                <w:rStyle w:val="Vnbnnidung2"/>
                <w:color w:val="000000"/>
                <w:lang w:eastAsia="vi-VN"/>
              </w:rPr>
              <w:t xml:space="preserve">- Nội dung Điều này trình bày quá dài, cần quy định ngắn gọn, đầy đủ. Mặt khác, Điều 8 (vị trí chức năng), Điều 5 (nhiệm vụ Biên phòng), điểm đ khoản 2 Điều 17 có sử dụng cụm từ </w:t>
            </w:r>
            <w:r w:rsidRPr="00637131">
              <w:rPr>
                <w:rStyle w:val="Vnbnnidung2"/>
                <w:i/>
                <w:color w:val="000000"/>
                <w:lang w:eastAsia="vi-VN"/>
              </w:rPr>
              <w:t xml:space="preserve">“chức năng, nhiệm vụ, quyền hạn của </w:t>
            </w:r>
            <w:r w:rsidRPr="00637131">
              <w:rPr>
                <w:rStyle w:val="Vnbnnidung2"/>
                <w:i/>
                <w:color w:val="000000"/>
                <w:lang w:eastAsia="vi-VN"/>
              </w:rPr>
              <w:lastRenderedPageBreak/>
              <w:t>BĐBP”</w:t>
            </w:r>
            <w:r>
              <w:rPr>
                <w:rStyle w:val="Vnbnnidung2"/>
                <w:color w:val="000000"/>
                <w:lang w:eastAsia="vi-VN"/>
              </w:rPr>
              <w:t xml:space="preserve"> nhưng chưa có điều nào quy định về </w:t>
            </w:r>
            <w:r w:rsidRPr="00637131">
              <w:rPr>
                <w:rStyle w:val="Vnbnnidung2"/>
                <w:i/>
                <w:color w:val="000000"/>
                <w:lang w:eastAsia="vi-VN"/>
              </w:rPr>
              <w:t>“nhiệm vụ của BĐBP”.</w:t>
            </w:r>
            <w:r>
              <w:rPr>
                <w:rStyle w:val="Vnbnnidung2"/>
                <w:color w:val="000000"/>
                <w:lang w:eastAsia="vi-VN"/>
              </w:rPr>
              <w:t xml:space="preserve"> Đề nghị nghiên cứu, chỉnh sửa, bổ sung cho phù hợp.</w:t>
            </w:r>
          </w:p>
        </w:tc>
        <w:tc>
          <w:tcPr>
            <w:tcW w:w="0" w:type="auto"/>
            <w:vAlign w:val="center"/>
          </w:tcPr>
          <w:p w:rsidR="00D74C26" w:rsidRPr="00393245" w:rsidRDefault="000E129A" w:rsidP="00F325AF">
            <w:pPr>
              <w:jc w:val="center"/>
              <w:rPr>
                <w:rFonts w:ascii="Times New Roman" w:hAnsi="Times New Roman" w:cs="Times New Roman"/>
                <w:sz w:val="26"/>
                <w:szCs w:val="24"/>
              </w:rPr>
            </w:pPr>
            <w:r>
              <w:rPr>
                <w:rFonts w:ascii="Times New Roman" w:hAnsi="Times New Roman" w:cs="Times New Roman"/>
                <w:sz w:val="26"/>
                <w:szCs w:val="24"/>
              </w:rPr>
              <w:lastRenderedPageBreak/>
              <w:t>x</w:t>
            </w:r>
          </w:p>
        </w:tc>
        <w:tc>
          <w:tcPr>
            <w:tcW w:w="0" w:type="auto"/>
            <w:vAlign w:val="center"/>
          </w:tcPr>
          <w:p w:rsidR="00D74C26" w:rsidRPr="00393245" w:rsidRDefault="00D74C26" w:rsidP="00F325AF">
            <w:pPr>
              <w:jc w:val="center"/>
              <w:rPr>
                <w:rFonts w:ascii="Times New Roman" w:hAnsi="Times New Roman" w:cs="Times New Roman"/>
                <w:sz w:val="26"/>
                <w:szCs w:val="24"/>
              </w:rPr>
            </w:pPr>
          </w:p>
        </w:tc>
        <w:tc>
          <w:tcPr>
            <w:tcW w:w="0" w:type="auto"/>
          </w:tcPr>
          <w:p w:rsidR="00D74C26" w:rsidRPr="00393245"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Default="00D74C26" w:rsidP="002C6CAA">
            <w:pPr>
              <w:spacing w:after="60"/>
              <w:rPr>
                <w:rFonts w:ascii="Times New Roman" w:hAnsi="Times New Roman" w:cs="Times New Roman"/>
                <w:b/>
                <w:sz w:val="26"/>
                <w:szCs w:val="28"/>
              </w:rPr>
            </w:pPr>
            <w:r>
              <w:rPr>
                <w:rFonts w:ascii="Times New Roman" w:hAnsi="Times New Roman" w:cs="Times New Roman"/>
                <w:b/>
                <w:sz w:val="26"/>
                <w:szCs w:val="28"/>
              </w:rPr>
              <w:t>12</w:t>
            </w:r>
            <w:r w:rsidRPr="004A560A">
              <w:rPr>
                <w:rFonts w:ascii="Times New Roman" w:hAnsi="Times New Roman" w:cs="Times New Roman"/>
                <w:b/>
                <w:sz w:val="26"/>
                <w:szCs w:val="28"/>
              </w:rPr>
              <w:t>. Ý kiến UBND Thừa Thiên Huế:</w:t>
            </w:r>
          </w:p>
          <w:p w:rsidR="00D74C26"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 </w:t>
            </w:r>
            <w:r>
              <w:rPr>
                <w:rFonts w:ascii="Times New Roman" w:hAnsi="Times New Roman" w:cs="Times New Roman"/>
                <w:sz w:val="26"/>
                <w:szCs w:val="28"/>
              </w:rPr>
              <w:t>Đề nghị bổ sung thêm quy định về việc xây dựng các công trình QPAN theo quy định của pháp luật về QPAN.</w:t>
            </w:r>
          </w:p>
          <w:p w:rsidR="00D74C26" w:rsidRPr="00A70F52" w:rsidRDefault="00D74C26" w:rsidP="002C6CAA">
            <w:pPr>
              <w:spacing w:after="60"/>
              <w:rPr>
                <w:rFonts w:ascii="Times New Roman" w:hAnsi="Times New Roman" w:cs="Times New Roman"/>
                <w:sz w:val="26"/>
                <w:szCs w:val="28"/>
              </w:rPr>
            </w:pPr>
            <w:r>
              <w:rPr>
                <w:rStyle w:val="Vnbnnidung2"/>
                <w:color w:val="000000"/>
                <w:lang w:eastAsia="vi-VN"/>
              </w:rPr>
              <w:t>- Khoản 7, đề nghị bổ sung thêm quyền hạn được nổ súng vào phương tiện giao thông đường bộ.</w:t>
            </w:r>
          </w:p>
        </w:tc>
        <w:tc>
          <w:tcPr>
            <w:tcW w:w="0" w:type="auto"/>
            <w:vAlign w:val="center"/>
          </w:tcPr>
          <w:p w:rsidR="00D74C26" w:rsidRDefault="00AE216E" w:rsidP="00F325AF">
            <w:pPr>
              <w:jc w:val="center"/>
              <w:rPr>
                <w:rFonts w:ascii="Times New Roman" w:hAnsi="Times New Roman" w:cs="Times New Roman"/>
                <w:sz w:val="26"/>
                <w:szCs w:val="28"/>
              </w:rPr>
            </w:pPr>
            <w:r>
              <w:rPr>
                <w:rFonts w:ascii="Times New Roman" w:hAnsi="Times New Roman" w:cs="Times New Roman"/>
                <w:sz w:val="26"/>
                <w:szCs w:val="28"/>
              </w:rPr>
              <w:t>Tiếp thu một phần</w:t>
            </w:r>
          </w:p>
        </w:tc>
        <w:tc>
          <w:tcPr>
            <w:tcW w:w="0" w:type="auto"/>
            <w:vAlign w:val="center"/>
          </w:tcPr>
          <w:p w:rsidR="00D74C26" w:rsidRDefault="00D74C26" w:rsidP="00F325AF">
            <w:pPr>
              <w:jc w:val="center"/>
              <w:rPr>
                <w:rFonts w:ascii="Times New Roman" w:hAnsi="Times New Roman" w:cs="Times New Roman"/>
                <w:sz w:val="26"/>
                <w:szCs w:val="28"/>
              </w:rPr>
            </w:pPr>
          </w:p>
        </w:tc>
        <w:tc>
          <w:tcPr>
            <w:tcW w:w="0" w:type="auto"/>
          </w:tcPr>
          <w:p w:rsidR="00D74C26" w:rsidRDefault="00D74C26" w:rsidP="002C6CAA">
            <w:pPr>
              <w:spacing w:after="60"/>
              <w:rPr>
                <w:rFonts w:ascii="Times New Roman" w:hAnsi="Times New Roman" w:cs="Times New Roman"/>
                <w:sz w:val="26"/>
                <w:szCs w:val="24"/>
              </w:rPr>
            </w:pPr>
            <w:r>
              <w:rPr>
                <w:rFonts w:ascii="Times New Roman" w:hAnsi="Times New Roman" w:cs="Times New Roman"/>
                <w:sz w:val="26"/>
                <w:szCs w:val="28"/>
              </w:rPr>
              <w:t xml:space="preserve">- </w:t>
            </w:r>
            <w:r w:rsidR="00AE216E">
              <w:rPr>
                <w:rFonts w:ascii="Times New Roman" w:hAnsi="Times New Roman" w:cs="Times New Roman"/>
                <w:sz w:val="26"/>
                <w:szCs w:val="24"/>
              </w:rPr>
              <w:t>T</w:t>
            </w:r>
            <w:r>
              <w:rPr>
                <w:rFonts w:ascii="Times New Roman" w:hAnsi="Times New Roman" w:cs="Times New Roman"/>
                <w:sz w:val="26"/>
                <w:szCs w:val="24"/>
              </w:rPr>
              <w:t>iế</w:t>
            </w:r>
            <w:r w:rsidR="00AE216E">
              <w:rPr>
                <w:rFonts w:ascii="Times New Roman" w:hAnsi="Times New Roman" w:cs="Times New Roman"/>
                <w:sz w:val="26"/>
                <w:szCs w:val="24"/>
              </w:rPr>
              <w:t>p thu,</w:t>
            </w:r>
            <w:r>
              <w:rPr>
                <w:rFonts w:ascii="Times New Roman" w:hAnsi="Times New Roman" w:cs="Times New Roman"/>
                <w:sz w:val="26"/>
                <w:szCs w:val="24"/>
              </w:rPr>
              <w:t xml:space="preserve"> bổ sung </w:t>
            </w:r>
            <w:r w:rsidR="00AE216E">
              <w:rPr>
                <w:rFonts w:ascii="Times New Roman" w:hAnsi="Times New Roman" w:cs="Times New Roman"/>
                <w:sz w:val="26"/>
                <w:szCs w:val="28"/>
              </w:rPr>
              <w:t>xây dựng các công trình QPAN trong dự thảo Luật</w:t>
            </w:r>
            <w:r>
              <w:rPr>
                <w:rFonts w:ascii="Times New Roman" w:hAnsi="Times New Roman" w:cs="Times New Roman"/>
                <w:sz w:val="26"/>
                <w:szCs w:val="24"/>
              </w:rPr>
              <w:t>.</w:t>
            </w:r>
          </w:p>
          <w:p w:rsidR="00D74C26" w:rsidRPr="00327114" w:rsidRDefault="00D74C26" w:rsidP="00AE216E">
            <w:pPr>
              <w:spacing w:after="60"/>
              <w:rPr>
                <w:rFonts w:ascii="Times New Roman" w:hAnsi="Times New Roman" w:cs="Times New Roman"/>
                <w:sz w:val="24"/>
                <w:szCs w:val="24"/>
              </w:rPr>
            </w:pPr>
            <w:r w:rsidRPr="00327114">
              <w:rPr>
                <w:rFonts w:ascii="Times New Roman" w:hAnsi="Times New Roman" w:cs="Times New Roman"/>
                <w:sz w:val="26"/>
                <w:szCs w:val="24"/>
              </w:rPr>
              <w:t xml:space="preserve">- </w:t>
            </w:r>
            <w:r w:rsidR="00AE216E">
              <w:rPr>
                <w:rFonts w:ascii="Times New Roman" w:hAnsi="Times New Roman" w:cs="Times New Roman"/>
                <w:sz w:val="26"/>
                <w:szCs w:val="24"/>
              </w:rPr>
              <w:t xml:space="preserve">Về </w:t>
            </w:r>
            <w:r w:rsidR="00AE216E">
              <w:rPr>
                <w:rStyle w:val="Vnbnnidung2"/>
                <w:color w:val="000000"/>
                <w:lang w:eastAsia="vi-VN"/>
              </w:rPr>
              <w:t xml:space="preserve">bổ sung thêm quyền hạn được nổ súng vào phương tiện giao thông đường bộ: Đã được quy định trong </w:t>
            </w:r>
            <w:r w:rsidRPr="00327114">
              <w:rPr>
                <w:rStyle w:val="Vnbnnidung2"/>
                <w:color w:val="000000"/>
                <w:szCs w:val="24"/>
                <w:lang w:eastAsia="vi-VN"/>
              </w:rPr>
              <w:t>Luật Q</w:t>
            </w:r>
            <w:r w:rsidRPr="00327114">
              <w:rPr>
                <w:rFonts w:ascii="Times New Roman" w:hAnsi="Times New Roman" w:cs="Times New Roman"/>
                <w:bCs/>
                <w:sz w:val="26"/>
                <w:szCs w:val="24"/>
              </w:rPr>
              <w:t>uản lý, sử dụng vũ khí, vật liệu nổ, công cụ hỗ trợ</w:t>
            </w:r>
            <w:r w:rsidR="00AE216E">
              <w:rPr>
                <w:rFonts w:ascii="Times New Roman" w:hAnsi="Times New Roman" w:cs="Times New Roman"/>
                <w:bCs/>
                <w:sz w:val="26"/>
                <w:szCs w:val="24"/>
              </w:rPr>
              <w:t>. Vì vậy</w:t>
            </w:r>
            <w:r w:rsidRPr="00327114">
              <w:rPr>
                <w:rFonts w:ascii="Times New Roman" w:hAnsi="Times New Roman" w:cs="Times New Roman"/>
                <w:bCs/>
                <w:sz w:val="26"/>
                <w:szCs w:val="24"/>
              </w:rPr>
              <w:t>, không cần thiết quy định lại trong Luật BPVN.</w:t>
            </w: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83510D"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13. Ý kiến UBND tỉnh Đắk Lắk: </w:t>
            </w:r>
            <w:r>
              <w:rPr>
                <w:rFonts w:ascii="Times New Roman" w:hAnsi="Times New Roman" w:cs="Times New Roman"/>
                <w:sz w:val="26"/>
                <w:szCs w:val="28"/>
              </w:rPr>
              <w:t xml:space="preserve">Đề nghị đổi tên điều thành </w:t>
            </w:r>
            <w:r w:rsidRPr="00637131">
              <w:rPr>
                <w:rFonts w:ascii="Times New Roman" w:hAnsi="Times New Roman" w:cs="Times New Roman"/>
                <w:i/>
                <w:sz w:val="26"/>
                <w:szCs w:val="28"/>
              </w:rPr>
              <w:t>“Nhiệm vụ và quyền hạn của BĐBP”</w:t>
            </w:r>
          </w:p>
        </w:tc>
        <w:tc>
          <w:tcPr>
            <w:tcW w:w="0" w:type="auto"/>
            <w:vAlign w:val="center"/>
          </w:tcPr>
          <w:p w:rsidR="00D74C26" w:rsidRDefault="00D74C26" w:rsidP="00F325AF">
            <w:pPr>
              <w:jc w:val="center"/>
              <w:rPr>
                <w:rFonts w:ascii="Times New Roman" w:hAnsi="Times New Roman" w:cs="Times New Roman"/>
                <w:sz w:val="26"/>
                <w:szCs w:val="24"/>
              </w:rPr>
            </w:pPr>
          </w:p>
        </w:tc>
        <w:tc>
          <w:tcPr>
            <w:tcW w:w="0" w:type="auto"/>
            <w:vAlign w:val="center"/>
          </w:tcPr>
          <w:p w:rsidR="00D74C26" w:rsidRDefault="009F2489"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D27B4D" w:rsidRDefault="00AE216E" w:rsidP="00AE216E">
            <w:pPr>
              <w:spacing w:after="60"/>
              <w:rPr>
                <w:rFonts w:ascii="Times New Roman" w:hAnsi="Times New Roman" w:cs="Times New Roman"/>
                <w:sz w:val="26"/>
                <w:szCs w:val="28"/>
              </w:rPr>
            </w:pPr>
            <w:r>
              <w:rPr>
                <w:rFonts w:ascii="Times New Roman" w:hAnsi="Times New Roman" w:cs="Times New Roman"/>
                <w:sz w:val="26"/>
                <w:szCs w:val="24"/>
              </w:rPr>
              <w:t>T</w:t>
            </w:r>
            <w:r w:rsidR="00D74C26" w:rsidRPr="00F7081A">
              <w:rPr>
                <w:rFonts w:ascii="Times New Roman" w:hAnsi="Times New Roman" w:cs="Times New Roman"/>
                <w:sz w:val="26"/>
                <w:szCs w:val="24"/>
              </w:rPr>
              <w:t>iếp thu</w:t>
            </w:r>
            <w:r w:rsidR="00D74C26">
              <w:rPr>
                <w:rFonts w:ascii="Times New Roman" w:hAnsi="Times New Roman" w:cs="Times New Roman"/>
                <w:sz w:val="26"/>
                <w:szCs w:val="24"/>
              </w:rPr>
              <w:t xml:space="preserve"> ý kiến của các bộ, ngành, địa phương theo hướng quy định riêng nhiệm vụ của BĐBP tại 01 điều độc lập.</w:t>
            </w: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D76630" w:rsidRDefault="00D74C26" w:rsidP="00950DF6">
            <w:pPr>
              <w:spacing w:after="60"/>
              <w:rPr>
                <w:rFonts w:ascii="Times New Roman" w:hAnsi="Times New Roman" w:cs="Times New Roman"/>
                <w:sz w:val="26"/>
                <w:szCs w:val="28"/>
              </w:rPr>
            </w:pPr>
            <w:r>
              <w:rPr>
                <w:rFonts w:ascii="Times New Roman" w:hAnsi="Times New Roman" w:cs="Times New Roman"/>
                <w:b/>
                <w:sz w:val="26"/>
                <w:szCs w:val="28"/>
              </w:rPr>
              <w:t xml:space="preserve">14. Ý kiến UBND tỉnh Bình Thuận: </w:t>
            </w:r>
            <w:r>
              <w:rPr>
                <w:rFonts w:ascii="Times New Roman" w:hAnsi="Times New Roman" w:cs="Times New Roman"/>
                <w:sz w:val="26"/>
                <w:szCs w:val="28"/>
              </w:rPr>
              <w:t xml:space="preserve">Đề nghị quy định các trường hợp được nổ </w:t>
            </w:r>
            <w:r w:rsidR="00950DF6">
              <w:rPr>
                <w:rFonts w:ascii="Times New Roman" w:hAnsi="Times New Roman" w:cs="Times New Roman"/>
                <w:sz w:val="26"/>
                <w:szCs w:val="28"/>
              </w:rPr>
              <w:t>súng</w:t>
            </w:r>
            <w:r>
              <w:rPr>
                <w:rFonts w:ascii="Times New Roman" w:hAnsi="Times New Roman" w:cs="Times New Roman"/>
                <w:sz w:val="26"/>
                <w:szCs w:val="28"/>
              </w:rPr>
              <w:t xml:space="preserve"> đảm bảo đầy đủ, phù hợp với Luật quản lý, sử dụng vũ khí, vật liệu nổ, công cụ hỗ trợ.</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vAlign w:val="center"/>
          </w:tcPr>
          <w:p w:rsidR="00D74C26" w:rsidRPr="00AE6949" w:rsidRDefault="00AE216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tcPr>
          <w:p w:rsidR="00D74C26" w:rsidRPr="00AE216E" w:rsidRDefault="00AE216E" w:rsidP="00AE216E">
            <w:pPr>
              <w:spacing w:after="60"/>
              <w:rPr>
                <w:rFonts w:ascii="Times New Roman" w:hAnsi="Times New Roman" w:cs="Times New Roman"/>
                <w:spacing w:val="-4"/>
                <w:sz w:val="26"/>
                <w:szCs w:val="28"/>
              </w:rPr>
            </w:pPr>
            <w:r w:rsidRPr="00AE216E">
              <w:rPr>
                <w:rStyle w:val="Vnbnnidung2"/>
                <w:color w:val="000000"/>
                <w:spacing w:val="-4"/>
                <w:lang w:eastAsia="vi-VN"/>
              </w:rPr>
              <w:t xml:space="preserve">Bộ Quốc phòng giải trình như sau: </w:t>
            </w:r>
            <w:r w:rsidRPr="00AE216E">
              <w:rPr>
                <w:rFonts w:ascii="Times New Roman" w:hAnsi="Times New Roman" w:cs="Times New Roman"/>
                <w:spacing w:val="-4"/>
                <w:sz w:val="26"/>
                <w:szCs w:val="24"/>
              </w:rPr>
              <w:t>Tiếp thu ý kiến của các bộ, ngành, địa phương, d</w:t>
            </w:r>
            <w:r w:rsidRPr="00AE216E">
              <w:rPr>
                <w:rStyle w:val="Vnbnnidung2"/>
                <w:color w:val="000000"/>
                <w:spacing w:val="-4"/>
                <w:lang w:eastAsia="vi-VN"/>
              </w:rPr>
              <w:t xml:space="preserve">ự thảo Luật chỉ quy định quyền hạn được nổ súng theo quy định trong </w:t>
            </w:r>
            <w:r w:rsidRPr="00AE216E">
              <w:rPr>
                <w:rStyle w:val="Vnbnnidung2"/>
                <w:color w:val="000000"/>
                <w:spacing w:val="-4"/>
                <w:szCs w:val="24"/>
                <w:lang w:eastAsia="vi-VN"/>
              </w:rPr>
              <w:t>Luật Q</w:t>
            </w:r>
            <w:r w:rsidRPr="00AE216E">
              <w:rPr>
                <w:rFonts w:ascii="Times New Roman" w:hAnsi="Times New Roman" w:cs="Times New Roman"/>
                <w:bCs/>
                <w:spacing w:val="-4"/>
                <w:sz w:val="26"/>
                <w:szCs w:val="24"/>
              </w:rPr>
              <w:t>uản lý, sử dụng vũ khí, vật liệu nổ, công cụ hỗ trợ. Vì vậy, không cần thiết quy định cụ thể các trường hợp trong Luật BPVN.</w:t>
            </w:r>
          </w:p>
        </w:tc>
      </w:tr>
      <w:tr w:rsidR="00D74C26" w:rsidRPr="00D27B4D" w:rsidTr="00BA012F">
        <w:tc>
          <w:tcPr>
            <w:tcW w:w="0" w:type="auto"/>
            <w:vMerge/>
          </w:tcPr>
          <w:p w:rsidR="00D74C26" w:rsidRPr="0031332A" w:rsidRDefault="00D74C26" w:rsidP="002C6CAA">
            <w:pPr>
              <w:rPr>
                <w:rFonts w:ascii="Times New Roman" w:hAnsi="Times New Roman" w:cs="Times New Roman"/>
                <w:spacing w:val="-2"/>
                <w:sz w:val="26"/>
                <w:szCs w:val="28"/>
              </w:rPr>
            </w:pPr>
          </w:p>
        </w:tc>
        <w:tc>
          <w:tcPr>
            <w:tcW w:w="0" w:type="auto"/>
          </w:tcPr>
          <w:p w:rsidR="00D74C26" w:rsidRPr="00E120B8" w:rsidRDefault="00D74C26" w:rsidP="001801BF">
            <w:pPr>
              <w:spacing w:after="60"/>
              <w:rPr>
                <w:rFonts w:ascii="Times New Roman" w:hAnsi="Times New Roman" w:cs="Times New Roman"/>
                <w:sz w:val="26"/>
                <w:szCs w:val="28"/>
              </w:rPr>
            </w:pPr>
            <w:r>
              <w:rPr>
                <w:rFonts w:ascii="Times New Roman" w:hAnsi="Times New Roman" w:cs="Times New Roman"/>
                <w:b/>
                <w:sz w:val="26"/>
              </w:rPr>
              <w:t>15</w:t>
            </w:r>
            <w:r w:rsidRPr="00A21529">
              <w:rPr>
                <w:rFonts w:ascii="Times New Roman" w:hAnsi="Times New Roman" w:cs="Times New Roman"/>
                <w:b/>
                <w:sz w:val="26"/>
              </w:rPr>
              <w:t xml:space="preserve">. Ý kiến UBND tỉnh </w:t>
            </w:r>
            <w:r>
              <w:rPr>
                <w:rFonts w:ascii="Times New Roman" w:hAnsi="Times New Roman" w:cs="Times New Roman"/>
                <w:b/>
                <w:sz w:val="26"/>
              </w:rPr>
              <w:t>Trà Vinh</w:t>
            </w:r>
            <w:r w:rsidRPr="00A21529">
              <w:rPr>
                <w:rFonts w:ascii="Times New Roman" w:hAnsi="Times New Roman" w:cs="Times New Roman"/>
                <w:b/>
                <w:sz w:val="26"/>
              </w:rPr>
              <w:t>:</w:t>
            </w:r>
            <w:r>
              <w:rPr>
                <w:rFonts w:ascii="Times New Roman" w:hAnsi="Times New Roman" w:cs="Times New Roman"/>
                <w:b/>
                <w:sz w:val="26"/>
              </w:rPr>
              <w:t xml:space="preserve"> </w:t>
            </w:r>
            <w:r>
              <w:rPr>
                <w:rFonts w:ascii="Times New Roman" w:hAnsi="Times New Roman" w:cs="Times New Roman"/>
                <w:sz w:val="26"/>
              </w:rPr>
              <w:t xml:space="preserve">Đề </w:t>
            </w:r>
            <w:r>
              <w:rPr>
                <w:rFonts w:ascii="Times New Roman" w:hAnsi="Times New Roman" w:cs="Times New Roman"/>
                <w:sz w:val="26"/>
              </w:rPr>
              <w:lastRenderedPageBreak/>
              <w:t xml:space="preserve">nghị bổ sung cụm từ </w:t>
            </w:r>
            <w:r w:rsidRPr="00EA45C6">
              <w:rPr>
                <w:rFonts w:ascii="Times New Roman" w:hAnsi="Times New Roman" w:cs="Times New Roman"/>
                <w:i/>
                <w:sz w:val="26"/>
              </w:rPr>
              <w:t>“Phương tiện giao thông”</w:t>
            </w:r>
            <w:r>
              <w:rPr>
                <w:rFonts w:ascii="Times New Roman" w:hAnsi="Times New Roman" w:cs="Times New Roman"/>
                <w:sz w:val="26"/>
              </w:rPr>
              <w:t xml:space="preserve"> sau cụm từ </w:t>
            </w:r>
            <w:r w:rsidRPr="00EA45C6">
              <w:rPr>
                <w:rFonts w:ascii="Times New Roman" w:hAnsi="Times New Roman" w:cs="Times New Roman"/>
                <w:i/>
                <w:sz w:val="26"/>
              </w:rPr>
              <w:t>“tàu thuyền”</w:t>
            </w:r>
            <w:r>
              <w:rPr>
                <w:rFonts w:ascii="Times New Roman" w:hAnsi="Times New Roman" w:cs="Times New Roman"/>
                <w:sz w:val="26"/>
              </w:rPr>
              <w:t xml:space="preserve"> vào tất cả các điểm của khoản 7.</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vAlign w:val="center"/>
          </w:tcPr>
          <w:p w:rsidR="00D74C26" w:rsidRPr="00AE6949" w:rsidRDefault="00AE216E"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tcPr>
          <w:p w:rsidR="00D74C26" w:rsidRPr="00D27B4D" w:rsidRDefault="00AE216E" w:rsidP="001801BF">
            <w:pPr>
              <w:spacing w:after="60"/>
              <w:rPr>
                <w:rFonts w:ascii="Times New Roman" w:hAnsi="Times New Roman" w:cs="Times New Roman"/>
                <w:sz w:val="26"/>
                <w:szCs w:val="28"/>
              </w:rPr>
            </w:pPr>
            <w:r w:rsidRPr="00AE216E">
              <w:rPr>
                <w:rStyle w:val="Vnbnnidung2"/>
                <w:color w:val="000000"/>
                <w:spacing w:val="-4"/>
                <w:lang w:eastAsia="vi-VN"/>
              </w:rPr>
              <w:t xml:space="preserve">Bộ Quốc phòng giải trình như </w:t>
            </w:r>
            <w:r>
              <w:rPr>
                <w:rStyle w:val="Vnbnnidung2"/>
                <w:color w:val="000000"/>
                <w:spacing w:val="-4"/>
                <w:lang w:eastAsia="vi-VN"/>
              </w:rPr>
              <w:t xml:space="preserve">ý kiến của </w:t>
            </w:r>
            <w:r>
              <w:rPr>
                <w:rStyle w:val="Vnbnnidung2"/>
                <w:color w:val="000000"/>
                <w:spacing w:val="-4"/>
                <w:lang w:eastAsia="vi-VN"/>
              </w:rPr>
              <w:lastRenderedPageBreak/>
              <w:t xml:space="preserve">UBND các tỉnh: Thừa Thiên Huế, Bình Thuận, </w:t>
            </w:r>
            <w:r w:rsidRPr="00AE216E">
              <w:rPr>
                <w:rFonts w:ascii="Times New Roman" w:hAnsi="Times New Roman" w:cs="Times New Roman"/>
                <w:sz w:val="26"/>
                <w:szCs w:val="28"/>
              </w:rPr>
              <w:t>Đắk Lắk</w:t>
            </w:r>
            <w:r>
              <w:rPr>
                <w:rFonts w:ascii="Times New Roman" w:hAnsi="Times New Roman" w:cs="Times New Roman"/>
                <w:sz w:val="26"/>
                <w:szCs w:val="28"/>
              </w:rPr>
              <w:t>.</w:t>
            </w:r>
          </w:p>
        </w:tc>
      </w:tr>
      <w:tr w:rsidR="00D74C26" w:rsidRPr="00D27B4D" w:rsidTr="00BA012F">
        <w:tc>
          <w:tcPr>
            <w:tcW w:w="0" w:type="auto"/>
            <w:vMerge/>
          </w:tcPr>
          <w:p w:rsidR="00D74C26" w:rsidRPr="0031332A" w:rsidRDefault="00D74C26" w:rsidP="002C6CAA">
            <w:pPr>
              <w:spacing w:after="60"/>
              <w:rPr>
                <w:rFonts w:ascii="Times New Roman" w:hAnsi="Times New Roman" w:cs="Times New Roman"/>
                <w:spacing w:val="-2"/>
                <w:sz w:val="26"/>
                <w:szCs w:val="28"/>
              </w:rPr>
            </w:pPr>
          </w:p>
        </w:tc>
        <w:tc>
          <w:tcPr>
            <w:tcW w:w="0" w:type="auto"/>
          </w:tcPr>
          <w:p w:rsidR="00D74C26" w:rsidRPr="00E120B8" w:rsidRDefault="00D74C26" w:rsidP="002C6CAA">
            <w:pPr>
              <w:spacing w:after="60"/>
              <w:rPr>
                <w:rFonts w:ascii="Times New Roman" w:hAnsi="Times New Roman" w:cs="Times New Roman"/>
                <w:sz w:val="26"/>
                <w:szCs w:val="28"/>
              </w:rPr>
            </w:pPr>
            <w:r w:rsidRPr="001801BF">
              <w:rPr>
                <w:rFonts w:ascii="Times New Roman" w:hAnsi="Times New Roman" w:cs="Times New Roman"/>
                <w:b/>
                <w:sz w:val="26"/>
                <w:szCs w:val="28"/>
              </w:rPr>
              <w:t>16.</w:t>
            </w:r>
            <w:r>
              <w:rPr>
                <w:rFonts w:ascii="Times New Roman" w:hAnsi="Times New Roman" w:cs="Times New Roman"/>
                <w:sz w:val="26"/>
                <w:szCs w:val="28"/>
              </w:rPr>
              <w:t xml:space="preserve"> </w:t>
            </w:r>
            <w:r>
              <w:rPr>
                <w:rFonts w:ascii="Times New Roman" w:hAnsi="Times New Roman" w:cs="Times New Roman"/>
                <w:b/>
                <w:sz w:val="26"/>
                <w:szCs w:val="28"/>
              </w:rPr>
              <w:t xml:space="preserve">Ý kiến UBND tỉnh Tây Ninh: </w:t>
            </w:r>
            <w:r>
              <w:rPr>
                <w:rFonts w:ascii="Times New Roman" w:hAnsi="Times New Roman" w:cs="Times New Roman"/>
                <w:sz w:val="26"/>
              </w:rPr>
              <w:t>Đề nghị rà soát quyền hạn của BĐBP để đảm bảo thống nhất, không chồng chéo với các lực lượng chức năng khác.</w:t>
            </w:r>
          </w:p>
        </w:tc>
        <w:tc>
          <w:tcPr>
            <w:tcW w:w="0" w:type="auto"/>
            <w:vAlign w:val="center"/>
          </w:tcPr>
          <w:p w:rsidR="00D74C26" w:rsidRPr="00AE6949" w:rsidRDefault="009F2489"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rPr>
                <w:rFonts w:ascii="Times New Roman Bold" w:hAnsi="Times New Roman Bold"/>
                <w:b/>
                <w:bCs/>
                <w:spacing w:val="-2"/>
                <w:sz w:val="26"/>
                <w:szCs w:val="28"/>
              </w:rPr>
            </w:pPr>
            <w:r w:rsidRPr="00D27B4D">
              <w:rPr>
                <w:rFonts w:ascii="Times New Roman Bold" w:hAnsi="Times New Roman Bold"/>
                <w:b/>
                <w:bCs/>
                <w:spacing w:val="-2"/>
                <w:sz w:val="26"/>
                <w:szCs w:val="28"/>
              </w:rPr>
              <w:t>Điều 10. Hệ thống tổ chức</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 xml:space="preserve">1. </w:t>
            </w:r>
            <w:r w:rsidRPr="00D27B4D">
              <w:rPr>
                <w:bCs/>
                <w:spacing w:val="-2"/>
                <w:sz w:val="26"/>
                <w:szCs w:val="28"/>
              </w:rPr>
              <w:t>Hệ thống tổ chức của Bộ đội Biên phòng bao gồm:</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a) Bộ Tư lệnh Biên phòng;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b) Bộ Chỉ huy Biên phòng tỉnh, thành phố trực thuộc Trung ương và các đơn vị trực thuộc Bộ Tư lệnh Biên phòng;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c) Đồn Biên phòng và các đơn vị tương đương.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2. Tên cơ quan, đơn vị Bộ đội Biên phòng quy định trong các văn bản pháp luật khác được thực hiện theo quy định của Luật này.</w:t>
            </w:r>
          </w:p>
          <w:p w:rsidR="00D74C26" w:rsidRPr="0011261B" w:rsidRDefault="00D74C26" w:rsidP="002C6CAA">
            <w:pPr>
              <w:pStyle w:val="NormalWeb"/>
              <w:spacing w:before="60" w:beforeAutospacing="0" w:after="60" w:afterAutospacing="0"/>
              <w:rPr>
                <w:rFonts w:ascii="Times New Roman Bold" w:hAnsi="Times New Roman Bold"/>
                <w:b/>
                <w:bCs/>
                <w:spacing w:val="-2"/>
                <w:sz w:val="26"/>
                <w:szCs w:val="28"/>
              </w:rPr>
            </w:pPr>
            <w:r w:rsidRPr="0011261B">
              <w:rPr>
                <w:bCs/>
                <w:sz w:val="26"/>
                <w:szCs w:val="28"/>
              </w:rPr>
              <w:t>3. Chính phủ quy định chi tiết Điều này.</w:t>
            </w:r>
          </w:p>
        </w:tc>
        <w:tc>
          <w:tcPr>
            <w:tcW w:w="0" w:type="auto"/>
          </w:tcPr>
          <w:p w:rsidR="00D74C26" w:rsidRPr="00A23BF0" w:rsidRDefault="00D74C26" w:rsidP="002C6CAA">
            <w:pPr>
              <w:pStyle w:val="Vnbnnidung21"/>
              <w:shd w:val="clear" w:color="auto" w:fill="auto"/>
              <w:tabs>
                <w:tab w:val="left" w:pos="2142"/>
              </w:tabs>
              <w:spacing w:after="60" w:line="240" w:lineRule="auto"/>
              <w:ind w:firstLine="0"/>
            </w:pPr>
            <w:r w:rsidRPr="00A23BF0">
              <w:rPr>
                <w:b/>
                <w:szCs w:val="28"/>
              </w:rPr>
              <w:t>1. Ý kiến của Bộ Nội vụ:</w:t>
            </w:r>
            <w:r>
              <w:rPr>
                <w:szCs w:val="28"/>
              </w:rPr>
              <w:t xml:space="preserve"> </w:t>
            </w:r>
            <w:r>
              <w:rPr>
                <w:rStyle w:val="Vnbnnidung2"/>
                <w:color w:val="000000"/>
                <w:lang w:eastAsia="vi-VN"/>
              </w:rPr>
              <w:t>Đề nghị bỏ khoản 2 Điều 10 dự thảo Luật vì hệ thống tố chức đã quy định rõ tại khoản 1.</w:t>
            </w:r>
          </w:p>
        </w:tc>
        <w:tc>
          <w:tcPr>
            <w:tcW w:w="0" w:type="auto"/>
            <w:vAlign w:val="center"/>
          </w:tcPr>
          <w:p w:rsidR="00D74C26" w:rsidRPr="006A7D41" w:rsidRDefault="00D74C26" w:rsidP="00F325AF">
            <w:pPr>
              <w:jc w:val="center"/>
              <w:rPr>
                <w:rFonts w:ascii="Times New Roman" w:hAnsi="Times New Roman" w:cs="Times New Roman"/>
                <w:sz w:val="26"/>
                <w:szCs w:val="24"/>
              </w:rPr>
            </w:pPr>
          </w:p>
        </w:tc>
        <w:tc>
          <w:tcPr>
            <w:tcW w:w="0" w:type="auto"/>
            <w:vAlign w:val="center"/>
          </w:tcPr>
          <w:p w:rsidR="00D74C26" w:rsidRPr="006A7D41" w:rsidRDefault="009F2489"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AE216E" w:rsidRDefault="00D74C26" w:rsidP="00950DF6">
            <w:pPr>
              <w:spacing w:after="60"/>
              <w:rPr>
                <w:rFonts w:ascii="Times New Roman" w:hAnsi="Times New Roman" w:cs="Times New Roman"/>
                <w:spacing w:val="-2"/>
                <w:sz w:val="26"/>
                <w:szCs w:val="28"/>
              </w:rPr>
            </w:pPr>
            <w:r w:rsidRPr="00AE216E">
              <w:rPr>
                <w:rFonts w:ascii="Times New Roman" w:hAnsi="Times New Roman" w:cs="Times New Roman"/>
                <w:spacing w:val="-2"/>
                <w:sz w:val="26"/>
                <w:szCs w:val="24"/>
              </w:rPr>
              <w:t>Bộ Quốc phòng giải trình như sau: Các văn bản hiện hành quy định chức danh, tên cơ quan, đơn vị BĐBP như tên gọi hiện nay, dự thảo Luật BPVN thay đổi về tên gọi 02 cơ quan cấp Bộ Tư lệnh và cấp BCH BĐBP tỉnh, thành nên cần thiết quy định dẫn chiếu để không phải sửa đổi, bổ sung các văn bản pháp luật hiện hành</w:t>
            </w:r>
            <w:r w:rsidR="00AE216E" w:rsidRPr="00AE216E">
              <w:rPr>
                <w:rFonts w:ascii="Times New Roman" w:hAnsi="Times New Roman" w:cs="Times New Roman"/>
                <w:spacing w:val="-2"/>
                <w:sz w:val="26"/>
                <w:szCs w:val="24"/>
              </w:rPr>
              <w:t xml:space="preserve"> và chuyển quy định này về </w:t>
            </w:r>
            <w:r w:rsidR="00950DF6">
              <w:rPr>
                <w:rFonts w:ascii="Times New Roman" w:hAnsi="Times New Roman" w:cs="Times New Roman"/>
                <w:spacing w:val="-2"/>
                <w:sz w:val="26"/>
                <w:szCs w:val="24"/>
              </w:rPr>
              <w:t>c</w:t>
            </w:r>
            <w:r w:rsidR="00AE216E" w:rsidRPr="00AE216E">
              <w:rPr>
                <w:rFonts w:ascii="Times New Roman" w:hAnsi="Times New Roman" w:cs="Times New Roman"/>
                <w:spacing w:val="-2"/>
                <w:sz w:val="26"/>
                <w:szCs w:val="24"/>
              </w:rPr>
              <w:t xml:space="preserve">hương </w:t>
            </w:r>
            <w:r w:rsidR="00950DF6">
              <w:rPr>
                <w:rFonts w:ascii="Times New Roman" w:hAnsi="Times New Roman" w:cs="Times New Roman"/>
                <w:spacing w:val="-2"/>
                <w:sz w:val="26"/>
                <w:szCs w:val="24"/>
              </w:rPr>
              <w:t>“</w:t>
            </w:r>
            <w:r w:rsidR="00AE216E" w:rsidRPr="00950DF6">
              <w:rPr>
                <w:rFonts w:ascii="Times New Roman" w:hAnsi="Times New Roman" w:cs="Times New Roman"/>
                <w:i/>
                <w:spacing w:val="-2"/>
                <w:sz w:val="26"/>
                <w:szCs w:val="24"/>
              </w:rPr>
              <w:t>Điều khoản thi hành</w:t>
            </w:r>
            <w:r w:rsidR="00950DF6">
              <w:rPr>
                <w:rFonts w:ascii="Times New Roman" w:hAnsi="Times New Roman" w:cs="Times New Roman"/>
                <w:spacing w:val="-2"/>
                <w:sz w:val="26"/>
                <w:szCs w:val="24"/>
              </w:rPr>
              <w:t>”</w:t>
            </w:r>
            <w:r w:rsidR="00AE216E" w:rsidRPr="00AE216E">
              <w:rPr>
                <w:rFonts w:ascii="Times New Roman" w:hAnsi="Times New Roman" w:cs="Times New Roman"/>
                <w:spacing w:val="-2"/>
                <w:sz w:val="26"/>
                <w:szCs w:val="24"/>
              </w:rPr>
              <w: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color w:val="FF0000"/>
                <w:sz w:val="26"/>
                <w:szCs w:val="28"/>
              </w:rPr>
            </w:pPr>
          </w:p>
        </w:tc>
        <w:tc>
          <w:tcPr>
            <w:tcW w:w="0" w:type="auto"/>
          </w:tcPr>
          <w:p w:rsidR="00D74C26" w:rsidRPr="00D27B4D" w:rsidRDefault="00D74C26" w:rsidP="00E16853">
            <w:pPr>
              <w:spacing w:after="60"/>
              <w:rPr>
                <w:rFonts w:ascii="Times New Roman" w:hAnsi="Times New Roman" w:cs="Times New Roman"/>
                <w:sz w:val="26"/>
                <w:szCs w:val="28"/>
              </w:rPr>
            </w:pPr>
            <w:r w:rsidRPr="001B7CD5">
              <w:rPr>
                <w:rFonts w:ascii="Times New Roman" w:hAnsi="Times New Roman" w:cs="Times New Roman"/>
                <w:b/>
                <w:sz w:val="26"/>
                <w:szCs w:val="28"/>
              </w:rPr>
              <w:t>2. Ý kiến Bộ VH, TT &amp; DL:</w:t>
            </w:r>
            <w:r>
              <w:rPr>
                <w:rFonts w:ascii="Times New Roman" w:hAnsi="Times New Roman" w:cs="Times New Roman"/>
                <w:b/>
                <w:sz w:val="26"/>
                <w:szCs w:val="28"/>
              </w:rPr>
              <w:t xml:space="preserve"> </w:t>
            </w:r>
            <w:r>
              <w:rPr>
                <w:rStyle w:val="Vnbnnidung2"/>
                <w:color w:val="000000"/>
                <w:lang w:eastAsia="vi-VN"/>
              </w:rPr>
              <w:t xml:space="preserve">Dự thảo Luật mới chỉ xác định tên của từng tổ chức mà chưa xác định rõ cơ cấu tổ chức theo thứ tự thứ bậc, thẩm quyền, phạm vi quản lý. </w:t>
            </w:r>
            <w:r w:rsidR="00E16853">
              <w:rPr>
                <w:rStyle w:val="Vnbnnidung2"/>
                <w:color w:val="000000"/>
                <w:lang w:eastAsia="vi-VN"/>
              </w:rPr>
              <w:t>N</w:t>
            </w:r>
            <w:r>
              <w:rPr>
                <w:rStyle w:val="Vnbnnidung2"/>
                <w:color w:val="000000"/>
                <w:lang w:eastAsia="vi-VN"/>
              </w:rPr>
              <w:t>ội dung quy định tại khoản 2 Điều 10 còn chung chung, khó xác định cụ thể tên cơ quan, đơn vị BĐBP</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vAlign w:val="center"/>
          </w:tcPr>
          <w:p w:rsidR="00D74C26" w:rsidRPr="00960CBC" w:rsidRDefault="009F2489"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960CBC" w:rsidRDefault="00D74C26" w:rsidP="00AE216E">
            <w:pPr>
              <w:spacing w:after="60"/>
              <w:rPr>
                <w:rFonts w:ascii="Times New Roman" w:hAnsi="Times New Roman" w:cs="Times New Roman"/>
                <w:sz w:val="26"/>
                <w:szCs w:val="28"/>
              </w:rPr>
            </w:pPr>
            <w:r w:rsidRPr="00960CBC">
              <w:rPr>
                <w:rFonts w:ascii="Times New Roman" w:hAnsi="Times New Roman" w:cs="Times New Roman"/>
                <w:sz w:val="26"/>
                <w:szCs w:val="24"/>
              </w:rPr>
              <w:t>Bộ Quốc phòng giải trình như sau: Dự thảo Luật BPVN dự kiến giao Chính phủ quy định về hệ thống tổ chức củ</w:t>
            </w:r>
            <w:r>
              <w:rPr>
                <w:rFonts w:ascii="Times New Roman" w:hAnsi="Times New Roman" w:cs="Times New Roman"/>
                <w:sz w:val="26"/>
                <w:szCs w:val="24"/>
              </w:rPr>
              <w:t>a BĐBP</w:t>
            </w:r>
            <w:r w:rsidRPr="00960CBC">
              <w:rPr>
                <w:rFonts w:ascii="Times New Roman" w:hAnsi="Times New Roman" w:cs="Times New Roman"/>
                <w:sz w:val="26"/>
                <w:szCs w:val="24"/>
              </w:rPr>
              <w:t xml:space="preserve">; đồng thời Luật BPVN quy định chung về biên phòng. Vì vậy, không cần thiết quy định cụ thể </w:t>
            </w:r>
            <w:r>
              <w:rPr>
                <w:rFonts w:ascii="Times New Roman" w:hAnsi="Times New Roman" w:cs="Times New Roman"/>
                <w:sz w:val="26"/>
                <w:szCs w:val="24"/>
              </w:rPr>
              <w:t xml:space="preserve">hệ thống tổ chức của BĐBP </w:t>
            </w:r>
            <w:r w:rsidRPr="00960CBC">
              <w:rPr>
                <w:rFonts w:ascii="Times New Roman" w:hAnsi="Times New Roman" w:cs="Times New Roman"/>
                <w:sz w:val="26"/>
                <w:szCs w:val="24"/>
              </w:rPr>
              <w:t>trong Luật BPVN.</w:t>
            </w:r>
          </w:p>
        </w:tc>
      </w:tr>
      <w:tr w:rsidR="00D74C26" w:rsidRPr="00D27B4D" w:rsidTr="00A06C60">
        <w:trPr>
          <w:cantSplit/>
        </w:trPr>
        <w:tc>
          <w:tcPr>
            <w:tcW w:w="0" w:type="auto"/>
            <w:vMerge/>
          </w:tcPr>
          <w:p w:rsidR="00D74C26" w:rsidRPr="00D27B4D" w:rsidRDefault="00D74C26" w:rsidP="00A06C60">
            <w:pPr>
              <w:pStyle w:val="NormalWeb"/>
              <w:widowControl w:val="0"/>
              <w:spacing w:before="60" w:beforeAutospacing="0" w:after="60" w:afterAutospacing="0"/>
              <w:rPr>
                <w:bCs/>
                <w:color w:val="FF0000"/>
                <w:sz w:val="26"/>
                <w:szCs w:val="28"/>
              </w:rPr>
            </w:pPr>
          </w:p>
        </w:tc>
        <w:tc>
          <w:tcPr>
            <w:tcW w:w="0" w:type="auto"/>
          </w:tcPr>
          <w:p w:rsidR="00D74C26" w:rsidRPr="00E16853" w:rsidRDefault="00D74C26" w:rsidP="00A06C60">
            <w:pPr>
              <w:widowControl w:val="0"/>
              <w:spacing w:after="60"/>
              <w:rPr>
                <w:rFonts w:ascii="Times New Roman" w:hAnsi="Times New Roman" w:cs="Times New Roman"/>
                <w:i/>
                <w:spacing w:val="-2"/>
                <w:sz w:val="26"/>
                <w:szCs w:val="28"/>
              </w:rPr>
            </w:pPr>
            <w:r w:rsidRPr="00E16853">
              <w:rPr>
                <w:rFonts w:ascii="Times New Roman" w:hAnsi="Times New Roman" w:cs="Times New Roman"/>
                <w:b/>
                <w:spacing w:val="-2"/>
                <w:sz w:val="26"/>
                <w:szCs w:val="28"/>
              </w:rPr>
              <w:t xml:space="preserve">3. Ý kiến UBND tỉnh Quảng Ninh: </w:t>
            </w:r>
            <w:r w:rsidRPr="00E16853">
              <w:rPr>
                <w:rFonts w:ascii="Times New Roman" w:hAnsi="Times New Roman" w:cs="Times New Roman"/>
                <w:spacing w:val="-2"/>
                <w:sz w:val="26"/>
                <w:szCs w:val="28"/>
              </w:rPr>
              <w:t>Đề nghị</w:t>
            </w:r>
            <w:r w:rsidRPr="00E16853">
              <w:rPr>
                <w:rFonts w:ascii="Times New Roman" w:hAnsi="Times New Roman" w:cs="Times New Roman"/>
                <w:b/>
                <w:spacing w:val="-2"/>
                <w:sz w:val="26"/>
                <w:szCs w:val="28"/>
              </w:rPr>
              <w:t xml:space="preserve"> </w:t>
            </w:r>
            <w:r w:rsidRPr="00E16853">
              <w:rPr>
                <w:rFonts w:ascii="Times New Roman" w:hAnsi="Times New Roman" w:cs="Times New Roman"/>
                <w:spacing w:val="-2"/>
                <w:sz w:val="26"/>
                <w:szCs w:val="28"/>
              </w:rPr>
              <w:t>xác định</w:t>
            </w:r>
            <w:r w:rsidRPr="00E16853">
              <w:rPr>
                <w:rFonts w:ascii="Times New Roman" w:hAnsi="Times New Roman" w:cs="Times New Roman"/>
                <w:b/>
                <w:spacing w:val="-2"/>
                <w:sz w:val="26"/>
                <w:szCs w:val="28"/>
              </w:rPr>
              <w:t xml:space="preserve"> </w:t>
            </w:r>
            <w:r w:rsidRPr="00E16853">
              <w:rPr>
                <w:rFonts w:ascii="Times New Roman" w:hAnsi="Times New Roman" w:cs="Times New Roman"/>
                <w:spacing w:val="-2"/>
                <w:sz w:val="26"/>
                <w:szCs w:val="28"/>
              </w:rPr>
              <w:t xml:space="preserve">ngay trong điểm a, b khoản 1 Điều 10 tên gọi của </w:t>
            </w:r>
            <w:r w:rsidRPr="00E16853">
              <w:rPr>
                <w:rFonts w:ascii="Times New Roman" w:hAnsi="Times New Roman" w:cs="Times New Roman"/>
                <w:i/>
                <w:spacing w:val="-2"/>
                <w:sz w:val="26"/>
                <w:szCs w:val="28"/>
              </w:rPr>
              <w:t>“Bộ Tư lệnh Biên phòng”</w:t>
            </w:r>
            <w:r w:rsidRPr="00E16853">
              <w:rPr>
                <w:rFonts w:ascii="Times New Roman" w:hAnsi="Times New Roman" w:cs="Times New Roman"/>
                <w:spacing w:val="-2"/>
                <w:sz w:val="26"/>
                <w:szCs w:val="28"/>
              </w:rPr>
              <w:t xml:space="preserve"> là </w:t>
            </w:r>
            <w:r w:rsidRPr="00E16853">
              <w:rPr>
                <w:rFonts w:ascii="Times New Roman" w:hAnsi="Times New Roman" w:cs="Times New Roman"/>
                <w:i/>
                <w:spacing w:val="-2"/>
                <w:sz w:val="26"/>
                <w:szCs w:val="28"/>
              </w:rPr>
              <w:t>“Bộ Tư lệnh BĐBP”</w:t>
            </w:r>
            <w:r w:rsidRPr="00E16853">
              <w:rPr>
                <w:rFonts w:ascii="Times New Roman" w:hAnsi="Times New Roman" w:cs="Times New Roman"/>
                <w:spacing w:val="-2"/>
                <w:sz w:val="26"/>
                <w:szCs w:val="28"/>
              </w:rPr>
              <w:t xml:space="preserve"> và </w:t>
            </w:r>
            <w:r w:rsidRPr="00E16853">
              <w:rPr>
                <w:rFonts w:ascii="Times New Roman" w:hAnsi="Times New Roman" w:cs="Times New Roman"/>
                <w:i/>
                <w:spacing w:val="-2"/>
                <w:sz w:val="26"/>
                <w:szCs w:val="28"/>
              </w:rPr>
              <w:t>“Bộ Chỉ huy Biên phòng tỉnh, thành”</w:t>
            </w:r>
            <w:r w:rsidRPr="00E16853">
              <w:rPr>
                <w:rFonts w:ascii="Times New Roman" w:hAnsi="Times New Roman" w:cs="Times New Roman"/>
                <w:spacing w:val="-2"/>
                <w:sz w:val="26"/>
                <w:szCs w:val="28"/>
              </w:rPr>
              <w:t xml:space="preserve"> </w:t>
            </w:r>
            <w:r w:rsidRPr="00E16853">
              <w:rPr>
                <w:rFonts w:ascii="Times New Roman" w:hAnsi="Times New Roman" w:cs="Times New Roman"/>
                <w:i/>
                <w:spacing w:val="-2"/>
                <w:sz w:val="26"/>
                <w:szCs w:val="28"/>
              </w:rPr>
              <w:t xml:space="preserve"> </w:t>
            </w:r>
            <w:r w:rsidRPr="00E16853">
              <w:rPr>
                <w:rFonts w:ascii="Times New Roman" w:hAnsi="Times New Roman" w:cs="Times New Roman"/>
                <w:spacing w:val="-2"/>
                <w:sz w:val="26"/>
                <w:szCs w:val="28"/>
              </w:rPr>
              <w:t xml:space="preserve">là </w:t>
            </w:r>
            <w:r w:rsidRPr="00E16853">
              <w:rPr>
                <w:rFonts w:ascii="Times New Roman" w:hAnsi="Times New Roman" w:cs="Times New Roman"/>
                <w:i/>
                <w:spacing w:val="-2"/>
                <w:sz w:val="26"/>
                <w:szCs w:val="28"/>
              </w:rPr>
              <w:t>“Bộ Chỉ huy BĐBP tỉnh, thành”</w:t>
            </w:r>
            <w:r w:rsidRPr="00E16853">
              <w:rPr>
                <w:rFonts w:ascii="Times New Roman" w:hAnsi="Times New Roman" w:cs="Times New Roman"/>
                <w:spacing w:val="-2"/>
                <w:sz w:val="26"/>
                <w:szCs w:val="28"/>
              </w:rPr>
              <w:t xml:space="preserve"> </w:t>
            </w:r>
            <w:r w:rsidRPr="00E16853">
              <w:rPr>
                <w:rFonts w:ascii="Times New Roman" w:hAnsi="Times New Roman" w:cs="Times New Roman"/>
                <w:i/>
                <w:spacing w:val="-2"/>
                <w:sz w:val="26"/>
                <w:szCs w:val="28"/>
              </w:rPr>
              <w:t xml:space="preserve"> </w:t>
            </w:r>
          </w:p>
        </w:tc>
        <w:tc>
          <w:tcPr>
            <w:tcW w:w="0" w:type="auto"/>
            <w:vAlign w:val="center"/>
          </w:tcPr>
          <w:p w:rsidR="00D74C26" w:rsidRPr="00960CBC" w:rsidRDefault="00D74C26" w:rsidP="00A06C60">
            <w:pPr>
              <w:widowControl w:val="0"/>
              <w:jc w:val="center"/>
              <w:rPr>
                <w:rFonts w:ascii="Times New Roman" w:hAnsi="Times New Roman" w:cs="Times New Roman"/>
                <w:spacing w:val="-4"/>
                <w:sz w:val="26"/>
                <w:szCs w:val="24"/>
              </w:rPr>
            </w:pPr>
          </w:p>
        </w:tc>
        <w:tc>
          <w:tcPr>
            <w:tcW w:w="0" w:type="auto"/>
            <w:vAlign w:val="center"/>
          </w:tcPr>
          <w:p w:rsidR="00D74C26" w:rsidRPr="00960CBC" w:rsidRDefault="009F2489" w:rsidP="00A06C60">
            <w:pPr>
              <w:widowControl w:val="0"/>
              <w:jc w:val="center"/>
              <w:rPr>
                <w:rFonts w:ascii="Times New Roman" w:hAnsi="Times New Roman" w:cs="Times New Roman"/>
                <w:spacing w:val="-4"/>
                <w:sz w:val="26"/>
                <w:szCs w:val="24"/>
              </w:rPr>
            </w:pPr>
            <w:r>
              <w:rPr>
                <w:rFonts w:ascii="Times New Roman" w:hAnsi="Times New Roman" w:cs="Times New Roman"/>
                <w:spacing w:val="-4"/>
                <w:sz w:val="26"/>
                <w:szCs w:val="24"/>
              </w:rPr>
              <w:t>x</w:t>
            </w:r>
          </w:p>
        </w:tc>
        <w:tc>
          <w:tcPr>
            <w:tcW w:w="0" w:type="auto"/>
          </w:tcPr>
          <w:p w:rsidR="00D74C26" w:rsidRPr="00960CBC" w:rsidRDefault="00D74C26" w:rsidP="00A06C60">
            <w:pPr>
              <w:widowControl w:val="0"/>
              <w:spacing w:after="60"/>
              <w:rPr>
                <w:rFonts w:ascii="Times New Roman" w:hAnsi="Times New Roman" w:cs="Times New Roman"/>
                <w:spacing w:val="-4"/>
                <w:sz w:val="26"/>
                <w:szCs w:val="28"/>
              </w:rPr>
            </w:pPr>
            <w:r w:rsidRPr="00960CBC">
              <w:rPr>
                <w:rFonts w:ascii="Times New Roman" w:hAnsi="Times New Roman" w:cs="Times New Roman"/>
                <w:spacing w:val="-4"/>
                <w:sz w:val="26"/>
                <w:szCs w:val="24"/>
              </w:rPr>
              <w:t>Bộ Quố</w:t>
            </w:r>
            <w:r w:rsidR="00E16853">
              <w:rPr>
                <w:rFonts w:ascii="Times New Roman" w:hAnsi="Times New Roman" w:cs="Times New Roman"/>
                <w:spacing w:val="-4"/>
                <w:sz w:val="26"/>
                <w:szCs w:val="24"/>
              </w:rPr>
              <w:t xml:space="preserve">c phòng giải trình như sau: Quy định như khoản 1 Điều 10 </w:t>
            </w:r>
            <w:r w:rsidRPr="00960CBC">
              <w:rPr>
                <w:rFonts w:ascii="Times New Roman" w:hAnsi="Times New Roman" w:cs="Times New Roman"/>
                <w:spacing w:val="-4"/>
                <w:sz w:val="26"/>
                <w:szCs w:val="24"/>
              </w:rPr>
              <w:t>để đảm bảo thống nhất với tên gọi các quân chủng thuộc Bộ Quốc phòng và thống nhất tên gọi lực lượng BĐBP từ cấp trung ương đến cấp cơ sở</w:t>
            </w:r>
            <w:r>
              <w:rPr>
                <w:rFonts w:ascii="Times New Roman" w:hAnsi="Times New Roman" w:cs="Times New Roman"/>
                <w:spacing w:val="-4"/>
                <w:sz w:val="26"/>
                <w:szCs w:val="24"/>
              </w:rPr>
              <w:t>.</w:t>
            </w:r>
          </w:p>
        </w:tc>
      </w:tr>
      <w:tr w:rsidR="00D74C26" w:rsidRPr="00D27B4D" w:rsidTr="00F66A10">
        <w:trPr>
          <w:cantSplit/>
        </w:trPr>
        <w:tc>
          <w:tcPr>
            <w:tcW w:w="0" w:type="auto"/>
            <w:vMerge w:val="restart"/>
            <w:vAlign w:val="center"/>
          </w:tcPr>
          <w:p w:rsidR="00722A15" w:rsidRDefault="00722A15" w:rsidP="00110136">
            <w:pPr>
              <w:pStyle w:val="NormalWeb"/>
              <w:widowControl w:val="0"/>
              <w:spacing w:before="0" w:beforeAutospacing="0" w:after="0" w:afterAutospacing="0"/>
              <w:jc w:val="center"/>
              <w:rPr>
                <w:b/>
                <w:bCs/>
                <w:sz w:val="26"/>
                <w:szCs w:val="28"/>
              </w:rPr>
            </w:pPr>
          </w:p>
          <w:p w:rsidR="00D74C26" w:rsidRPr="00D27B4D" w:rsidRDefault="00D74C26" w:rsidP="00110136">
            <w:pPr>
              <w:pStyle w:val="NormalWeb"/>
              <w:widowControl w:val="0"/>
              <w:spacing w:before="0" w:beforeAutospacing="0" w:after="0" w:afterAutospacing="0"/>
              <w:jc w:val="center"/>
              <w:rPr>
                <w:b/>
                <w:bCs/>
                <w:sz w:val="26"/>
                <w:szCs w:val="28"/>
              </w:rPr>
            </w:pPr>
            <w:r w:rsidRPr="00D27B4D">
              <w:rPr>
                <w:b/>
                <w:bCs/>
                <w:sz w:val="26"/>
                <w:szCs w:val="28"/>
              </w:rPr>
              <w:t>Chương IV</w:t>
            </w:r>
          </w:p>
          <w:p w:rsidR="00D74C26" w:rsidRPr="00D27B4D" w:rsidRDefault="00D74C26" w:rsidP="00110136">
            <w:pPr>
              <w:widowControl w:val="0"/>
              <w:spacing w:before="0"/>
              <w:jc w:val="center"/>
              <w:rPr>
                <w:b/>
                <w:bCs/>
                <w:sz w:val="26"/>
                <w:szCs w:val="28"/>
              </w:rPr>
            </w:pPr>
            <w:r w:rsidRPr="00D27B4D">
              <w:rPr>
                <w:rFonts w:ascii="Times New Roman" w:hAnsi="Times New Roman" w:cs="Times New Roman"/>
                <w:b/>
                <w:bCs/>
                <w:sz w:val="26"/>
                <w:szCs w:val="28"/>
              </w:rPr>
              <w:t>HỢP TÁC QUỐC TẾ VÀ PHỐI HỢP THỰC THI HOẠT ĐỘNG BIÊN PHÒNG</w:t>
            </w:r>
          </w:p>
        </w:tc>
        <w:tc>
          <w:tcPr>
            <w:tcW w:w="0" w:type="auto"/>
            <w:vAlign w:val="center"/>
          </w:tcPr>
          <w:p w:rsidR="00BA012F" w:rsidRPr="00F66A10" w:rsidRDefault="00D74C26" w:rsidP="00110136">
            <w:pPr>
              <w:widowControl w:val="0"/>
              <w:rPr>
                <w:rFonts w:ascii="Times New Roman" w:hAnsi="Times New Roman" w:cs="Times New Roman"/>
                <w:i/>
                <w:color w:val="000000"/>
                <w:sz w:val="26"/>
                <w:szCs w:val="26"/>
                <w:shd w:val="clear" w:color="auto" w:fill="FFFFFF"/>
                <w:lang w:eastAsia="vi-VN"/>
              </w:rPr>
            </w:pPr>
            <w:r w:rsidRPr="00F66A10">
              <w:rPr>
                <w:rFonts w:ascii="Times New Roman" w:hAnsi="Times New Roman" w:cs="Times New Roman"/>
                <w:b/>
                <w:sz w:val="26"/>
                <w:szCs w:val="28"/>
              </w:rPr>
              <w:t xml:space="preserve">1. Ý kiến của Bộ Ngoại giao: </w:t>
            </w:r>
            <w:r w:rsidRPr="00F66A10">
              <w:rPr>
                <w:rFonts w:ascii="Times New Roman" w:hAnsi="Times New Roman" w:cs="Times New Roman"/>
                <w:sz w:val="26"/>
                <w:szCs w:val="28"/>
              </w:rPr>
              <w:t>Đề nghị</w:t>
            </w:r>
            <w:r w:rsidRPr="00F66A10">
              <w:rPr>
                <w:rFonts w:ascii="Times New Roman" w:hAnsi="Times New Roman" w:cs="Times New Roman"/>
                <w:b/>
                <w:sz w:val="26"/>
                <w:szCs w:val="28"/>
              </w:rPr>
              <w:t xml:space="preserve"> </w:t>
            </w:r>
            <w:r w:rsidRPr="00F66A10">
              <w:rPr>
                <w:rStyle w:val="Vnbnnidung2"/>
                <w:color w:val="000000"/>
                <w:lang w:eastAsia="vi-VN"/>
              </w:rPr>
              <w:t xml:space="preserve">cân nhắc tách riêng nội dung về </w:t>
            </w:r>
            <w:r w:rsidRPr="00F66A10">
              <w:rPr>
                <w:rStyle w:val="Vnbnnidung2"/>
                <w:i/>
                <w:color w:val="000000"/>
                <w:lang w:eastAsia="vi-VN"/>
              </w:rPr>
              <w:t>“Hợp tác quốc tế”</w:t>
            </w:r>
            <w:r w:rsidRPr="00F66A10">
              <w:rPr>
                <w:rStyle w:val="Vnbnnidung2"/>
                <w:color w:val="000000"/>
                <w:lang w:eastAsia="vi-VN"/>
              </w:rPr>
              <w:t xml:space="preserve">, không ghép vào với nội dung </w:t>
            </w:r>
            <w:r w:rsidRPr="00F66A10">
              <w:rPr>
                <w:rStyle w:val="Vnbnnidung2"/>
                <w:i/>
                <w:color w:val="000000"/>
                <w:lang w:eastAsia="vi-VN"/>
              </w:rPr>
              <w:t>“Phối hợp thực thi hoạt động biên phòng”.</w:t>
            </w:r>
          </w:p>
        </w:tc>
        <w:tc>
          <w:tcPr>
            <w:tcW w:w="0" w:type="auto"/>
            <w:vAlign w:val="center"/>
          </w:tcPr>
          <w:p w:rsidR="00D74C26" w:rsidRPr="00AE6949" w:rsidRDefault="009F2489" w:rsidP="00110136">
            <w:pPr>
              <w:widowControl w:val="0"/>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110136">
            <w:pPr>
              <w:widowControl w:val="0"/>
              <w:jc w:val="center"/>
              <w:rPr>
                <w:rFonts w:ascii="Times New Roman" w:hAnsi="Times New Roman" w:cs="Times New Roman"/>
                <w:spacing w:val="-8"/>
                <w:sz w:val="26"/>
                <w:szCs w:val="24"/>
              </w:rPr>
            </w:pPr>
          </w:p>
        </w:tc>
        <w:tc>
          <w:tcPr>
            <w:tcW w:w="0" w:type="auto"/>
            <w:vAlign w:val="center"/>
          </w:tcPr>
          <w:p w:rsidR="00D74C26" w:rsidRPr="00D27B4D" w:rsidRDefault="00E16853" w:rsidP="00110136">
            <w:pPr>
              <w:widowControl w:val="0"/>
              <w:spacing w:after="60"/>
              <w:rPr>
                <w:rFonts w:ascii="Times New Roman" w:hAnsi="Times New Roman" w:cs="Times New Roman"/>
                <w:sz w:val="26"/>
                <w:szCs w:val="28"/>
              </w:rPr>
            </w:pPr>
            <w:r w:rsidRPr="00960CBC">
              <w:rPr>
                <w:rFonts w:ascii="Times New Roman" w:hAnsi="Times New Roman" w:cs="Times New Roman"/>
                <w:spacing w:val="-4"/>
                <w:sz w:val="26"/>
                <w:szCs w:val="24"/>
              </w:rPr>
              <w:t>Bộ Quố</w:t>
            </w:r>
            <w:r>
              <w:rPr>
                <w:rFonts w:ascii="Times New Roman" w:hAnsi="Times New Roman" w:cs="Times New Roman"/>
                <w:spacing w:val="-4"/>
                <w:sz w:val="26"/>
                <w:szCs w:val="24"/>
              </w:rPr>
              <w:t>c phòng tiếp thu chuyển nội dung phối hợp thực thi nhiệm vụ biên phòng vào Chương II,</w:t>
            </w:r>
          </w:p>
        </w:tc>
      </w:tr>
      <w:tr w:rsidR="00D74C26" w:rsidRPr="00D27B4D" w:rsidTr="004B5F11">
        <w:trPr>
          <w:cantSplit/>
        </w:trPr>
        <w:tc>
          <w:tcPr>
            <w:tcW w:w="0" w:type="auto"/>
            <w:vMerge/>
          </w:tcPr>
          <w:p w:rsidR="00D74C26" w:rsidRPr="00D27B4D" w:rsidRDefault="00D74C26" w:rsidP="00110136">
            <w:pPr>
              <w:widowControl w:val="0"/>
              <w:spacing w:after="60"/>
              <w:rPr>
                <w:rFonts w:ascii="Times New Roman" w:hAnsi="Times New Roman" w:cs="Times New Roman"/>
                <w:b/>
                <w:bCs/>
                <w:sz w:val="26"/>
                <w:szCs w:val="28"/>
              </w:rPr>
            </w:pPr>
          </w:p>
        </w:tc>
        <w:tc>
          <w:tcPr>
            <w:tcW w:w="0" w:type="auto"/>
          </w:tcPr>
          <w:p w:rsidR="00D74C26" w:rsidRDefault="00D74C26" w:rsidP="00110136">
            <w:pPr>
              <w:pStyle w:val="Vnbnnidung21"/>
              <w:shd w:val="clear" w:color="auto" w:fill="auto"/>
              <w:spacing w:after="63" w:line="324" w:lineRule="exact"/>
              <w:ind w:firstLine="0"/>
              <w:rPr>
                <w:rStyle w:val="Vnbnnidung2"/>
                <w:color w:val="000000"/>
                <w:lang w:eastAsia="vi-VN"/>
              </w:rPr>
            </w:pPr>
            <w:r w:rsidRPr="0078704D">
              <w:rPr>
                <w:b/>
                <w:szCs w:val="28"/>
              </w:rPr>
              <w:t xml:space="preserve">2. Ý kiến UBND tỉnh Cao Bằng: </w:t>
            </w:r>
            <w:r w:rsidRPr="0078704D">
              <w:rPr>
                <w:szCs w:val="28"/>
              </w:rPr>
              <w:t>Đề nghị tách thành</w:t>
            </w:r>
            <w:r w:rsidRPr="0078704D">
              <w:rPr>
                <w:rStyle w:val="Vnbnnidung2"/>
                <w:color w:val="000000"/>
                <w:lang w:eastAsia="vi-VN"/>
              </w:rPr>
              <w:t xml:space="preserve"> 2 chương riêng là </w:t>
            </w:r>
            <w:r w:rsidRPr="0078704D">
              <w:rPr>
                <w:rStyle w:val="Vnbnnidung2"/>
                <w:i/>
                <w:color w:val="000000"/>
                <w:lang w:eastAsia="vi-VN"/>
              </w:rPr>
              <w:t>“Hợp tác quốc tế”</w:t>
            </w:r>
            <w:r w:rsidRPr="0078704D">
              <w:rPr>
                <w:rStyle w:val="Vnbnnidung2"/>
                <w:color w:val="000000"/>
                <w:lang w:eastAsia="vi-VN"/>
              </w:rPr>
              <w:t xml:space="preserve"> và </w:t>
            </w:r>
            <w:r w:rsidRPr="0078704D">
              <w:rPr>
                <w:rStyle w:val="Vnbnnidung2"/>
                <w:i/>
                <w:color w:val="000000"/>
                <w:lang w:eastAsia="vi-VN"/>
              </w:rPr>
              <w:t>“Đối ngoại về biên phòng”</w:t>
            </w:r>
            <w:r w:rsidRPr="0078704D">
              <w:rPr>
                <w:rStyle w:val="Vnbnnidung2"/>
                <w:color w:val="000000"/>
                <w:lang w:eastAsia="vi-VN"/>
              </w:rPr>
              <w:t>.</w:t>
            </w:r>
          </w:p>
          <w:p w:rsidR="00110136" w:rsidRPr="0078704D" w:rsidRDefault="00110136" w:rsidP="00110136">
            <w:pPr>
              <w:pStyle w:val="Vnbnnidung21"/>
              <w:shd w:val="clear" w:color="auto" w:fill="auto"/>
              <w:spacing w:after="63" w:line="324" w:lineRule="exact"/>
              <w:ind w:firstLine="0"/>
            </w:pPr>
          </w:p>
        </w:tc>
        <w:tc>
          <w:tcPr>
            <w:tcW w:w="0" w:type="auto"/>
            <w:vAlign w:val="center"/>
          </w:tcPr>
          <w:p w:rsidR="00D74C26" w:rsidRPr="00D27B4D" w:rsidRDefault="00D74C26" w:rsidP="00110136">
            <w:pPr>
              <w:widowControl w:val="0"/>
              <w:jc w:val="center"/>
              <w:rPr>
                <w:rFonts w:ascii="Times New Roman" w:hAnsi="Times New Roman" w:cs="Times New Roman"/>
                <w:sz w:val="26"/>
                <w:szCs w:val="28"/>
              </w:rPr>
            </w:pPr>
          </w:p>
        </w:tc>
        <w:tc>
          <w:tcPr>
            <w:tcW w:w="0" w:type="auto"/>
            <w:vAlign w:val="center"/>
          </w:tcPr>
          <w:p w:rsidR="00D74C26" w:rsidRPr="00D27B4D" w:rsidRDefault="00E16853" w:rsidP="00110136">
            <w:pPr>
              <w:widowControl w:val="0"/>
              <w:jc w:val="center"/>
              <w:rPr>
                <w:rFonts w:ascii="Times New Roman" w:hAnsi="Times New Roman" w:cs="Times New Roman"/>
                <w:sz w:val="26"/>
                <w:szCs w:val="28"/>
              </w:rPr>
            </w:pPr>
            <w:r>
              <w:rPr>
                <w:rFonts w:ascii="Times New Roman" w:hAnsi="Times New Roman" w:cs="Times New Roman"/>
                <w:sz w:val="26"/>
                <w:szCs w:val="28"/>
              </w:rPr>
              <w:t>x</w:t>
            </w:r>
          </w:p>
        </w:tc>
        <w:tc>
          <w:tcPr>
            <w:tcW w:w="0" w:type="auto"/>
          </w:tcPr>
          <w:p w:rsidR="00D74C26" w:rsidRPr="00D27B4D" w:rsidRDefault="00E16853" w:rsidP="00110136">
            <w:pPr>
              <w:widowControl w:val="0"/>
              <w:spacing w:after="60"/>
              <w:rPr>
                <w:rFonts w:ascii="Times New Roman" w:hAnsi="Times New Roman" w:cs="Times New Roman"/>
                <w:sz w:val="26"/>
                <w:szCs w:val="28"/>
              </w:rPr>
            </w:pPr>
            <w:r w:rsidRPr="00960CBC">
              <w:rPr>
                <w:rFonts w:ascii="Times New Roman" w:hAnsi="Times New Roman" w:cs="Times New Roman"/>
                <w:spacing w:val="-4"/>
                <w:sz w:val="26"/>
                <w:szCs w:val="24"/>
              </w:rPr>
              <w:t>Bộ Quố</w:t>
            </w:r>
            <w:r>
              <w:rPr>
                <w:rFonts w:ascii="Times New Roman" w:hAnsi="Times New Roman" w:cs="Times New Roman"/>
                <w:spacing w:val="-4"/>
                <w:sz w:val="26"/>
                <w:szCs w:val="24"/>
              </w:rPr>
              <w:t xml:space="preserve">c phòng giải trình như sau: </w:t>
            </w:r>
            <w:r w:rsidRPr="00E16853">
              <w:rPr>
                <w:rStyle w:val="Vnbnnidung2"/>
                <w:color w:val="000000"/>
                <w:spacing w:val="-8"/>
                <w:lang w:eastAsia="vi-VN"/>
              </w:rPr>
              <w:t>Hợp tác quốc tế</w:t>
            </w:r>
            <w:r>
              <w:rPr>
                <w:rStyle w:val="Vnbnnidung2"/>
                <w:color w:val="000000"/>
                <w:spacing w:val="-8"/>
                <w:lang w:eastAsia="vi-VN"/>
              </w:rPr>
              <w:t xml:space="preserve"> đã bao gồm đ</w:t>
            </w:r>
            <w:r w:rsidRPr="00E16853">
              <w:rPr>
                <w:rStyle w:val="Vnbnnidung2"/>
                <w:color w:val="000000"/>
                <w:spacing w:val="-8"/>
                <w:lang w:eastAsia="vi-VN"/>
              </w:rPr>
              <w:t>ối ngoại về biên phòng</w:t>
            </w:r>
            <w:r>
              <w:rPr>
                <w:rStyle w:val="Vnbnnidung2"/>
                <w:color w:val="000000"/>
                <w:spacing w:val="-8"/>
                <w:lang w:eastAsia="vi-VN"/>
              </w:rPr>
              <w:t xml:space="preserve"> vì vậy không cần thiết quy định thành 02 </w:t>
            </w:r>
            <w:r w:rsidR="00AD7087">
              <w:rPr>
                <w:rStyle w:val="Vnbnnidung2"/>
                <w:color w:val="000000"/>
                <w:spacing w:val="-8"/>
                <w:lang w:eastAsia="vi-VN"/>
              </w:rPr>
              <w:t>chương</w:t>
            </w:r>
            <w:r>
              <w:rPr>
                <w:rStyle w:val="Vnbnnidung2"/>
                <w:color w:val="000000"/>
                <w:spacing w:val="-8"/>
                <w:lang w:eastAsia="vi-VN"/>
              </w:rPr>
              <w:t xml:space="preserve"> độc lập.</w:t>
            </w:r>
          </w:p>
        </w:tc>
      </w:tr>
      <w:tr w:rsidR="00D74C26" w:rsidRPr="00D27B4D" w:rsidTr="004B5F11">
        <w:trPr>
          <w:cantSplit/>
        </w:trPr>
        <w:tc>
          <w:tcPr>
            <w:tcW w:w="0" w:type="auto"/>
            <w:vMerge/>
          </w:tcPr>
          <w:p w:rsidR="00D74C26" w:rsidRPr="00D27B4D" w:rsidRDefault="00D74C26" w:rsidP="00110136">
            <w:pPr>
              <w:widowControl w:val="0"/>
              <w:spacing w:after="60"/>
              <w:rPr>
                <w:rFonts w:ascii="Times New Roman" w:hAnsi="Times New Roman" w:cs="Times New Roman"/>
                <w:b/>
                <w:bCs/>
                <w:sz w:val="26"/>
                <w:szCs w:val="28"/>
              </w:rPr>
            </w:pPr>
          </w:p>
        </w:tc>
        <w:tc>
          <w:tcPr>
            <w:tcW w:w="0" w:type="auto"/>
          </w:tcPr>
          <w:p w:rsidR="00D74C26" w:rsidRDefault="00D74C26" w:rsidP="00110136">
            <w:pPr>
              <w:widowControl w:val="0"/>
              <w:spacing w:after="60"/>
              <w:rPr>
                <w:rStyle w:val="Vnbnnidung2"/>
                <w:color w:val="000000"/>
                <w:spacing w:val="-4"/>
                <w:lang w:eastAsia="vi-VN"/>
              </w:rPr>
            </w:pPr>
            <w:r w:rsidRPr="00F569F2">
              <w:rPr>
                <w:rFonts w:ascii="Times New Roman" w:hAnsi="Times New Roman" w:cs="Times New Roman"/>
                <w:b/>
                <w:spacing w:val="-4"/>
                <w:sz w:val="26"/>
                <w:szCs w:val="28"/>
              </w:rPr>
              <w:t xml:space="preserve">3. Ý kiến UBND tỉnh Nghệ An: </w:t>
            </w:r>
            <w:r w:rsidRPr="00F569F2">
              <w:rPr>
                <w:rStyle w:val="Vnbnnidung2"/>
                <w:color w:val="000000"/>
                <w:spacing w:val="-4"/>
                <w:lang w:eastAsia="vi-VN"/>
              </w:rPr>
              <w:t xml:space="preserve">Đề nghị tách </w:t>
            </w:r>
            <w:r w:rsidR="00AD7087">
              <w:rPr>
                <w:rStyle w:val="Vnbnnidung2"/>
                <w:color w:val="000000"/>
                <w:spacing w:val="-4"/>
                <w:lang w:eastAsia="vi-VN"/>
              </w:rPr>
              <w:t>C</w:t>
            </w:r>
            <w:r w:rsidRPr="00F569F2">
              <w:rPr>
                <w:rStyle w:val="Vnbnnidung2"/>
                <w:color w:val="000000"/>
                <w:spacing w:val="-4"/>
                <w:lang w:eastAsia="vi-VN"/>
              </w:rPr>
              <w:t xml:space="preserve">hương IV thành 02 chương: Chương hợp tác quốc tế về biên phòng </w:t>
            </w:r>
            <w:r>
              <w:rPr>
                <w:rStyle w:val="Vnbnnidung2"/>
                <w:color w:val="000000"/>
                <w:spacing w:val="-4"/>
                <w:lang w:eastAsia="vi-VN"/>
              </w:rPr>
              <w:t>và c</w:t>
            </w:r>
            <w:r w:rsidRPr="00F569F2">
              <w:rPr>
                <w:rStyle w:val="Vnbnnidung2"/>
                <w:color w:val="000000"/>
                <w:spacing w:val="-4"/>
                <w:lang w:eastAsia="vi-VN"/>
              </w:rPr>
              <w:t>hương quy định về quan hệ phối hợp trong thực thi nhiệm vụ biên phòng</w:t>
            </w:r>
          </w:p>
          <w:p w:rsidR="00110136" w:rsidRPr="00F569F2" w:rsidRDefault="00110136" w:rsidP="00110136">
            <w:pPr>
              <w:widowControl w:val="0"/>
              <w:spacing w:after="60"/>
              <w:rPr>
                <w:rFonts w:ascii="Times New Roman" w:hAnsi="Times New Roman" w:cs="Times New Roman"/>
                <w:spacing w:val="-4"/>
                <w:sz w:val="26"/>
                <w:szCs w:val="28"/>
              </w:rPr>
            </w:pPr>
          </w:p>
        </w:tc>
        <w:tc>
          <w:tcPr>
            <w:tcW w:w="0" w:type="auto"/>
            <w:vAlign w:val="center"/>
          </w:tcPr>
          <w:p w:rsidR="00D74C26" w:rsidRPr="00AE6949" w:rsidRDefault="00E16853" w:rsidP="00110136">
            <w:pPr>
              <w:widowControl w:val="0"/>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110136">
            <w:pPr>
              <w:widowControl w:val="0"/>
              <w:jc w:val="center"/>
              <w:rPr>
                <w:rFonts w:ascii="Times New Roman" w:hAnsi="Times New Roman" w:cs="Times New Roman"/>
                <w:spacing w:val="-8"/>
                <w:sz w:val="26"/>
                <w:szCs w:val="24"/>
              </w:rPr>
            </w:pPr>
          </w:p>
        </w:tc>
        <w:tc>
          <w:tcPr>
            <w:tcW w:w="0" w:type="auto"/>
          </w:tcPr>
          <w:p w:rsidR="00D74C26" w:rsidRPr="00D27B4D" w:rsidRDefault="00D74C26" w:rsidP="00110136">
            <w:pPr>
              <w:widowControl w:val="0"/>
              <w:spacing w:after="60"/>
              <w:rPr>
                <w:rFonts w:ascii="Times New Roman" w:hAnsi="Times New Roman" w:cs="Times New Roman"/>
                <w:sz w:val="26"/>
                <w:szCs w:val="28"/>
              </w:rPr>
            </w:pPr>
          </w:p>
        </w:tc>
      </w:tr>
      <w:tr w:rsidR="00D74C26" w:rsidRPr="00D27B4D" w:rsidTr="004B5F11">
        <w:trPr>
          <w:cantSplit/>
        </w:trPr>
        <w:tc>
          <w:tcPr>
            <w:tcW w:w="0" w:type="auto"/>
            <w:vMerge/>
          </w:tcPr>
          <w:p w:rsidR="00D74C26" w:rsidRPr="00D27B4D" w:rsidRDefault="00D74C26" w:rsidP="00110136">
            <w:pPr>
              <w:widowControl w:val="0"/>
              <w:spacing w:after="60"/>
              <w:rPr>
                <w:rFonts w:ascii="Times New Roman" w:hAnsi="Times New Roman" w:cs="Times New Roman"/>
                <w:b/>
                <w:bCs/>
                <w:sz w:val="26"/>
                <w:szCs w:val="28"/>
              </w:rPr>
            </w:pPr>
          </w:p>
        </w:tc>
        <w:tc>
          <w:tcPr>
            <w:tcW w:w="0" w:type="auto"/>
          </w:tcPr>
          <w:p w:rsidR="00D74C26" w:rsidRPr="00E16853" w:rsidRDefault="00D74C26" w:rsidP="00110136">
            <w:pPr>
              <w:widowControl w:val="0"/>
              <w:spacing w:after="60"/>
              <w:rPr>
                <w:rFonts w:ascii="Times New Roman" w:hAnsi="Times New Roman" w:cs="Times New Roman"/>
                <w:spacing w:val="-4"/>
                <w:sz w:val="26"/>
                <w:szCs w:val="28"/>
              </w:rPr>
            </w:pPr>
            <w:r w:rsidRPr="00E16853">
              <w:rPr>
                <w:rFonts w:ascii="Times New Roman" w:hAnsi="Times New Roman" w:cs="Times New Roman"/>
                <w:b/>
                <w:spacing w:val="-4"/>
                <w:sz w:val="26"/>
                <w:szCs w:val="28"/>
              </w:rPr>
              <w:t xml:space="preserve">4. Ý kiến UBND tỉnh Hà Tĩnh: </w:t>
            </w:r>
            <w:r w:rsidRPr="00E16853">
              <w:rPr>
                <w:rStyle w:val="Vnbnnidung2"/>
                <w:color w:val="000000"/>
                <w:spacing w:val="-4"/>
                <w:lang w:eastAsia="vi-VN"/>
              </w:rPr>
              <w:t xml:space="preserve">Đề nghị tách </w:t>
            </w:r>
            <w:r w:rsidR="00AD7087">
              <w:rPr>
                <w:rStyle w:val="Vnbnnidung2"/>
                <w:color w:val="000000"/>
                <w:spacing w:val="-4"/>
                <w:lang w:eastAsia="vi-VN"/>
              </w:rPr>
              <w:t>C</w:t>
            </w:r>
            <w:r w:rsidRPr="00E16853">
              <w:rPr>
                <w:rStyle w:val="Vnbnnidung2"/>
                <w:color w:val="000000"/>
                <w:spacing w:val="-4"/>
                <w:lang w:eastAsia="vi-VN"/>
              </w:rPr>
              <w:t>hương IV thành 02 chương: Chương quy định về hợp tác quốc tế về biên phòng và Chương quy định về quan hệ phối hợp trong thực thi nhiệm vụ biên phòng</w:t>
            </w:r>
          </w:p>
        </w:tc>
        <w:tc>
          <w:tcPr>
            <w:tcW w:w="0" w:type="auto"/>
            <w:vAlign w:val="center"/>
          </w:tcPr>
          <w:p w:rsidR="00D74C26" w:rsidRPr="00AE6949" w:rsidRDefault="009F2489" w:rsidP="00110136">
            <w:pPr>
              <w:widowControl w:val="0"/>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110136">
            <w:pPr>
              <w:widowControl w:val="0"/>
              <w:jc w:val="center"/>
              <w:rPr>
                <w:rFonts w:ascii="Times New Roman" w:hAnsi="Times New Roman" w:cs="Times New Roman"/>
                <w:spacing w:val="-8"/>
                <w:sz w:val="26"/>
                <w:szCs w:val="24"/>
              </w:rPr>
            </w:pPr>
          </w:p>
        </w:tc>
        <w:tc>
          <w:tcPr>
            <w:tcW w:w="0" w:type="auto"/>
          </w:tcPr>
          <w:p w:rsidR="00D74C26" w:rsidRPr="00D27B4D" w:rsidRDefault="00D74C26" w:rsidP="00110136">
            <w:pPr>
              <w:widowControl w:val="0"/>
              <w:spacing w:after="60"/>
              <w:rPr>
                <w:rFonts w:ascii="Times New Roman" w:hAnsi="Times New Roman" w:cs="Times New Roman"/>
                <w:sz w:val="26"/>
                <w:szCs w:val="28"/>
              </w:rPr>
            </w:pPr>
          </w:p>
        </w:tc>
      </w:tr>
      <w:tr w:rsidR="00D74C26" w:rsidRPr="00D27B4D" w:rsidTr="004B5F11">
        <w:trPr>
          <w:cantSplit/>
        </w:trPr>
        <w:tc>
          <w:tcPr>
            <w:tcW w:w="0" w:type="auto"/>
            <w:vMerge/>
          </w:tcPr>
          <w:p w:rsidR="00D74C26" w:rsidRPr="00D27B4D" w:rsidRDefault="00D74C26" w:rsidP="00110136">
            <w:pPr>
              <w:widowControl w:val="0"/>
              <w:rPr>
                <w:rFonts w:ascii="Times New Roman" w:hAnsi="Times New Roman" w:cs="Times New Roman"/>
                <w:b/>
                <w:bCs/>
                <w:sz w:val="26"/>
                <w:szCs w:val="28"/>
              </w:rPr>
            </w:pPr>
          </w:p>
        </w:tc>
        <w:tc>
          <w:tcPr>
            <w:tcW w:w="0" w:type="auto"/>
          </w:tcPr>
          <w:p w:rsidR="00D74C26" w:rsidRPr="00AE3159" w:rsidRDefault="00D74C26" w:rsidP="00110136">
            <w:pPr>
              <w:widowControl w:val="0"/>
              <w:spacing w:after="60"/>
              <w:rPr>
                <w:rFonts w:ascii="Times New Roman" w:hAnsi="Times New Roman" w:cs="Times New Roman"/>
                <w:sz w:val="26"/>
                <w:szCs w:val="28"/>
              </w:rPr>
            </w:pPr>
            <w:r>
              <w:rPr>
                <w:rFonts w:ascii="Times New Roman" w:hAnsi="Times New Roman" w:cs="Times New Roman"/>
                <w:b/>
                <w:sz w:val="26"/>
                <w:szCs w:val="28"/>
              </w:rPr>
              <w:t xml:space="preserve">5. Ý kiến UBND tỉnh Đắk Lắk: </w:t>
            </w:r>
            <w:r>
              <w:rPr>
                <w:rFonts w:ascii="Times New Roman" w:hAnsi="Times New Roman" w:cs="Times New Roman"/>
                <w:sz w:val="26"/>
                <w:szCs w:val="28"/>
              </w:rPr>
              <w:t xml:space="preserve">Đề nghị tách thành 02 chương </w:t>
            </w:r>
            <w:r w:rsidRPr="00EA45C6">
              <w:rPr>
                <w:rFonts w:ascii="Times New Roman" w:hAnsi="Times New Roman" w:cs="Times New Roman"/>
                <w:i/>
                <w:sz w:val="26"/>
                <w:szCs w:val="28"/>
              </w:rPr>
              <w:t>“Hợp tác quốc tế” và “Đối ngoại biên phòng”</w:t>
            </w:r>
          </w:p>
        </w:tc>
        <w:tc>
          <w:tcPr>
            <w:tcW w:w="0" w:type="auto"/>
            <w:vAlign w:val="center"/>
          </w:tcPr>
          <w:p w:rsidR="00D74C26" w:rsidRPr="00AE6949" w:rsidRDefault="00D74C26" w:rsidP="00110136">
            <w:pPr>
              <w:widowControl w:val="0"/>
              <w:jc w:val="center"/>
              <w:rPr>
                <w:rFonts w:ascii="Times New Roman" w:hAnsi="Times New Roman" w:cs="Times New Roman"/>
                <w:spacing w:val="-8"/>
                <w:sz w:val="26"/>
                <w:szCs w:val="24"/>
              </w:rPr>
            </w:pPr>
          </w:p>
        </w:tc>
        <w:tc>
          <w:tcPr>
            <w:tcW w:w="0" w:type="auto"/>
            <w:vAlign w:val="center"/>
          </w:tcPr>
          <w:p w:rsidR="00D74C26" w:rsidRPr="00AE6949" w:rsidRDefault="00E16853" w:rsidP="00110136">
            <w:pPr>
              <w:widowControl w:val="0"/>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tcPr>
          <w:p w:rsidR="00D74C26" w:rsidRPr="00D27B4D" w:rsidRDefault="00E16853" w:rsidP="00110136">
            <w:pPr>
              <w:widowControl w:val="0"/>
              <w:spacing w:after="60"/>
              <w:rPr>
                <w:rFonts w:ascii="Times New Roman" w:hAnsi="Times New Roman" w:cs="Times New Roman"/>
                <w:sz w:val="26"/>
                <w:szCs w:val="28"/>
              </w:rPr>
            </w:pPr>
            <w:r w:rsidRPr="00960CBC">
              <w:rPr>
                <w:rFonts w:ascii="Times New Roman" w:hAnsi="Times New Roman" w:cs="Times New Roman"/>
                <w:spacing w:val="-4"/>
                <w:sz w:val="26"/>
                <w:szCs w:val="24"/>
              </w:rPr>
              <w:t>Bộ Quố</w:t>
            </w:r>
            <w:r>
              <w:rPr>
                <w:rFonts w:ascii="Times New Roman" w:hAnsi="Times New Roman" w:cs="Times New Roman"/>
                <w:spacing w:val="-4"/>
                <w:sz w:val="26"/>
                <w:szCs w:val="24"/>
              </w:rPr>
              <w:t>c phòng giải trình như  ý kiến của UBND tỉnh Cao Bằng.</w:t>
            </w:r>
          </w:p>
        </w:tc>
      </w:tr>
      <w:tr w:rsidR="00D74C26" w:rsidRPr="00D27B4D" w:rsidTr="004B5F11">
        <w:trPr>
          <w:cantSplit/>
        </w:trPr>
        <w:tc>
          <w:tcPr>
            <w:tcW w:w="0" w:type="auto"/>
            <w:vMerge/>
          </w:tcPr>
          <w:p w:rsidR="00D74C26" w:rsidRPr="00D27B4D" w:rsidRDefault="00D74C26" w:rsidP="00110136">
            <w:pPr>
              <w:widowControl w:val="0"/>
              <w:spacing w:after="60"/>
              <w:rPr>
                <w:rFonts w:ascii="Times New Roman" w:hAnsi="Times New Roman" w:cs="Times New Roman"/>
                <w:b/>
                <w:bCs/>
                <w:sz w:val="26"/>
                <w:szCs w:val="28"/>
              </w:rPr>
            </w:pPr>
          </w:p>
        </w:tc>
        <w:tc>
          <w:tcPr>
            <w:tcW w:w="0" w:type="auto"/>
          </w:tcPr>
          <w:p w:rsidR="00D74C26" w:rsidRPr="00AE3159" w:rsidRDefault="00D74C26" w:rsidP="00110136">
            <w:pPr>
              <w:widowControl w:val="0"/>
              <w:spacing w:after="60"/>
              <w:rPr>
                <w:rFonts w:ascii="Times New Roman" w:hAnsi="Times New Roman" w:cs="Times New Roman"/>
                <w:sz w:val="26"/>
                <w:szCs w:val="28"/>
              </w:rPr>
            </w:pPr>
            <w:r>
              <w:rPr>
                <w:rFonts w:ascii="Times New Roman" w:hAnsi="Times New Roman" w:cs="Times New Roman"/>
                <w:b/>
                <w:sz w:val="26"/>
                <w:szCs w:val="28"/>
              </w:rPr>
              <w:t xml:space="preserve">6. Ý kiến UBND tỉnh Quảng Trị: </w:t>
            </w:r>
            <w:r>
              <w:rPr>
                <w:rFonts w:ascii="Times New Roman" w:hAnsi="Times New Roman" w:cs="Times New Roman"/>
                <w:sz w:val="26"/>
                <w:szCs w:val="28"/>
              </w:rPr>
              <w:t xml:space="preserve">Đề nghị tách thành 02 chương </w:t>
            </w:r>
            <w:r w:rsidRPr="00EA45C6">
              <w:rPr>
                <w:rFonts w:ascii="Times New Roman" w:hAnsi="Times New Roman" w:cs="Times New Roman"/>
                <w:i/>
                <w:sz w:val="26"/>
                <w:szCs w:val="28"/>
              </w:rPr>
              <w:t>“Hợp tác quốc tế” và “Đối ngoại biên phòng”</w:t>
            </w:r>
          </w:p>
        </w:tc>
        <w:tc>
          <w:tcPr>
            <w:tcW w:w="0" w:type="auto"/>
            <w:vAlign w:val="center"/>
          </w:tcPr>
          <w:p w:rsidR="00D74C26" w:rsidRPr="00AE6949" w:rsidRDefault="00D74C26" w:rsidP="00110136">
            <w:pPr>
              <w:widowControl w:val="0"/>
              <w:jc w:val="center"/>
              <w:rPr>
                <w:rFonts w:ascii="Times New Roman" w:hAnsi="Times New Roman" w:cs="Times New Roman"/>
                <w:spacing w:val="-8"/>
                <w:sz w:val="26"/>
                <w:szCs w:val="24"/>
              </w:rPr>
            </w:pPr>
          </w:p>
        </w:tc>
        <w:tc>
          <w:tcPr>
            <w:tcW w:w="0" w:type="auto"/>
            <w:vAlign w:val="center"/>
          </w:tcPr>
          <w:p w:rsidR="00D74C26" w:rsidRPr="00AE6949" w:rsidRDefault="00E16853" w:rsidP="00110136">
            <w:pPr>
              <w:widowControl w:val="0"/>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tcPr>
          <w:p w:rsidR="00D74C26" w:rsidRPr="00D27B4D" w:rsidRDefault="00E16853" w:rsidP="00110136">
            <w:pPr>
              <w:widowControl w:val="0"/>
              <w:spacing w:after="60"/>
              <w:rPr>
                <w:rFonts w:ascii="Times New Roman" w:hAnsi="Times New Roman" w:cs="Times New Roman"/>
                <w:sz w:val="26"/>
                <w:szCs w:val="28"/>
              </w:rPr>
            </w:pPr>
            <w:r w:rsidRPr="00960CBC">
              <w:rPr>
                <w:rFonts w:ascii="Times New Roman" w:hAnsi="Times New Roman" w:cs="Times New Roman"/>
                <w:spacing w:val="-4"/>
                <w:sz w:val="26"/>
                <w:szCs w:val="24"/>
              </w:rPr>
              <w:t>Bộ Quố</w:t>
            </w:r>
            <w:r>
              <w:rPr>
                <w:rFonts w:ascii="Times New Roman" w:hAnsi="Times New Roman" w:cs="Times New Roman"/>
                <w:spacing w:val="-4"/>
                <w:sz w:val="26"/>
                <w:szCs w:val="24"/>
              </w:rPr>
              <w:t>c phòng giải trình như  ý kiến của UBND tỉnh Cao Bằng</w:t>
            </w:r>
            <w:r>
              <w:rPr>
                <w:rFonts w:ascii="Times New Roman" w:hAnsi="Times New Roman" w:cs="Times New Roman"/>
                <w:sz w:val="26"/>
                <w:szCs w:val="28"/>
              </w:rPr>
              <w:t>.</w:t>
            </w:r>
          </w:p>
        </w:tc>
      </w:tr>
      <w:tr w:rsidR="00D74C26" w:rsidRPr="00D27B4D" w:rsidTr="00BA012F">
        <w:tc>
          <w:tcPr>
            <w:tcW w:w="0" w:type="auto"/>
            <w:vMerge w:val="restart"/>
          </w:tcPr>
          <w:p w:rsidR="00D74C26" w:rsidRPr="00D27B4D" w:rsidRDefault="00D74C26" w:rsidP="004B5F11">
            <w:pPr>
              <w:pStyle w:val="NormalWeb"/>
              <w:widowControl w:val="0"/>
              <w:spacing w:before="60" w:beforeAutospacing="0" w:after="60" w:afterAutospacing="0"/>
              <w:rPr>
                <w:rFonts w:ascii="Times New Roman Bold" w:hAnsi="Times New Roman Bold"/>
                <w:b/>
                <w:bCs/>
                <w:sz w:val="26"/>
                <w:szCs w:val="28"/>
              </w:rPr>
            </w:pPr>
            <w:r w:rsidRPr="00D27B4D">
              <w:rPr>
                <w:rFonts w:ascii="Times New Roman Bold" w:hAnsi="Times New Roman Bold"/>
                <w:b/>
                <w:bCs/>
                <w:sz w:val="26"/>
                <w:szCs w:val="28"/>
              </w:rPr>
              <w:t>Điều 16. Hợp tác quốc tế hoạt động biên phòng</w:t>
            </w:r>
          </w:p>
          <w:p w:rsidR="00D74C26" w:rsidRPr="00D27B4D" w:rsidRDefault="00D74C26" w:rsidP="004B5F11">
            <w:pPr>
              <w:pStyle w:val="NormalWeb"/>
              <w:widowControl w:val="0"/>
              <w:spacing w:before="60" w:beforeAutospacing="0" w:after="60" w:afterAutospacing="0"/>
              <w:rPr>
                <w:bCs/>
                <w:sz w:val="26"/>
                <w:szCs w:val="28"/>
              </w:rPr>
            </w:pPr>
            <w:r w:rsidRPr="00D27B4D">
              <w:rPr>
                <w:bCs/>
                <w:sz w:val="26"/>
                <w:szCs w:val="28"/>
              </w:rPr>
              <w:t>1. Nguyên tắc hợp tác</w:t>
            </w:r>
          </w:p>
          <w:p w:rsidR="00D74C26" w:rsidRPr="00E16853" w:rsidRDefault="00D74C26" w:rsidP="004B5F11">
            <w:pPr>
              <w:pStyle w:val="NormalWeb"/>
              <w:widowControl w:val="0"/>
              <w:spacing w:before="60" w:beforeAutospacing="0" w:after="60" w:afterAutospacing="0"/>
              <w:rPr>
                <w:spacing w:val="-4"/>
                <w:sz w:val="26"/>
                <w:szCs w:val="28"/>
              </w:rPr>
            </w:pPr>
            <w:r w:rsidRPr="00E16853">
              <w:rPr>
                <w:bCs/>
                <w:spacing w:val="-4"/>
                <w:sz w:val="26"/>
                <w:szCs w:val="28"/>
              </w:rPr>
              <w:t xml:space="preserve">a) Tuân thủ pháp luật Việt Nam và </w:t>
            </w:r>
            <w:r w:rsidRPr="00E16853">
              <w:rPr>
                <w:spacing w:val="-4"/>
                <w:sz w:val="26"/>
                <w:szCs w:val="28"/>
              </w:rPr>
              <w:t xml:space="preserve">điều ước quốc tế mà nước Cộng hòa xã hội chủ nghĩa Việt Nam là thành viên; tôn trọng độc lập, chủ quyền, lãnh thổ biên giới quốc gia, lợi ích quốc gia, dân tộc, quyền và lợi ích hợp pháp của cơ quan, tổ chức, cá nhân ở khu vực biên giới; tôn trọng các nguyên tắc biên phòng </w:t>
            </w:r>
            <w:r w:rsidRPr="00E16853">
              <w:rPr>
                <w:spacing w:val="-4"/>
                <w:sz w:val="26"/>
                <w:szCs w:val="28"/>
              </w:rPr>
              <w:lastRenderedPageBreak/>
              <w:t>được quy định tại Luật này;</w:t>
            </w:r>
          </w:p>
          <w:p w:rsidR="00D74C26" w:rsidRPr="00D27B4D" w:rsidRDefault="00D74C26" w:rsidP="004B5F11">
            <w:pPr>
              <w:pStyle w:val="NormalWeb"/>
              <w:widowControl w:val="0"/>
              <w:spacing w:before="60" w:beforeAutospacing="0" w:after="60" w:afterAutospacing="0"/>
              <w:rPr>
                <w:sz w:val="26"/>
                <w:szCs w:val="28"/>
              </w:rPr>
            </w:pPr>
            <w:r w:rsidRPr="00D27B4D">
              <w:rPr>
                <w:sz w:val="26"/>
                <w:szCs w:val="28"/>
              </w:rPr>
              <w:t xml:space="preserve">b) </w:t>
            </w:r>
            <w:r w:rsidRPr="00D27B4D">
              <w:rPr>
                <w:bCs/>
                <w:sz w:val="26"/>
                <w:szCs w:val="28"/>
              </w:rPr>
              <w:t>Bảo đảm đúng đường lối, chính sách đối ngoại của Đảng, Nhà nước</w:t>
            </w:r>
            <w:r w:rsidRPr="00D27B4D">
              <w:rPr>
                <w:sz w:val="26"/>
                <w:szCs w:val="28"/>
              </w:rPr>
              <w:t>.</w:t>
            </w:r>
          </w:p>
          <w:p w:rsidR="00D74C26" w:rsidRPr="00D27B4D" w:rsidRDefault="00D74C26" w:rsidP="004B5F11">
            <w:pPr>
              <w:pStyle w:val="NormalWeb"/>
              <w:widowControl w:val="0"/>
              <w:spacing w:before="60" w:beforeAutospacing="0" w:after="60" w:afterAutospacing="0"/>
              <w:rPr>
                <w:bCs/>
                <w:sz w:val="26"/>
                <w:szCs w:val="28"/>
              </w:rPr>
            </w:pPr>
            <w:r w:rsidRPr="00D27B4D">
              <w:rPr>
                <w:bCs/>
                <w:spacing w:val="2"/>
                <w:sz w:val="26"/>
                <w:szCs w:val="28"/>
              </w:rPr>
              <w:t xml:space="preserve">2. </w:t>
            </w:r>
            <w:r w:rsidRPr="00D27B4D">
              <w:rPr>
                <w:bCs/>
                <w:sz w:val="26"/>
                <w:szCs w:val="28"/>
              </w:rPr>
              <w:t>Nội dung hợp tác</w:t>
            </w:r>
          </w:p>
          <w:p w:rsidR="00D74C26" w:rsidRPr="00D27B4D" w:rsidRDefault="00D74C26" w:rsidP="004B5F11">
            <w:pPr>
              <w:pStyle w:val="NormalWeb"/>
              <w:widowControl w:val="0"/>
              <w:spacing w:before="60" w:beforeAutospacing="0" w:after="60" w:afterAutospacing="0"/>
              <w:rPr>
                <w:bCs/>
                <w:sz w:val="26"/>
                <w:szCs w:val="28"/>
              </w:rPr>
            </w:pPr>
            <w:r w:rsidRPr="00D27B4D">
              <w:rPr>
                <w:bCs/>
                <w:sz w:val="26"/>
                <w:szCs w:val="28"/>
              </w:rPr>
              <w:t>a) Thiết lập, phát triển quan hệ biên phòng, xây dựng, mở rộng quan hệ hữu nghị với lực lượng bảo vệ biên giới, cửa khẩu,  chính quyền địa phương các nước có chung đường biên giới và các quốc gia, tổ chức quốc tế khác;</w:t>
            </w:r>
          </w:p>
          <w:p w:rsidR="00D74C26" w:rsidRPr="00D27B4D" w:rsidRDefault="00D74C26" w:rsidP="004B5F11">
            <w:pPr>
              <w:pStyle w:val="NormalWeb"/>
              <w:widowControl w:val="0"/>
              <w:spacing w:before="60" w:beforeAutospacing="0" w:after="60" w:afterAutospacing="0"/>
              <w:rPr>
                <w:bCs/>
                <w:spacing w:val="-8"/>
                <w:sz w:val="26"/>
                <w:szCs w:val="28"/>
              </w:rPr>
            </w:pPr>
            <w:r w:rsidRPr="00D27B4D">
              <w:rPr>
                <w:bCs/>
                <w:spacing w:val="-8"/>
                <w:sz w:val="26"/>
                <w:szCs w:val="28"/>
              </w:rPr>
              <w:t>b) Thực hiện đối ngoại quốc phòng, đối ngoại biên phòng, đối ngoại nhân dân;</w:t>
            </w:r>
          </w:p>
          <w:p w:rsidR="00D74C26" w:rsidRPr="00D27B4D" w:rsidRDefault="00D74C26" w:rsidP="004B5F11">
            <w:pPr>
              <w:pStyle w:val="NormalWeb"/>
              <w:widowControl w:val="0"/>
              <w:spacing w:before="60" w:beforeAutospacing="0" w:after="60" w:afterAutospacing="0"/>
              <w:rPr>
                <w:bCs/>
                <w:sz w:val="26"/>
                <w:szCs w:val="28"/>
              </w:rPr>
            </w:pPr>
            <w:r w:rsidRPr="00D27B4D">
              <w:rPr>
                <w:bCs/>
                <w:sz w:val="26"/>
                <w:szCs w:val="28"/>
              </w:rPr>
              <w:t>c) Tham gia đàm phán, giải quyết các vấn đề, vụ việc về biên giới;</w:t>
            </w:r>
          </w:p>
          <w:p w:rsidR="00D74C26" w:rsidRPr="00D27B4D" w:rsidRDefault="00D74C26" w:rsidP="004B5F11">
            <w:pPr>
              <w:pStyle w:val="NormalWeb"/>
              <w:widowControl w:val="0"/>
              <w:spacing w:before="60" w:beforeAutospacing="0" w:after="60" w:afterAutospacing="0"/>
              <w:rPr>
                <w:spacing w:val="-2"/>
                <w:sz w:val="26"/>
                <w:szCs w:val="28"/>
              </w:rPr>
            </w:pPr>
            <w:r w:rsidRPr="00D27B4D">
              <w:rPr>
                <w:bCs/>
                <w:sz w:val="26"/>
                <w:szCs w:val="28"/>
              </w:rPr>
              <w:t>d) Tham gia xây dựng và thực thi các cơ chế hợp tác biên phòng song phương, đa phương</w:t>
            </w:r>
            <w:r w:rsidRPr="00D27B4D">
              <w:rPr>
                <w:spacing w:val="-2"/>
                <w:sz w:val="26"/>
                <w:szCs w:val="28"/>
              </w:rPr>
              <w:t>;</w:t>
            </w:r>
          </w:p>
          <w:p w:rsidR="00D74C26" w:rsidRPr="00D27B4D" w:rsidRDefault="00D74C26" w:rsidP="004B5F11">
            <w:pPr>
              <w:pStyle w:val="NormalWeb"/>
              <w:widowControl w:val="0"/>
              <w:spacing w:before="60" w:beforeAutospacing="0" w:after="60" w:afterAutospacing="0"/>
              <w:rPr>
                <w:spacing w:val="-2"/>
                <w:sz w:val="26"/>
                <w:szCs w:val="28"/>
              </w:rPr>
            </w:pPr>
            <w:r w:rsidRPr="00D27B4D">
              <w:rPr>
                <w:spacing w:val="-2"/>
                <w:sz w:val="26"/>
                <w:szCs w:val="28"/>
              </w:rPr>
              <w:t xml:space="preserve">đ) Đấu tranh ngăn chặn mọi hành động làm phương hại đến quan hệ biên giới giữa Việt Nam với các nước; </w:t>
            </w:r>
            <w:r w:rsidRPr="00D27B4D">
              <w:rPr>
                <w:spacing w:val="-4"/>
                <w:sz w:val="26"/>
                <w:szCs w:val="28"/>
              </w:rPr>
              <w:t xml:space="preserve">phòng, chống </w:t>
            </w:r>
            <w:r w:rsidRPr="00D27B4D">
              <w:rPr>
                <w:spacing w:val="-2"/>
                <w:sz w:val="26"/>
                <w:szCs w:val="28"/>
              </w:rPr>
              <w:t>tội phạm, vi phạm pháp luật;</w:t>
            </w:r>
          </w:p>
          <w:p w:rsidR="00D74C26" w:rsidRPr="00E16853" w:rsidRDefault="00D74C26" w:rsidP="004B5F11">
            <w:pPr>
              <w:pStyle w:val="NormalWeb"/>
              <w:widowControl w:val="0"/>
              <w:spacing w:before="60" w:beforeAutospacing="0" w:after="60" w:afterAutospacing="0"/>
              <w:rPr>
                <w:spacing w:val="-8"/>
                <w:sz w:val="26"/>
                <w:szCs w:val="28"/>
              </w:rPr>
            </w:pPr>
            <w:r w:rsidRPr="00E16853">
              <w:rPr>
                <w:spacing w:val="-8"/>
                <w:sz w:val="26"/>
                <w:szCs w:val="28"/>
              </w:rPr>
              <w:t xml:space="preserve">e) Phối hợp trong quản lý, bảo vệ biên giới quốc gia, kiểm soát xuất nhập cảnh tại các cửa khẩu đối với các nước có </w:t>
            </w:r>
            <w:r w:rsidRPr="00E16853">
              <w:rPr>
                <w:spacing w:val="-8"/>
                <w:sz w:val="26"/>
                <w:szCs w:val="28"/>
              </w:rPr>
              <w:lastRenderedPageBreak/>
              <w:t>chung đường biên giới;</w:t>
            </w:r>
          </w:p>
          <w:p w:rsidR="00D74C26" w:rsidRPr="00D27B4D" w:rsidRDefault="00D74C26" w:rsidP="004B5F11">
            <w:pPr>
              <w:pStyle w:val="NormalWeb"/>
              <w:widowControl w:val="0"/>
              <w:spacing w:before="60" w:beforeAutospacing="0" w:after="60" w:afterAutospacing="0"/>
              <w:rPr>
                <w:spacing w:val="-2"/>
                <w:sz w:val="26"/>
                <w:szCs w:val="28"/>
                <w:u w:val="single"/>
              </w:rPr>
            </w:pPr>
            <w:r w:rsidRPr="00D27B4D">
              <w:rPr>
                <w:spacing w:val="-2"/>
                <w:sz w:val="26"/>
                <w:szCs w:val="28"/>
              </w:rPr>
              <w:t xml:space="preserve">g) Phòng, chống, ứng phó sự cố thiên tai, dịch bệnh, tìm kiếm cứu hộ, cứu nạn, </w:t>
            </w:r>
            <w:r w:rsidRPr="00D27B4D">
              <w:rPr>
                <w:sz w:val="26"/>
                <w:szCs w:val="28"/>
              </w:rPr>
              <w:t>khắc phục sự cố, thảm họa môi trường</w:t>
            </w:r>
            <w:r w:rsidRPr="00D27B4D">
              <w:rPr>
                <w:spacing w:val="-2"/>
                <w:sz w:val="26"/>
                <w:szCs w:val="28"/>
              </w:rPr>
              <w:t xml:space="preserve"> ở khu vực biên giới, vùng biển;</w:t>
            </w:r>
          </w:p>
          <w:p w:rsidR="00D74C26" w:rsidRPr="00D27B4D" w:rsidRDefault="00D74C26" w:rsidP="004B5F11">
            <w:pPr>
              <w:pStyle w:val="NormalWeb"/>
              <w:widowControl w:val="0"/>
              <w:spacing w:before="60" w:beforeAutospacing="0" w:after="60" w:afterAutospacing="0"/>
              <w:rPr>
                <w:sz w:val="26"/>
                <w:szCs w:val="28"/>
              </w:rPr>
            </w:pPr>
            <w:r w:rsidRPr="00D27B4D">
              <w:rPr>
                <w:sz w:val="26"/>
                <w:szCs w:val="28"/>
              </w:rPr>
              <w:t xml:space="preserve">h) Giáo dục, đào tạo, bồi dưỡng, tập huấn nghiệp vụ; trao đổi kinh nghiệm, tăng cường năng lực của Bộ đội Biên phòng và lực lượng bảo vệ biên giới, </w:t>
            </w:r>
            <w:r w:rsidRPr="00D27B4D">
              <w:rPr>
                <w:bCs/>
                <w:sz w:val="26"/>
                <w:szCs w:val="28"/>
              </w:rPr>
              <w:t xml:space="preserve">cửa khẩu </w:t>
            </w:r>
            <w:r w:rsidRPr="00D27B4D">
              <w:rPr>
                <w:sz w:val="26"/>
                <w:szCs w:val="28"/>
              </w:rPr>
              <w:t>các nước.</w:t>
            </w:r>
          </w:p>
          <w:p w:rsidR="00D74C26" w:rsidRPr="00D27B4D" w:rsidRDefault="00D74C26" w:rsidP="004B5F11">
            <w:pPr>
              <w:pStyle w:val="NormalWeb"/>
              <w:widowControl w:val="0"/>
              <w:spacing w:before="60" w:beforeAutospacing="0" w:after="60" w:afterAutospacing="0"/>
              <w:rPr>
                <w:bCs/>
                <w:sz w:val="26"/>
                <w:szCs w:val="28"/>
              </w:rPr>
            </w:pPr>
            <w:r w:rsidRPr="00D27B4D">
              <w:rPr>
                <w:bCs/>
                <w:sz w:val="26"/>
                <w:szCs w:val="28"/>
              </w:rPr>
              <w:t>3. Hình thức hợp tác</w:t>
            </w:r>
          </w:p>
          <w:p w:rsidR="00D74C26" w:rsidRPr="00D27B4D" w:rsidRDefault="00D74C26" w:rsidP="004B5F11">
            <w:pPr>
              <w:pStyle w:val="NormalWeb"/>
              <w:widowControl w:val="0"/>
              <w:spacing w:before="60" w:beforeAutospacing="0" w:after="60" w:afterAutospacing="0"/>
              <w:rPr>
                <w:bCs/>
                <w:spacing w:val="-4"/>
                <w:sz w:val="26"/>
                <w:szCs w:val="28"/>
              </w:rPr>
            </w:pPr>
            <w:r w:rsidRPr="00D27B4D">
              <w:rPr>
                <w:bCs/>
                <w:spacing w:val="-4"/>
                <w:sz w:val="26"/>
                <w:szCs w:val="28"/>
              </w:rPr>
              <w:t>a) Trực tiếp hoặc gián tiếp trao đổi thông tin về biên giới quốc gia;</w:t>
            </w:r>
          </w:p>
          <w:p w:rsidR="00D74C26" w:rsidRPr="00D27B4D" w:rsidRDefault="00D74C26" w:rsidP="004B5F11">
            <w:pPr>
              <w:pStyle w:val="NormalWeb"/>
              <w:widowControl w:val="0"/>
              <w:spacing w:before="60" w:beforeAutospacing="0" w:after="60" w:afterAutospacing="0"/>
              <w:rPr>
                <w:sz w:val="26"/>
                <w:szCs w:val="28"/>
              </w:rPr>
            </w:pPr>
            <w:r w:rsidRPr="00D27B4D">
              <w:rPr>
                <w:bCs/>
                <w:sz w:val="26"/>
                <w:szCs w:val="28"/>
              </w:rPr>
              <w:t xml:space="preserve">b) Hội đàm định kỳ hoặc đột xuất, </w:t>
            </w:r>
            <w:r w:rsidRPr="00D27B4D">
              <w:rPr>
                <w:sz w:val="26"/>
                <w:szCs w:val="28"/>
              </w:rPr>
              <w:t xml:space="preserve">tổ chức đón, thăm xã giao lực lượng bảo vệ biên giới, cửa khẩu các </w:t>
            </w:r>
            <w:r w:rsidRPr="00D27B4D">
              <w:rPr>
                <w:bCs/>
                <w:sz w:val="26"/>
                <w:szCs w:val="28"/>
              </w:rPr>
              <w:t>quốc gia</w:t>
            </w:r>
            <w:r w:rsidRPr="00D27B4D">
              <w:rPr>
                <w:sz w:val="26"/>
                <w:szCs w:val="28"/>
              </w:rPr>
              <w:t>; tổ chức hoặc tham dự hội nghị, hội thảo quốc tế liên quan đến nhiệm vụ biên phòng;</w:t>
            </w:r>
          </w:p>
          <w:p w:rsidR="00D74C26" w:rsidRPr="00D27B4D" w:rsidRDefault="00D74C26" w:rsidP="004B5F11">
            <w:pPr>
              <w:pStyle w:val="NormalWeb"/>
              <w:widowControl w:val="0"/>
              <w:spacing w:before="60" w:beforeAutospacing="0" w:after="60" w:afterAutospacing="0"/>
              <w:rPr>
                <w:spacing w:val="-2"/>
                <w:sz w:val="26"/>
                <w:szCs w:val="28"/>
              </w:rPr>
            </w:pPr>
            <w:r w:rsidRPr="00D27B4D">
              <w:rPr>
                <w:bCs/>
                <w:sz w:val="26"/>
                <w:szCs w:val="28"/>
              </w:rPr>
              <w:t>c) Tổ chức giao lưu hợp tác quốc phòng, biên phòng với lực lượng bảo vệ biên giới các quốc gia</w:t>
            </w:r>
            <w:r w:rsidRPr="00D27B4D">
              <w:rPr>
                <w:spacing w:val="-2"/>
                <w:sz w:val="26"/>
                <w:szCs w:val="28"/>
              </w:rPr>
              <w:t>;</w:t>
            </w:r>
          </w:p>
          <w:p w:rsidR="00D74C26" w:rsidRPr="00D27B4D" w:rsidRDefault="00D74C26" w:rsidP="004B5F11">
            <w:pPr>
              <w:pStyle w:val="NormalWeb"/>
              <w:widowControl w:val="0"/>
              <w:spacing w:before="60" w:beforeAutospacing="0" w:after="60" w:afterAutospacing="0"/>
              <w:rPr>
                <w:spacing w:val="-4"/>
                <w:sz w:val="26"/>
                <w:szCs w:val="28"/>
              </w:rPr>
            </w:pPr>
            <w:r w:rsidRPr="00D27B4D">
              <w:rPr>
                <w:spacing w:val="-4"/>
                <w:sz w:val="26"/>
                <w:szCs w:val="28"/>
              </w:rPr>
              <w:t xml:space="preserve">d) Tham gia ký kết thỏa thuận quốc tế và văn kiện hợp tác quốc tế với lực lượng bảo vệ biên giới, cửa khẩu các </w:t>
            </w:r>
            <w:r w:rsidRPr="00D27B4D">
              <w:rPr>
                <w:bCs/>
                <w:sz w:val="26"/>
                <w:szCs w:val="28"/>
              </w:rPr>
              <w:t>quốc gia</w:t>
            </w:r>
            <w:r w:rsidRPr="00D27B4D">
              <w:rPr>
                <w:spacing w:val="-2"/>
                <w:sz w:val="26"/>
                <w:szCs w:val="28"/>
              </w:rPr>
              <w:t xml:space="preserve"> </w:t>
            </w:r>
            <w:r w:rsidRPr="00D27B4D">
              <w:rPr>
                <w:spacing w:val="-4"/>
                <w:sz w:val="26"/>
                <w:szCs w:val="28"/>
              </w:rPr>
              <w:t>theo quy định pháp luật;</w:t>
            </w:r>
          </w:p>
          <w:p w:rsidR="00D74C26" w:rsidRPr="00E16853" w:rsidRDefault="00D74C26" w:rsidP="004B5F11">
            <w:pPr>
              <w:pStyle w:val="NormalWeb"/>
              <w:widowControl w:val="0"/>
              <w:spacing w:before="60" w:beforeAutospacing="0" w:after="60" w:afterAutospacing="0"/>
              <w:rPr>
                <w:spacing w:val="-8"/>
                <w:sz w:val="26"/>
                <w:szCs w:val="28"/>
              </w:rPr>
            </w:pPr>
            <w:r w:rsidRPr="00E16853">
              <w:rPr>
                <w:spacing w:val="-8"/>
                <w:sz w:val="26"/>
                <w:szCs w:val="28"/>
              </w:rPr>
              <w:lastRenderedPageBreak/>
              <w:t>đ) Phối hợp tuần tra, kiểm tra, kiểm soát, huấn luyện, diễn tập trên biên giới, vùng biển thuộc chủ quyền quốc gia;</w:t>
            </w:r>
          </w:p>
          <w:p w:rsidR="00D74C26" w:rsidRPr="00D27B4D" w:rsidRDefault="00D74C26" w:rsidP="004B5F11">
            <w:pPr>
              <w:pStyle w:val="NormalWeb"/>
              <w:widowControl w:val="0"/>
              <w:spacing w:before="60" w:beforeAutospacing="0" w:after="60" w:afterAutospacing="0"/>
              <w:rPr>
                <w:spacing w:val="-4"/>
                <w:sz w:val="26"/>
                <w:szCs w:val="28"/>
              </w:rPr>
            </w:pPr>
            <w:r w:rsidRPr="00D27B4D">
              <w:rPr>
                <w:spacing w:val="-4"/>
                <w:sz w:val="26"/>
                <w:szCs w:val="28"/>
              </w:rPr>
              <w:t xml:space="preserve">e) Thông qua Ủy ban Biên giới quốc gia và các Ủy ban hợp tác thực hiện chức năng, nhiệm vụ theo điều ước quốc tế được ký kết giữa </w:t>
            </w:r>
            <w:r w:rsidRPr="00D27B4D">
              <w:rPr>
                <w:sz w:val="26"/>
                <w:szCs w:val="28"/>
              </w:rPr>
              <w:t>Việt Nam với các nước có chung đường biên giới;</w:t>
            </w:r>
          </w:p>
          <w:p w:rsidR="00D74C26" w:rsidRPr="00D27B4D" w:rsidRDefault="00D74C26" w:rsidP="004B5F11">
            <w:pPr>
              <w:widowControl w:val="0"/>
              <w:spacing w:after="60"/>
              <w:rPr>
                <w:rFonts w:ascii="Times New Roman Bold" w:hAnsi="Times New Roman Bold"/>
                <w:b/>
                <w:bCs/>
                <w:sz w:val="26"/>
                <w:szCs w:val="28"/>
              </w:rPr>
            </w:pPr>
            <w:r w:rsidRPr="00D27B4D">
              <w:rPr>
                <w:rFonts w:ascii="Times New Roman" w:hAnsi="Times New Roman" w:cs="Times New Roman"/>
                <w:spacing w:val="-4"/>
                <w:sz w:val="26"/>
                <w:szCs w:val="28"/>
              </w:rPr>
              <w:t>g) Các hình thức hợp tác quốc tế khác theo quy định pháp luật Việt Nam và các điều ước quốc tế mà nước Cộng hòa xã hội chủ nghĩa Việt Nam là thành viên.</w:t>
            </w:r>
          </w:p>
        </w:tc>
        <w:tc>
          <w:tcPr>
            <w:tcW w:w="0" w:type="auto"/>
          </w:tcPr>
          <w:p w:rsidR="00D74C26" w:rsidRPr="006D4DD8" w:rsidRDefault="00D74C26" w:rsidP="004B5F11">
            <w:pPr>
              <w:widowControl w:val="0"/>
              <w:spacing w:after="60"/>
              <w:rPr>
                <w:rStyle w:val="Vnbnnidung2"/>
                <w:color w:val="000000"/>
                <w:spacing w:val="-4"/>
                <w:lang w:eastAsia="vi-VN"/>
              </w:rPr>
            </w:pPr>
            <w:r w:rsidRPr="006D4DD8">
              <w:rPr>
                <w:rFonts w:ascii="Times New Roman" w:hAnsi="Times New Roman" w:cs="Times New Roman"/>
                <w:b/>
                <w:spacing w:val="-4"/>
                <w:sz w:val="26"/>
                <w:szCs w:val="28"/>
              </w:rPr>
              <w:lastRenderedPageBreak/>
              <w:t>1. Ý kiến của Bộ Ngoại giao:</w:t>
            </w:r>
            <w:r w:rsidRPr="006D4DD8">
              <w:rPr>
                <w:rStyle w:val="Vnbnnidung2Innghing7"/>
                <w:color w:val="000000"/>
                <w:spacing w:val="-4"/>
                <w:u w:val="none"/>
                <w:lang w:eastAsia="vi-VN"/>
              </w:rPr>
              <w:t xml:space="preserve"> </w:t>
            </w:r>
            <w:r w:rsidRPr="006D4DD8">
              <w:rPr>
                <w:rStyle w:val="Vnbnnidung2"/>
                <w:color w:val="000000"/>
                <w:spacing w:val="-4"/>
                <w:lang w:eastAsia="vi-VN"/>
              </w:rPr>
              <w:t xml:space="preserve">Khoản l Điều 16 đề nghị bỏ cụm từ </w:t>
            </w:r>
            <w:r w:rsidRPr="006D4DD8">
              <w:rPr>
                <w:rStyle w:val="Vnbnnidung2"/>
                <w:i/>
                <w:color w:val="000000"/>
                <w:spacing w:val="-4"/>
                <w:lang w:eastAsia="vi-VN"/>
              </w:rPr>
              <w:t>“Đảm bảo đúng đường lối, chính sách đối ngoại của Đảng, Nhà nước”</w:t>
            </w:r>
            <w:r w:rsidRPr="006D4DD8">
              <w:rPr>
                <w:rStyle w:val="Vnbnnidung2"/>
                <w:color w:val="000000"/>
                <w:spacing w:val="-4"/>
                <w:lang w:eastAsia="vi-VN"/>
              </w:rPr>
              <w:t xml:space="preserve"> vì đường lối, chính sách của Đảng và Nhà nước không phải là văn bản QPPL có hiệu lực pháp lý cao hơn Luật BPVN.</w:t>
            </w:r>
          </w:p>
          <w:p w:rsidR="00D74C26" w:rsidRPr="00E16853" w:rsidRDefault="00D74C26" w:rsidP="004B5F11">
            <w:pPr>
              <w:pStyle w:val="Vnbnnidung21"/>
              <w:shd w:val="clear" w:color="auto" w:fill="auto"/>
              <w:tabs>
                <w:tab w:val="left" w:pos="1067"/>
              </w:tabs>
              <w:spacing w:line="240" w:lineRule="auto"/>
              <w:ind w:firstLine="0"/>
              <w:rPr>
                <w:spacing w:val="-2"/>
              </w:rPr>
            </w:pPr>
            <w:r w:rsidRPr="00E16853">
              <w:rPr>
                <w:rStyle w:val="Vnbnnidung2"/>
                <w:color w:val="000000"/>
                <w:spacing w:val="-2"/>
                <w:lang w:eastAsia="vi-VN"/>
              </w:rPr>
              <w:t xml:space="preserve">Đối với khoản 3 Điều 16 (Hợp tác quốc tế về hoạt động biên phòng), đề nghị sửa </w:t>
            </w:r>
            <w:r w:rsidR="008B5055">
              <w:rPr>
                <w:rStyle w:val="Vnbnnidung2"/>
                <w:color w:val="000000"/>
                <w:spacing w:val="-2"/>
                <w:lang w:eastAsia="vi-VN"/>
              </w:rPr>
              <w:t>đổi</w:t>
            </w:r>
            <w:r w:rsidRPr="00E16853">
              <w:rPr>
                <w:rStyle w:val="Vnbnnidung2"/>
                <w:color w:val="000000"/>
                <w:spacing w:val="-2"/>
                <w:lang w:eastAsia="vi-VN"/>
              </w:rPr>
              <w:t xml:space="preserve"> và biên tập lại như sau: </w:t>
            </w:r>
            <w:r w:rsidRPr="00E16853">
              <w:rPr>
                <w:rStyle w:val="Vnbnnidung2"/>
                <w:i/>
                <w:color w:val="000000"/>
                <w:spacing w:val="-2"/>
                <w:lang w:eastAsia="vi-VN"/>
              </w:rPr>
              <w:t>“</w:t>
            </w:r>
            <w:r w:rsidRPr="00E16853">
              <w:rPr>
                <w:rStyle w:val="Vnbnnidung2Inm"/>
                <w:i/>
                <w:color w:val="000000"/>
                <w:spacing w:val="-2"/>
                <w:lang w:eastAsia="vi-VN"/>
              </w:rPr>
              <w:t xml:space="preserve">chủ trì hoặc phối hợp với các </w:t>
            </w:r>
            <w:r w:rsidR="00AD7087">
              <w:rPr>
                <w:rStyle w:val="Vnbnnidung2Inm"/>
                <w:i/>
                <w:color w:val="000000"/>
                <w:spacing w:val="-2"/>
                <w:lang w:eastAsia="vi-VN"/>
              </w:rPr>
              <w:t>b</w:t>
            </w:r>
            <w:r w:rsidRPr="00E16853">
              <w:rPr>
                <w:rStyle w:val="Vnbnnidung2Inm"/>
                <w:i/>
                <w:color w:val="000000"/>
                <w:spacing w:val="-2"/>
                <w:lang w:eastAsia="vi-VN"/>
              </w:rPr>
              <w:t>ộ, ngành liên quan thông qua các cơ</w:t>
            </w:r>
            <w:r w:rsidRPr="00E16853">
              <w:rPr>
                <w:i/>
                <w:spacing w:val="-2"/>
              </w:rPr>
              <w:t xml:space="preserve"> </w:t>
            </w:r>
            <w:r w:rsidRPr="00E16853">
              <w:rPr>
                <w:rStyle w:val="Vnbnnidung2Inm"/>
                <w:i/>
                <w:color w:val="000000"/>
                <w:spacing w:val="-2"/>
                <w:lang w:eastAsia="vi-VN"/>
              </w:rPr>
              <w:lastRenderedPageBreak/>
              <w:t xml:space="preserve">chế </w:t>
            </w:r>
            <w:r w:rsidRPr="00E16853">
              <w:rPr>
                <w:rStyle w:val="Vnbnnidung2"/>
                <w:i/>
                <w:color w:val="000000"/>
                <w:spacing w:val="-2"/>
                <w:lang w:eastAsia="vi-VN"/>
              </w:rPr>
              <w:t>ủy ban h</w:t>
            </w:r>
            <w:r w:rsidR="008B5055">
              <w:rPr>
                <w:rStyle w:val="Vnbnnidung2"/>
                <w:i/>
                <w:color w:val="000000"/>
                <w:spacing w:val="-2"/>
                <w:lang w:eastAsia="vi-VN"/>
              </w:rPr>
              <w:t>ợ</w:t>
            </w:r>
            <w:r w:rsidRPr="00E16853">
              <w:rPr>
                <w:rStyle w:val="Vnbnnidung2"/>
                <w:i/>
                <w:color w:val="000000"/>
                <w:spacing w:val="-2"/>
                <w:lang w:eastAsia="vi-VN"/>
              </w:rPr>
              <w:t>p tác thực hiện chức năng, nhiệm vụ theo điều ước quốc tế được ký kết giữa Việt Nam với các nước có chung đường biên giới”.</w:t>
            </w:r>
          </w:p>
        </w:tc>
        <w:tc>
          <w:tcPr>
            <w:tcW w:w="0" w:type="auto"/>
            <w:vAlign w:val="center"/>
          </w:tcPr>
          <w:p w:rsidR="00D74C26" w:rsidRPr="00AE6949" w:rsidRDefault="00E16853" w:rsidP="004B5F11">
            <w:pPr>
              <w:widowControl w:val="0"/>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Tiếp thu một phần</w:t>
            </w:r>
          </w:p>
        </w:tc>
        <w:tc>
          <w:tcPr>
            <w:tcW w:w="0" w:type="auto"/>
            <w:vAlign w:val="center"/>
          </w:tcPr>
          <w:p w:rsidR="00D74C26" w:rsidRPr="00AE6949" w:rsidRDefault="00E623C9" w:rsidP="004B5F11">
            <w:pPr>
              <w:widowControl w:val="0"/>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tcPr>
          <w:p w:rsidR="00D74C26" w:rsidRDefault="00E16853" w:rsidP="004B5F11">
            <w:pPr>
              <w:widowControl w:val="0"/>
              <w:rPr>
                <w:rStyle w:val="Vnbnnidung2"/>
                <w:color w:val="000000"/>
                <w:spacing w:val="-6"/>
                <w:lang w:eastAsia="vi-VN"/>
              </w:rPr>
            </w:pPr>
            <w:r w:rsidRPr="00E16853">
              <w:rPr>
                <w:rFonts w:ascii="Times New Roman" w:hAnsi="Times New Roman" w:cs="Times New Roman"/>
                <w:spacing w:val="-6"/>
                <w:sz w:val="26"/>
                <w:szCs w:val="24"/>
              </w:rPr>
              <w:t>- Về quy định hợp tác quốc tế về thực thi nhiệm vụ biên phòng cần đ</w:t>
            </w:r>
            <w:r w:rsidRPr="00E16853">
              <w:rPr>
                <w:rStyle w:val="Vnbnnidung2"/>
                <w:color w:val="000000"/>
                <w:spacing w:val="-6"/>
                <w:lang w:eastAsia="vi-VN"/>
              </w:rPr>
              <w:t>ảm bảo đúng đường lối, chính sách đối ngoại của Đảng, Nhà nước và quy định thống nhất với hợp tác quốc tế về quốc phòng được quy định tại Luật Quốc phòng năm 2018. Vì vậy, đề nghị giữ nguyên như dự thảo Luật.</w:t>
            </w:r>
          </w:p>
          <w:p w:rsidR="00E16853" w:rsidRPr="00E16853" w:rsidRDefault="00E16853" w:rsidP="004B5F11">
            <w:pPr>
              <w:widowControl w:val="0"/>
              <w:rPr>
                <w:rFonts w:ascii="Times New Roman" w:hAnsi="Times New Roman" w:cs="Times New Roman"/>
                <w:spacing w:val="-6"/>
                <w:sz w:val="26"/>
                <w:szCs w:val="28"/>
              </w:rPr>
            </w:pPr>
            <w:r>
              <w:rPr>
                <w:rStyle w:val="Vnbnnidung2"/>
                <w:color w:val="000000"/>
                <w:lang w:eastAsia="vi-VN"/>
              </w:rPr>
              <w:t>- Tiếp thu chỉnh lý khoản 3 Điều 16.</w:t>
            </w: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spacing w:val="-4"/>
                <w:sz w:val="26"/>
                <w:szCs w:val="28"/>
              </w:rPr>
            </w:pPr>
          </w:p>
        </w:tc>
        <w:tc>
          <w:tcPr>
            <w:tcW w:w="0" w:type="auto"/>
          </w:tcPr>
          <w:p w:rsidR="00D74C26" w:rsidRPr="00D46D4C" w:rsidRDefault="00D74C26" w:rsidP="002C6CAA">
            <w:pPr>
              <w:pStyle w:val="Vnbnnidung21"/>
              <w:shd w:val="clear" w:color="auto" w:fill="auto"/>
              <w:tabs>
                <w:tab w:val="left" w:pos="939"/>
              </w:tabs>
              <w:spacing w:after="106" w:line="317" w:lineRule="exact"/>
              <w:ind w:firstLine="0"/>
            </w:pPr>
            <w:r w:rsidRPr="00D46D4C">
              <w:rPr>
                <w:b/>
                <w:szCs w:val="28"/>
              </w:rPr>
              <w:t>2. Ý kiến của Bộ Tài chính:</w:t>
            </w:r>
            <w:r>
              <w:rPr>
                <w:szCs w:val="28"/>
              </w:rPr>
              <w:t xml:space="preserve"> </w:t>
            </w:r>
            <w:r w:rsidRPr="006D4DD8">
              <w:rPr>
                <w:rStyle w:val="Vnbnnidung2"/>
                <w:color w:val="000000"/>
                <w:spacing w:val="-6"/>
                <w:lang w:eastAsia="vi-VN"/>
              </w:rPr>
              <w:t>Nội dung tại điều này mới chỉ nêu được nguyên tắc, hình thức hợp tác mà chưa nêu được chủ thể thực hiện nội dung hợp tác.</w:t>
            </w:r>
          </w:p>
        </w:tc>
        <w:tc>
          <w:tcPr>
            <w:tcW w:w="0" w:type="auto"/>
            <w:vAlign w:val="center"/>
          </w:tcPr>
          <w:p w:rsidR="00D74C26" w:rsidRPr="00AE6949" w:rsidRDefault="009F2489"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spacing w:val="-4"/>
                <w:sz w:val="26"/>
                <w:szCs w:val="28"/>
              </w:rPr>
            </w:pPr>
          </w:p>
        </w:tc>
        <w:tc>
          <w:tcPr>
            <w:tcW w:w="0" w:type="auto"/>
          </w:tcPr>
          <w:p w:rsidR="00D74C26" w:rsidRDefault="00D74C26" w:rsidP="002C6CAA">
            <w:pPr>
              <w:pStyle w:val="Vnbnnidung21"/>
              <w:shd w:val="clear" w:color="auto" w:fill="auto"/>
              <w:tabs>
                <w:tab w:val="left" w:pos="964"/>
              </w:tabs>
              <w:spacing w:after="60" w:line="320" w:lineRule="exact"/>
              <w:ind w:firstLine="0"/>
              <w:rPr>
                <w:rStyle w:val="Vnbnnidung2"/>
                <w:color w:val="000000"/>
                <w:lang w:eastAsia="vi-VN"/>
              </w:rPr>
            </w:pPr>
            <w:r>
              <w:rPr>
                <w:b/>
              </w:rPr>
              <w:t>3</w:t>
            </w:r>
            <w:r w:rsidRPr="0008255D">
              <w:rPr>
                <w:b/>
              </w:rPr>
              <w:t>. Ý kiến UBND tỉnh Lào Cai:</w:t>
            </w:r>
          </w:p>
          <w:p w:rsidR="00D74C26" w:rsidRPr="00E16853" w:rsidRDefault="00D74C26" w:rsidP="006D4DD8">
            <w:pPr>
              <w:pStyle w:val="Vnbnnidung21"/>
              <w:shd w:val="clear" w:color="auto" w:fill="auto"/>
              <w:tabs>
                <w:tab w:val="left" w:pos="964"/>
              </w:tabs>
              <w:spacing w:before="0" w:line="240" w:lineRule="auto"/>
              <w:ind w:firstLine="0"/>
              <w:rPr>
                <w:spacing w:val="-4"/>
              </w:rPr>
            </w:pPr>
            <w:r w:rsidRPr="00E16853">
              <w:rPr>
                <w:rStyle w:val="Vnbnnidung2"/>
                <w:color w:val="000000"/>
                <w:spacing w:val="-4"/>
                <w:lang w:eastAsia="vi-VN"/>
              </w:rPr>
              <w:t>Điểm c khoản 2: Đề nghị bổ sung cụm từ “quốc gia” vào sau cụm từ “biên giới” để làm rõ ý trong nội dung hợp tác quốc tế.</w:t>
            </w:r>
          </w:p>
          <w:p w:rsidR="00D74C26" w:rsidRPr="00EB16DC" w:rsidRDefault="00D74C26" w:rsidP="00AD7087">
            <w:pPr>
              <w:pStyle w:val="Vnbnnidung21"/>
              <w:shd w:val="clear" w:color="auto" w:fill="auto"/>
              <w:tabs>
                <w:tab w:val="left" w:pos="964"/>
              </w:tabs>
              <w:spacing w:before="0" w:line="240" w:lineRule="auto"/>
              <w:ind w:firstLine="0"/>
            </w:pPr>
            <w:r>
              <w:rPr>
                <w:rStyle w:val="Vnbnnidung2"/>
                <w:color w:val="000000"/>
                <w:lang w:eastAsia="vi-VN"/>
              </w:rPr>
              <w:t xml:space="preserve">Điểm đ khoản 3: Đề nghị sửa đổi thành: </w:t>
            </w:r>
            <w:r w:rsidRPr="00CD10CF">
              <w:rPr>
                <w:rStyle w:val="Vnbnnidung2"/>
                <w:i/>
                <w:color w:val="000000"/>
                <w:lang w:eastAsia="vi-VN"/>
              </w:rPr>
              <w:t>“Phối h</w:t>
            </w:r>
            <w:r>
              <w:rPr>
                <w:rStyle w:val="Vnbnnidung2"/>
                <w:i/>
                <w:color w:val="000000"/>
                <w:lang w:eastAsia="vi-VN"/>
              </w:rPr>
              <w:t>ợ</w:t>
            </w:r>
            <w:r w:rsidRPr="00CD10CF">
              <w:rPr>
                <w:rStyle w:val="Vnbnnidung2"/>
                <w:i/>
                <w:color w:val="000000"/>
                <w:lang w:eastAsia="vi-VN"/>
              </w:rPr>
              <w:t>p tuần tra, kiểm soát trên biên giới, cửa khẩu; huấn luyện, diễn tập Biên phòng”</w:t>
            </w:r>
            <w:r>
              <w:rPr>
                <w:rStyle w:val="Vnbnnidung2"/>
                <w:color w:val="000000"/>
                <w:lang w:eastAsia="vi-VN"/>
              </w:rPr>
              <w:t xml:space="preserve"> để phù hợp với nội dung hợp tác quốc tế tại điểm đ khoản 3 </w:t>
            </w:r>
            <w:r w:rsidR="00AD7087">
              <w:rPr>
                <w:rStyle w:val="Vnbnnidung2"/>
                <w:color w:val="000000"/>
                <w:lang w:eastAsia="vi-VN"/>
              </w:rPr>
              <w:t>Đ</w:t>
            </w:r>
            <w:r>
              <w:rPr>
                <w:rStyle w:val="Vnbnnidung2"/>
                <w:color w:val="000000"/>
                <w:lang w:eastAsia="vi-VN"/>
              </w:rPr>
              <w:t>iều 16, tránh bó hẹp phạm vi không gian trong hợp tác như quy định tại dự thảo Luật.</w:t>
            </w:r>
          </w:p>
        </w:tc>
        <w:tc>
          <w:tcPr>
            <w:tcW w:w="0" w:type="auto"/>
            <w:vAlign w:val="center"/>
          </w:tcPr>
          <w:p w:rsidR="00D74C26" w:rsidRPr="00AE6949" w:rsidRDefault="009F2489"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spacing w:val="-4"/>
                <w:sz w:val="26"/>
                <w:szCs w:val="28"/>
              </w:rPr>
            </w:pPr>
          </w:p>
        </w:tc>
        <w:tc>
          <w:tcPr>
            <w:tcW w:w="0" w:type="auto"/>
          </w:tcPr>
          <w:p w:rsidR="00D74C26" w:rsidRPr="00283346" w:rsidRDefault="00D74C26" w:rsidP="009E65BE">
            <w:pPr>
              <w:spacing w:after="60"/>
              <w:rPr>
                <w:rFonts w:ascii="Times New Roman" w:hAnsi="Times New Roman" w:cs="Times New Roman"/>
                <w:sz w:val="26"/>
                <w:szCs w:val="28"/>
              </w:rPr>
            </w:pPr>
            <w:r>
              <w:rPr>
                <w:rFonts w:ascii="Times New Roman" w:hAnsi="Times New Roman" w:cs="Times New Roman"/>
                <w:b/>
                <w:sz w:val="26"/>
                <w:szCs w:val="28"/>
              </w:rPr>
              <w:t>4</w:t>
            </w:r>
            <w:r w:rsidRPr="00825D03">
              <w:rPr>
                <w:rFonts w:ascii="Times New Roman" w:hAnsi="Times New Roman" w:cs="Times New Roman"/>
                <w:b/>
                <w:sz w:val="26"/>
                <w:szCs w:val="28"/>
              </w:rPr>
              <w:t>. Ý kiến UBND tỉnh Gia Lai:</w:t>
            </w:r>
            <w:r>
              <w:rPr>
                <w:rFonts w:ascii="Times New Roman" w:hAnsi="Times New Roman" w:cs="Times New Roman"/>
                <w:b/>
                <w:sz w:val="26"/>
                <w:szCs w:val="28"/>
              </w:rPr>
              <w:t xml:space="preserve"> </w:t>
            </w:r>
            <w:r>
              <w:rPr>
                <w:rStyle w:val="Vnbnnidung2"/>
                <w:color w:val="000000"/>
                <w:lang w:eastAsia="vi-VN"/>
              </w:rPr>
              <w:t xml:space="preserve">Tại </w:t>
            </w:r>
            <w:r w:rsidR="00AD7087">
              <w:rPr>
                <w:rStyle w:val="Vnbnnidung2"/>
                <w:color w:val="000000"/>
                <w:lang w:eastAsia="vi-VN"/>
              </w:rPr>
              <w:t>đ</w:t>
            </w:r>
            <w:r>
              <w:rPr>
                <w:rStyle w:val="Vnbnnidung2"/>
                <w:color w:val="000000"/>
                <w:lang w:eastAsia="vi-VN"/>
              </w:rPr>
              <w:t xml:space="preserve">iểm a </w:t>
            </w:r>
            <w:r w:rsidR="00AD7087">
              <w:rPr>
                <w:rStyle w:val="Vnbnnidung2"/>
                <w:color w:val="000000"/>
                <w:lang w:eastAsia="vi-VN"/>
              </w:rPr>
              <w:t>k</w:t>
            </w:r>
            <w:r>
              <w:rPr>
                <w:rStyle w:val="Vnbnnidung2"/>
                <w:color w:val="000000"/>
                <w:lang w:eastAsia="vi-VN"/>
              </w:rPr>
              <w:t xml:space="preserve">hoản 1 của dự thảo Luật, đề nghị cơ quan soạn thảo quy định rõ </w:t>
            </w:r>
            <w:r>
              <w:rPr>
                <w:rStyle w:val="Vnbnnidung2"/>
                <w:color w:val="000000"/>
                <w:lang w:eastAsia="vi-VN"/>
              </w:rPr>
              <w:lastRenderedPageBreak/>
              <w:t xml:space="preserve">nội dung </w:t>
            </w:r>
            <w:r w:rsidRPr="009B0C8C">
              <w:rPr>
                <w:rStyle w:val="Vnbnnidung2Inm3"/>
                <w:b w:val="0"/>
                <w:color w:val="000000"/>
                <w:lang w:eastAsia="vi-VN"/>
              </w:rPr>
              <w:t>“tôn trọ</w:t>
            </w:r>
            <w:r>
              <w:rPr>
                <w:rStyle w:val="Vnbnnidung2Inm3"/>
                <w:b w:val="0"/>
                <w:color w:val="000000"/>
                <w:lang w:eastAsia="vi-VN"/>
              </w:rPr>
              <w:t>ng các nguyên tắc</w:t>
            </w:r>
            <w:r w:rsidRPr="009B0C8C">
              <w:rPr>
                <w:rStyle w:val="Vnbnnidung2Inm3"/>
                <w:b w:val="0"/>
                <w:color w:val="000000"/>
                <w:lang w:eastAsia="vi-VN"/>
              </w:rPr>
              <w:t xml:space="preserve"> biên phòng được quy </w:t>
            </w:r>
            <w:r w:rsidR="009E65BE">
              <w:rPr>
                <w:rStyle w:val="Vnbnnidung2Inm3"/>
                <w:b w:val="0"/>
                <w:color w:val="000000"/>
                <w:lang w:eastAsia="vi-VN"/>
              </w:rPr>
              <w:t>định</w:t>
            </w:r>
            <w:r w:rsidRPr="009B0C8C">
              <w:rPr>
                <w:rStyle w:val="Vnbnnidung2Inm3"/>
                <w:b w:val="0"/>
                <w:color w:val="000000"/>
                <w:lang w:eastAsia="vi-VN"/>
              </w:rPr>
              <w:t xml:space="preserve"> tại Luật này</w:t>
            </w:r>
            <w:r>
              <w:rPr>
                <w:rStyle w:val="Vnbnnidung2Inm3"/>
                <w:b w:val="0"/>
                <w:color w:val="000000"/>
                <w:lang w:eastAsia="vi-VN"/>
              </w:rPr>
              <w:t>”</w:t>
            </w:r>
            <w:r>
              <w:rPr>
                <w:rStyle w:val="Vnbnnidung2Inm3"/>
                <w:b w:val="0"/>
                <w:i w:val="0"/>
                <w:color w:val="000000"/>
                <w:lang w:eastAsia="vi-VN"/>
              </w:rPr>
              <w:t xml:space="preserve"> vì toàn văn dự thảo Luật không có điều nào quy định về </w:t>
            </w:r>
            <w:r w:rsidRPr="00CD10CF">
              <w:rPr>
                <w:rStyle w:val="Vnbnnidung2Inm3"/>
                <w:b w:val="0"/>
                <w:color w:val="000000"/>
                <w:lang w:eastAsia="vi-VN"/>
              </w:rPr>
              <w:t>“nguyên tắc biên phòng”</w:t>
            </w:r>
          </w:p>
        </w:tc>
        <w:tc>
          <w:tcPr>
            <w:tcW w:w="0" w:type="auto"/>
            <w:vAlign w:val="center"/>
          </w:tcPr>
          <w:p w:rsidR="00D74C26" w:rsidRPr="00AE6949" w:rsidRDefault="009F2489"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D27B4D" w:rsidRDefault="00D74C26" w:rsidP="002C6CAA">
            <w:pPr>
              <w:pStyle w:val="NormalWeb"/>
              <w:widowControl w:val="0"/>
              <w:spacing w:before="60" w:beforeAutospacing="0" w:after="60" w:afterAutospacing="0"/>
              <w:rPr>
                <w:rFonts w:ascii="Times New Roman Bold" w:hAnsi="Times New Roman Bold"/>
                <w:b/>
                <w:bCs/>
                <w:sz w:val="26"/>
                <w:szCs w:val="28"/>
              </w:rPr>
            </w:pPr>
            <w:r w:rsidRPr="00D27B4D">
              <w:rPr>
                <w:rFonts w:ascii="Times New Roman Bold" w:hAnsi="Times New Roman Bold"/>
                <w:b/>
                <w:bCs/>
                <w:sz w:val="26"/>
                <w:szCs w:val="28"/>
              </w:rPr>
              <w:lastRenderedPageBreak/>
              <w:t>Điều 17. Phối hợp thực thi hoạt động biên phòng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1. Phạm vi phối hợp</w:t>
            </w:r>
          </w:p>
          <w:p w:rsidR="00D74C26" w:rsidRPr="00D27B4D" w:rsidRDefault="00D74C26" w:rsidP="002C6CAA">
            <w:pPr>
              <w:pStyle w:val="NormalWeb"/>
              <w:spacing w:before="60" w:beforeAutospacing="0" w:after="60" w:afterAutospacing="0"/>
              <w:rPr>
                <w:bCs/>
                <w:sz w:val="26"/>
                <w:szCs w:val="28"/>
              </w:rPr>
            </w:pPr>
            <w:r w:rsidRPr="00D27B4D">
              <w:rPr>
                <w:bCs/>
                <w:spacing w:val="-2"/>
                <w:sz w:val="26"/>
                <w:szCs w:val="28"/>
              </w:rPr>
              <w:t>a) Bộ đội Biên phòng phối hợp với các đơn vị lực lượng vũ trang nhân dân, cơ quan, tổ chức, lực lượng chức năng, chính quyền địa phương ở biên giới, cửa khẩu thực thi nhiệm vụ biên phòng;</w:t>
            </w:r>
          </w:p>
          <w:p w:rsidR="00D74C26" w:rsidRPr="0011261B" w:rsidRDefault="00D74C26" w:rsidP="002C6CAA">
            <w:pPr>
              <w:pStyle w:val="NormalWeb"/>
              <w:spacing w:before="60" w:beforeAutospacing="0" w:after="60" w:afterAutospacing="0"/>
              <w:rPr>
                <w:bCs/>
                <w:spacing w:val="-2"/>
                <w:sz w:val="26"/>
                <w:szCs w:val="28"/>
              </w:rPr>
            </w:pPr>
            <w:r w:rsidRPr="0011261B">
              <w:rPr>
                <w:bCs/>
                <w:sz w:val="26"/>
                <w:szCs w:val="28"/>
              </w:rPr>
              <w:t xml:space="preserve">b) Phối hợp giữa </w:t>
            </w:r>
            <w:r w:rsidRPr="0011261B">
              <w:rPr>
                <w:bCs/>
                <w:spacing w:val="-2"/>
                <w:sz w:val="26"/>
                <w:szCs w:val="28"/>
              </w:rPr>
              <w:t xml:space="preserve">Bộ đội Biên phòng với các đơn vị thuộc Bộ Quốc phòng thực thi nhiệm vụ biên phòng do Bộ </w:t>
            </w:r>
            <w:r w:rsidRPr="0011261B">
              <w:rPr>
                <w:bCs/>
                <w:spacing w:val="-2"/>
                <w:sz w:val="26"/>
                <w:szCs w:val="28"/>
              </w:rPr>
              <w:lastRenderedPageBreak/>
              <w:t>trưởng Bộ Quốc phòng quy định.</w:t>
            </w:r>
          </w:p>
          <w:p w:rsidR="00D74C26" w:rsidRPr="00D27B4D" w:rsidRDefault="00D74C26" w:rsidP="002C6CAA">
            <w:pPr>
              <w:pStyle w:val="NormalWeb"/>
              <w:spacing w:before="60" w:beforeAutospacing="0" w:after="60" w:afterAutospacing="0"/>
              <w:rPr>
                <w:bCs/>
                <w:sz w:val="26"/>
                <w:szCs w:val="28"/>
              </w:rPr>
            </w:pPr>
            <w:r w:rsidRPr="00D27B4D">
              <w:rPr>
                <w:bCs/>
                <w:spacing w:val="-2"/>
                <w:sz w:val="26"/>
                <w:szCs w:val="28"/>
              </w:rPr>
              <w:t>2.</w:t>
            </w:r>
            <w:r w:rsidRPr="00D27B4D">
              <w:rPr>
                <w:bCs/>
                <w:sz w:val="26"/>
                <w:szCs w:val="28"/>
              </w:rPr>
              <w:t xml:space="preserve"> Nguyên tắc phối hợp</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a) Việc phối hợp phải trên cơ sở chức năng, nhiệm vụ, quyền hạn của các cơ quan, tổ chức, lực lượng chức năng và chính quyền địa phương ở biên giới, cửa khẩu theo quy định pháp luật; không làm cản trở hoạt động hợp pháp của cơ quan, tổ chức, cá nhân ở khu vực biên giới, cửa khẩu;</w:t>
            </w:r>
          </w:p>
          <w:p w:rsidR="00D74C26" w:rsidRPr="00D27B4D" w:rsidRDefault="00D74C26" w:rsidP="002C6CAA">
            <w:pPr>
              <w:pStyle w:val="NormalWeb"/>
              <w:spacing w:before="60" w:beforeAutospacing="0" w:after="60" w:afterAutospacing="0"/>
              <w:rPr>
                <w:bCs/>
                <w:spacing w:val="-4"/>
                <w:sz w:val="26"/>
                <w:szCs w:val="28"/>
              </w:rPr>
            </w:pPr>
            <w:r w:rsidRPr="00D27B4D">
              <w:rPr>
                <w:bCs/>
                <w:spacing w:val="-4"/>
                <w:sz w:val="26"/>
                <w:szCs w:val="28"/>
              </w:rPr>
              <w:t>b) Bộ đội Biên phòng và các đơn vị thuộc Bộ Quốc phòng, các cơ quan, tổ chức, lực lượng chức năng, chính quyền địa phương ở biên giới, cửa khẩu trực tiếp phối hợp để kịp thời giải quyết các vụ việc xảy ra ở khu vực biên giới, cửa khẩu và hỗ trợ nhau thực hiện chức năng, nhiệm vụ, quyền hạn do pháp luật quy định;</w:t>
            </w:r>
          </w:p>
          <w:p w:rsidR="00D74C26" w:rsidRPr="00D27B4D" w:rsidRDefault="00D74C26" w:rsidP="002C6CAA">
            <w:pPr>
              <w:pStyle w:val="NormalWeb"/>
              <w:spacing w:before="60" w:beforeAutospacing="0" w:after="60" w:afterAutospacing="0"/>
              <w:rPr>
                <w:bCs/>
                <w:spacing w:val="-4"/>
                <w:sz w:val="26"/>
                <w:szCs w:val="28"/>
              </w:rPr>
            </w:pPr>
            <w:r w:rsidRPr="00D27B4D">
              <w:rPr>
                <w:bCs/>
                <w:spacing w:val="-4"/>
                <w:sz w:val="26"/>
                <w:szCs w:val="28"/>
              </w:rPr>
              <w:t>c) Bảo đảm sự điều hành tập trung, thống nhất, giữ bí mật về thông tin quân sự, quốc phòng, an ninh, lực lượng, phương tiện, biện pháp nghiệp vụ của các lực lượng trong quá trình phối hợp;</w:t>
            </w:r>
          </w:p>
          <w:p w:rsidR="00D74C26" w:rsidRPr="00D27B4D" w:rsidRDefault="00D74C26" w:rsidP="002C6CAA">
            <w:pPr>
              <w:pStyle w:val="NormalWeb"/>
              <w:spacing w:before="60" w:beforeAutospacing="0" w:after="60" w:afterAutospacing="0"/>
              <w:rPr>
                <w:bCs/>
                <w:spacing w:val="-4"/>
                <w:sz w:val="26"/>
                <w:szCs w:val="28"/>
              </w:rPr>
            </w:pPr>
            <w:r w:rsidRPr="00D27B4D">
              <w:rPr>
                <w:bCs/>
                <w:spacing w:val="-4"/>
                <w:sz w:val="26"/>
                <w:szCs w:val="28"/>
              </w:rPr>
              <w:t xml:space="preserve">d) Bảo đảm chủ động, linh hoạt, cụ thể </w:t>
            </w:r>
            <w:r w:rsidRPr="00D27B4D">
              <w:rPr>
                <w:bCs/>
                <w:spacing w:val="-4"/>
                <w:sz w:val="26"/>
                <w:szCs w:val="28"/>
              </w:rPr>
              <w:lastRenderedPageBreak/>
              <w:t>và hiệu quả, gắn với trách nhiệm của người đứng đầu cơ quan chủ trì, phối hợp;</w:t>
            </w:r>
          </w:p>
          <w:p w:rsidR="00D74C26" w:rsidRPr="00D27B4D" w:rsidRDefault="00D74C26" w:rsidP="002C6CAA">
            <w:pPr>
              <w:pStyle w:val="NormalWeb"/>
              <w:spacing w:before="60" w:beforeAutospacing="0" w:after="60" w:afterAutospacing="0"/>
              <w:rPr>
                <w:bCs/>
                <w:spacing w:val="-2"/>
                <w:sz w:val="26"/>
                <w:szCs w:val="28"/>
              </w:rPr>
            </w:pPr>
            <w:r w:rsidRPr="00D27B4D">
              <w:rPr>
                <w:bCs/>
                <w:sz w:val="26"/>
                <w:szCs w:val="28"/>
              </w:rPr>
              <w:t>đ) Ở khu vực biên giới:</w:t>
            </w:r>
          </w:p>
          <w:p w:rsidR="00D74C26" w:rsidRPr="00D27B4D" w:rsidRDefault="00D74C26" w:rsidP="002C6CAA">
            <w:pPr>
              <w:pStyle w:val="NormalWeb"/>
              <w:spacing w:before="60" w:beforeAutospacing="0" w:after="60" w:afterAutospacing="0"/>
              <w:rPr>
                <w:sz w:val="26"/>
                <w:szCs w:val="28"/>
              </w:rPr>
            </w:pPr>
            <w:r w:rsidRPr="00D27B4D">
              <w:rPr>
                <w:bCs/>
                <w:sz w:val="26"/>
                <w:szCs w:val="28"/>
              </w:rPr>
              <w:t xml:space="preserve">Đối với những vụ việc thuộc </w:t>
            </w:r>
            <w:r w:rsidRPr="00D27B4D">
              <w:rPr>
                <w:sz w:val="26"/>
                <w:szCs w:val="28"/>
              </w:rPr>
              <w:t xml:space="preserve">chức năng, nhiệm vụ, quyền hạn của Bộ đội Biên phòng thì do </w:t>
            </w:r>
            <w:r>
              <w:rPr>
                <w:sz w:val="26"/>
                <w:szCs w:val="28"/>
              </w:rPr>
              <w:t>BĐBP</w:t>
            </w:r>
            <w:r w:rsidRPr="00D27B4D">
              <w:rPr>
                <w:sz w:val="26"/>
                <w:szCs w:val="28"/>
              </w:rPr>
              <w:t xml:space="preserve"> chủ trì, các lực lượng khác phối hợp giải quyết theo quy định pháp luật;</w:t>
            </w:r>
          </w:p>
          <w:p w:rsidR="00D74C26" w:rsidRPr="00D27B4D" w:rsidRDefault="00D74C26" w:rsidP="002C6CAA">
            <w:pPr>
              <w:pStyle w:val="NormalWeb"/>
              <w:spacing w:before="60" w:beforeAutospacing="0" w:after="60" w:afterAutospacing="0"/>
              <w:rPr>
                <w:bCs/>
                <w:spacing w:val="2"/>
                <w:sz w:val="26"/>
                <w:szCs w:val="28"/>
              </w:rPr>
            </w:pPr>
            <w:r w:rsidRPr="00D27B4D">
              <w:rPr>
                <w:spacing w:val="2"/>
                <w:sz w:val="26"/>
                <w:szCs w:val="28"/>
              </w:rPr>
              <w:t>Đối với vụ việc liên quan đến chức năng, nhiệm vụ, quyền hạn của nhiều cơ quan, tổ chức, lực lượng thì cơ quan, tổ chức, lực lượng nào phát hiện trước phải xử lý theo thẩm quyền do pháp luật quy định. Trường hợp vụ việc không thuộc thẩm quyền của mình thì chuyển giao hồ sơ, người, tang vật,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3. Nội dung phối hợp</w:t>
            </w:r>
          </w:p>
          <w:p w:rsidR="00D74C26" w:rsidRPr="00D27B4D" w:rsidRDefault="00D74C26" w:rsidP="002C6CAA">
            <w:pPr>
              <w:pStyle w:val="NormalWeb"/>
              <w:spacing w:before="60" w:beforeAutospacing="0" w:after="60" w:afterAutospacing="0"/>
              <w:rPr>
                <w:bCs/>
                <w:spacing w:val="-4"/>
                <w:sz w:val="26"/>
                <w:szCs w:val="28"/>
              </w:rPr>
            </w:pPr>
            <w:r w:rsidRPr="00D27B4D">
              <w:rPr>
                <w:bCs/>
                <w:spacing w:val="-4"/>
                <w:sz w:val="26"/>
                <w:szCs w:val="28"/>
              </w:rPr>
              <w:t xml:space="preserve">a) Trao đổi thông tin, tài liệu; đề xuất </w:t>
            </w:r>
            <w:r w:rsidRPr="00D27B4D">
              <w:rPr>
                <w:bCs/>
                <w:spacing w:val="-4"/>
                <w:sz w:val="26"/>
                <w:szCs w:val="28"/>
              </w:rPr>
              <w:lastRenderedPageBreak/>
              <w:t>xây dựng văn bản quy phạm pháp luật;</w:t>
            </w:r>
          </w:p>
          <w:p w:rsidR="00D74C26" w:rsidRPr="00815ED3" w:rsidRDefault="00D74C26" w:rsidP="002C6CAA">
            <w:pPr>
              <w:pStyle w:val="NormalWeb"/>
              <w:spacing w:before="60" w:beforeAutospacing="0" w:after="60" w:afterAutospacing="0"/>
              <w:rPr>
                <w:spacing w:val="-4"/>
                <w:sz w:val="26"/>
                <w:szCs w:val="28"/>
              </w:rPr>
            </w:pPr>
            <w:r w:rsidRPr="00815ED3">
              <w:rPr>
                <w:bCs/>
                <w:spacing w:val="-4"/>
                <w:sz w:val="26"/>
                <w:szCs w:val="28"/>
              </w:rPr>
              <w:t xml:space="preserve">b) Bảo vệ </w:t>
            </w:r>
            <w:r w:rsidRPr="00815ED3">
              <w:rPr>
                <w:spacing w:val="-4"/>
                <w:sz w:val="26"/>
                <w:szCs w:val="28"/>
              </w:rPr>
              <w:t xml:space="preserve">chủ quyền, lãnh thổ, an ninh </w:t>
            </w:r>
            <w:r w:rsidR="00815ED3" w:rsidRPr="00815ED3">
              <w:rPr>
                <w:spacing w:val="-4"/>
                <w:sz w:val="26"/>
                <w:szCs w:val="28"/>
              </w:rPr>
              <w:t>BGQG</w:t>
            </w:r>
            <w:r w:rsidRPr="00815ED3">
              <w:rPr>
                <w:spacing w:val="-4"/>
                <w:sz w:val="26"/>
                <w:szCs w:val="28"/>
              </w:rPr>
              <w:t>, duy trì an ninh, trật tự ở KVBG; bảo vệ lợi ích quốc gia - dân tộc trên biên giới, vùng biển thuộc chủ quyền quốc gia;</w:t>
            </w:r>
          </w:p>
          <w:p w:rsidR="00D74C26" w:rsidRPr="00D27B4D" w:rsidRDefault="00D74C26" w:rsidP="002C6CAA">
            <w:pPr>
              <w:pStyle w:val="NormalWeb"/>
              <w:spacing w:before="60" w:beforeAutospacing="0" w:after="60" w:afterAutospacing="0"/>
              <w:rPr>
                <w:spacing w:val="-2"/>
                <w:sz w:val="26"/>
                <w:szCs w:val="28"/>
              </w:rPr>
            </w:pPr>
            <w:r w:rsidRPr="00D27B4D">
              <w:rPr>
                <w:bCs/>
                <w:spacing w:val="-2"/>
                <w:sz w:val="26"/>
                <w:szCs w:val="28"/>
              </w:rPr>
              <w:t xml:space="preserve">c) </w:t>
            </w:r>
            <w:r w:rsidRPr="00D27B4D">
              <w:rPr>
                <w:spacing w:val="-2"/>
                <w:sz w:val="26"/>
                <w:szCs w:val="28"/>
              </w:rPr>
              <w:t>Phòng, chống tội phạm, vi phạm pháp luật trên biên giới, vùng biển;</w:t>
            </w:r>
          </w:p>
          <w:p w:rsidR="00D74C26" w:rsidRPr="00815ED3" w:rsidRDefault="00D74C26" w:rsidP="002C6CAA">
            <w:pPr>
              <w:pStyle w:val="NormalWeb"/>
              <w:spacing w:before="60" w:beforeAutospacing="0" w:after="60" w:afterAutospacing="0"/>
              <w:rPr>
                <w:spacing w:val="-4"/>
                <w:sz w:val="26"/>
                <w:szCs w:val="28"/>
              </w:rPr>
            </w:pPr>
            <w:r w:rsidRPr="00815ED3">
              <w:rPr>
                <w:spacing w:val="-4"/>
                <w:sz w:val="26"/>
                <w:szCs w:val="28"/>
              </w:rPr>
              <w:t xml:space="preserve">d) Tuần tra, kiểm tra, kiểm soát bảo vệ biên giới quốc gia, giữ gìn an ninh, trật tự, phòng ngừa, phát hiện, đấu tranh, ngăn chặn, chống tội phạm, vi phạm pháp luật ở khu vực biên giới, </w:t>
            </w:r>
            <w:r w:rsidRPr="00815ED3">
              <w:rPr>
                <w:bCs/>
                <w:spacing w:val="-4"/>
                <w:sz w:val="26"/>
                <w:szCs w:val="28"/>
              </w:rPr>
              <w:t>cửa khẩu</w:t>
            </w:r>
            <w:r w:rsidRPr="00815ED3">
              <w:rPr>
                <w:spacing w:val="-4"/>
                <w:sz w:val="26"/>
                <w:szCs w:val="28"/>
              </w:rPr>
              <w:t>;</w:t>
            </w:r>
          </w:p>
          <w:p w:rsidR="00D74C26" w:rsidRPr="00815ED3" w:rsidRDefault="00815ED3" w:rsidP="002C6CAA">
            <w:pPr>
              <w:pStyle w:val="NormalWeb"/>
              <w:spacing w:before="60" w:beforeAutospacing="0" w:after="60" w:afterAutospacing="0"/>
              <w:rPr>
                <w:spacing w:val="-6"/>
                <w:sz w:val="26"/>
                <w:szCs w:val="28"/>
              </w:rPr>
            </w:pPr>
            <w:r w:rsidRPr="00815ED3">
              <w:rPr>
                <w:spacing w:val="-6"/>
                <w:sz w:val="26"/>
                <w:szCs w:val="28"/>
              </w:rPr>
              <w:t xml:space="preserve">đ) </w:t>
            </w:r>
            <w:r w:rsidR="00D74C26" w:rsidRPr="00815ED3">
              <w:rPr>
                <w:spacing w:val="-6"/>
                <w:sz w:val="26"/>
                <w:szCs w:val="28"/>
              </w:rPr>
              <w:t xml:space="preserve">Diễn tập, huấn luyện; phòng, chống thiên tai, ứng phó sự cố thiên tai, tìm kiếm cứu nạn trên biên giới, </w:t>
            </w:r>
            <w:r w:rsidRPr="00815ED3">
              <w:rPr>
                <w:spacing w:val="-6"/>
                <w:sz w:val="26"/>
                <w:szCs w:val="28"/>
              </w:rPr>
              <w:t>KVBG</w:t>
            </w:r>
            <w:r w:rsidR="00D74C26" w:rsidRPr="00815ED3">
              <w:rPr>
                <w:spacing w:val="-6"/>
                <w:sz w:val="26"/>
                <w:szCs w:val="28"/>
              </w:rPr>
              <w:t xml:space="preserve">, </w:t>
            </w:r>
            <w:r w:rsidR="00D74C26" w:rsidRPr="00815ED3">
              <w:rPr>
                <w:bCs/>
                <w:spacing w:val="-6"/>
                <w:sz w:val="26"/>
                <w:szCs w:val="28"/>
              </w:rPr>
              <w:t xml:space="preserve">cửa khẩu, </w:t>
            </w:r>
            <w:r w:rsidR="00D74C26" w:rsidRPr="00815ED3">
              <w:rPr>
                <w:spacing w:val="-6"/>
                <w:sz w:val="26"/>
                <w:szCs w:val="28"/>
              </w:rPr>
              <w:t>vùng biển;</w:t>
            </w:r>
          </w:p>
          <w:p w:rsidR="00D74C26" w:rsidRPr="00D27B4D" w:rsidRDefault="00D74C26" w:rsidP="002C6CAA">
            <w:pPr>
              <w:pStyle w:val="NormalWeb"/>
              <w:spacing w:before="60" w:beforeAutospacing="0" w:after="60" w:afterAutospacing="0"/>
              <w:rPr>
                <w:spacing w:val="-2"/>
                <w:sz w:val="26"/>
                <w:szCs w:val="28"/>
              </w:rPr>
            </w:pPr>
            <w:r w:rsidRPr="00D27B4D">
              <w:rPr>
                <w:spacing w:val="-2"/>
                <w:sz w:val="26"/>
                <w:szCs w:val="28"/>
              </w:rPr>
              <w:t>e) Giáo dục và đào tạo, bồi dưỡng, tập huấn nghiệp vụ; trao đổi kinh nghiệm và tăng cường năng lực của các lực lượng;</w:t>
            </w:r>
          </w:p>
          <w:p w:rsidR="00D74C26" w:rsidRPr="00D27B4D" w:rsidRDefault="00D74C26" w:rsidP="002C6CAA">
            <w:pPr>
              <w:pStyle w:val="NormalWeb"/>
              <w:spacing w:before="60" w:beforeAutospacing="0" w:after="60" w:afterAutospacing="0"/>
              <w:rPr>
                <w:bCs/>
                <w:spacing w:val="-4"/>
                <w:sz w:val="26"/>
                <w:szCs w:val="28"/>
              </w:rPr>
            </w:pPr>
            <w:r w:rsidRPr="00D27B4D">
              <w:rPr>
                <w:bCs/>
                <w:spacing w:val="-4"/>
                <w:sz w:val="26"/>
                <w:szCs w:val="28"/>
              </w:rPr>
              <w:t>g) Tuyên truyền, phổ biến, giáo dục pháp luật</w:t>
            </w:r>
            <w:r w:rsidRPr="00D27B4D">
              <w:rPr>
                <w:sz w:val="26"/>
                <w:szCs w:val="28"/>
              </w:rPr>
              <w:t xml:space="preserve"> </w:t>
            </w:r>
            <w:r w:rsidRPr="00D27B4D">
              <w:rPr>
                <w:bCs/>
                <w:spacing w:val="-4"/>
                <w:sz w:val="26"/>
                <w:szCs w:val="28"/>
              </w:rPr>
              <w:t xml:space="preserve">cho cơ quan, tổ chức, doanh nghiệp và nhân dân ở khu vực biên </w:t>
            </w:r>
            <w:r w:rsidRPr="00D27B4D">
              <w:rPr>
                <w:bCs/>
                <w:spacing w:val="-4"/>
                <w:sz w:val="26"/>
                <w:szCs w:val="28"/>
              </w:rPr>
              <w:lastRenderedPageBreak/>
              <w:t>giới, vùng biển, đảo; thông tin đối ngoại;</w:t>
            </w:r>
          </w:p>
          <w:p w:rsidR="00D74C26" w:rsidRPr="00D44A31" w:rsidRDefault="00D74C26" w:rsidP="002C6CAA">
            <w:pPr>
              <w:pStyle w:val="NormalWeb"/>
              <w:spacing w:before="120" w:beforeAutospacing="0" w:after="0" w:afterAutospacing="0"/>
              <w:rPr>
                <w:rFonts w:ascii="Times New Roman Bold" w:hAnsi="Times New Roman Bold"/>
                <w:b/>
                <w:bCs/>
                <w:spacing w:val="-8"/>
                <w:sz w:val="26"/>
                <w:szCs w:val="28"/>
              </w:rPr>
            </w:pPr>
            <w:r w:rsidRPr="00D44A31">
              <w:rPr>
                <w:bCs/>
                <w:spacing w:val="-8"/>
                <w:sz w:val="26"/>
                <w:szCs w:val="28"/>
              </w:rPr>
              <w:t>h</w:t>
            </w:r>
            <w:r w:rsidRPr="00D44A31">
              <w:rPr>
                <w:bCs/>
                <w:sz w:val="26"/>
                <w:szCs w:val="28"/>
              </w:rPr>
              <w:t>) Thực hiện hợp tác quốc tế và các hoạt động phối hợp khác theo quy định pháp luật có liên quan.</w:t>
            </w:r>
          </w:p>
        </w:tc>
        <w:tc>
          <w:tcPr>
            <w:tcW w:w="0" w:type="auto"/>
          </w:tcPr>
          <w:p w:rsidR="00D74C26" w:rsidRDefault="00D74C26" w:rsidP="002C6CAA">
            <w:pPr>
              <w:spacing w:after="60"/>
              <w:rPr>
                <w:rFonts w:ascii="Times New Roman" w:hAnsi="Times New Roman" w:cs="Times New Roman"/>
                <w:b/>
                <w:sz w:val="26"/>
                <w:szCs w:val="28"/>
              </w:rPr>
            </w:pPr>
            <w:r>
              <w:rPr>
                <w:rFonts w:ascii="Times New Roman" w:hAnsi="Times New Roman" w:cs="Times New Roman"/>
                <w:b/>
                <w:sz w:val="26"/>
                <w:szCs w:val="28"/>
              </w:rPr>
              <w:lastRenderedPageBreak/>
              <w:t>1</w:t>
            </w:r>
            <w:r w:rsidRPr="00D46D4C">
              <w:rPr>
                <w:rFonts w:ascii="Times New Roman" w:hAnsi="Times New Roman" w:cs="Times New Roman"/>
                <w:b/>
                <w:sz w:val="26"/>
                <w:szCs w:val="28"/>
              </w:rPr>
              <w:t>. Ý kiến của Bộ Tài chính:</w:t>
            </w:r>
          </w:p>
          <w:p w:rsidR="007645EB" w:rsidRPr="005433FE" w:rsidRDefault="007645EB" w:rsidP="002C6CAA">
            <w:pPr>
              <w:spacing w:after="60"/>
              <w:rPr>
                <w:rFonts w:ascii="Times New Roman" w:hAnsi="Times New Roman" w:cs="Times New Roman"/>
                <w:sz w:val="26"/>
                <w:szCs w:val="28"/>
              </w:rPr>
            </w:pPr>
            <w:r>
              <w:rPr>
                <w:rFonts w:ascii="Times New Roman" w:hAnsi="Times New Roman" w:cs="Times New Roman"/>
                <w:sz w:val="26"/>
                <w:szCs w:val="28"/>
              </w:rPr>
              <w:t>- Tại điểm a khoản 2 Điều 17</w:t>
            </w:r>
            <w:r w:rsidR="005433FE">
              <w:rPr>
                <w:rFonts w:ascii="Times New Roman" w:hAnsi="Times New Roman" w:cs="Times New Roman"/>
                <w:sz w:val="26"/>
                <w:szCs w:val="28"/>
              </w:rPr>
              <w:t>, đề nghị bổ sung như sau: “</w:t>
            </w:r>
            <w:r w:rsidR="005433FE" w:rsidRPr="009C602D">
              <w:rPr>
                <w:rFonts w:ascii="Times New Roman" w:hAnsi="Times New Roman" w:cs="Times New Roman"/>
                <w:i/>
                <w:sz w:val="26"/>
                <w:szCs w:val="28"/>
              </w:rPr>
              <w:t xml:space="preserve">Việc phối hợp phải trên cơ sở chức năng, nhiệm vụ, quyền hạn, </w:t>
            </w:r>
            <w:r w:rsidR="005433FE" w:rsidRPr="009C602D">
              <w:rPr>
                <w:rFonts w:ascii="Times New Roman" w:hAnsi="Times New Roman" w:cs="Times New Roman"/>
                <w:b/>
                <w:i/>
                <w:sz w:val="26"/>
                <w:szCs w:val="28"/>
              </w:rPr>
              <w:t>địa bàn hoạt động</w:t>
            </w:r>
            <w:r w:rsidR="005433FE" w:rsidRPr="009C602D">
              <w:rPr>
                <w:rFonts w:ascii="Times New Roman" w:hAnsi="Times New Roman" w:cs="Times New Roman"/>
                <w:i/>
                <w:sz w:val="26"/>
                <w:szCs w:val="28"/>
              </w:rPr>
              <w:t xml:space="preserve"> của các cơ quan, tổ chức, lực lượng chức năng và chính quyền địa phương ở biên giới</w:t>
            </w:r>
            <w:r w:rsidR="009C602D" w:rsidRPr="009C602D">
              <w:rPr>
                <w:rFonts w:ascii="Times New Roman" w:hAnsi="Times New Roman" w:cs="Times New Roman"/>
                <w:i/>
                <w:sz w:val="26"/>
                <w:szCs w:val="28"/>
              </w:rPr>
              <w:t>, cửa khẩu theo quy định của pháp luật …</w:t>
            </w:r>
            <w:r w:rsidR="009C602D">
              <w:rPr>
                <w:rFonts w:ascii="Times New Roman" w:hAnsi="Times New Roman" w:cs="Times New Roman"/>
                <w:sz w:val="26"/>
                <w:szCs w:val="28"/>
              </w:rPr>
              <w:t>”</w:t>
            </w:r>
          </w:p>
          <w:p w:rsidR="00D74C26" w:rsidRPr="006D4DD8" w:rsidRDefault="00D74C26" w:rsidP="002C6CAA">
            <w:pPr>
              <w:pStyle w:val="Vnbnnidung41"/>
              <w:shd w:val="clear" w:color="auto" w:fill="auto"/>
              <w:spacing w:after="100" w:line="310" w:lineRule="exact"/>
              <w:rPr>
                <w:spacing w:val="-4"/>
              </w:rPr>
            </w:pPr>
            <w:r w:rsidRPr="006D4DD8">
              <w:rPr>
                <w:rStyle w:val="Vnbnnidung4Khnginnghing"/>
                <w:iCs/>
                <w:color w:val="000000"/>
                <w:spacing w:val="-4"/>
                <w:lang w:eastAsia="vi-VN"/>
              </w:rPr>
              <w:t>- Điểm b Khoản 2 đề nghị sửa như sau:</w:t>
            </w:r>
            <w:r w:rsidRPr="006D4DD8">
              <w:rPr>
                <w:rStyle w:val="Vnbnnidung4Khnginnghing"/>
                <w:i/>
                <w:iCs/>
                <w:color w:val="000000"/>
                <w:spacing w:val="-4"/>
                <w:lang w:eastAsia="vi-VN"/>
              </w:rPr>
              <w:t xml:space="preserve"> </w:t>
            </w:r>
            <w:r w:rsidRPr="006D4DD8">
              <w:rPr>
                <w:rStyle w:val="Vnbnnidung4"/>
                <w:i/>
                <w:iCs/>
                <w:color w:val="000000"/>
                <w:spacing w:val="-4"/>
                <w:lang w:eastAsia="vi-VN"/>
              </w:rPr>
              <w:t xml:space="preserve">“BĐBP và các đơn vị thuộc Bộ Quốc phòng, các cơ quan, tổ chức, lực lượng chức năng, chính quyền địa phương ở </w:t>
            </w:r>
            <w:r w:rsidRPr="006D4DD8">
              <w:rPr>
                <w:rStyle w:val="Vnbnnidung4"/>
                <w:i/>
                <w:iCs/>
                <w:color w:val="000000"/>
                <w:spacing w:val="-4"/>
                <w:lang w:eastAsia="vi-VN"/>
              </w:rPr>
              <w:lastRenderedPageBreak/>
              <w:t xml:space="preserve">biên giới, cửa khẩu biên giới </w:t>
            </w:r>
            <w:r w:rsidRPr="006D4DD8">
              <w:rPr>
                <w:rStyle w:val="Vnbnnidung44"/>
                <w:i/>
                <w:iCs/>
                <w:color w:val="000000"/>
                <w:spacing w:val="-4"/>
                <w:lang w:eastAsia="vi-VN"/>
              </w:rPr>
              <w:t>có trách nhiêm chủ trì</w:t>
            </w:r>
            <w:r w:rsidRPr="006D4DD8">
              <w:rPr>
                <w:rStyle w:val="Vnbnnidung4Khnginnghing2"/>
                <w:i/>
                <w:iCs/>
                <w:color w:val="000000"/>
                <w:spacing w:val="-4"/>
                <w:lang w:eastAsia="vi-VN"/>
              </w:rPr>
              <w:t xml:space="preserve">, </w:t>
            </w:r>
            <w:r w:rsidRPr="006D4DD8">
              <w:rPr>
                <w:rStyle w:val="Vnbnnidung4"/>
                <w:i/>
                <w:iCs/>
                <w:color w:val="000000"/>
                <w:spacing w:val="-4"/>
                <w:lang w:eastAsia="vi-VN"/>
              </w:rPr>
              <w:t>phối hợp để kịp thời để giải quyết các vụ việc xảy ra ở KVBG, cửa khẩu theo chức năng, nhiệm vụ, quyền hạn đã được pháp luật quy định ”.</w:t>
            </w:r>
          </w:p>
          <w:p w:rsidR="00D74C26" w:rsidRPr="00053AA3" w:rsidRDefault="00D74C26" w:rsidP="002C6CAA">
            <w:pPr>
              <w:pStyle w:val="Vnbnnidung21"/>
              <w:shd w:val="clear" w:color="auto" w:fill="auto"/>
              <w:tabs>
                <w:tab w:val="left" w:pos="980"/>
              </w:tabs>
              <w:spacing w:line="240" w:lineRule="auto"/>
              <w:ind w:firstLine="0"/>
              <w:rPr>
                <w:b/>
              </w:rPr>
            </w:pPr>
            <w:r>
              <w:rPr>
                <w:rStyle w:val="Vnbnnidung2"/>
                <w:color w:val="000000"/>
                <w:lang w:eastAsia="vi-VN"/>
              </w:rPr>
              <w:t xml:space="preserve">- Điểm a khoản 2, đề nghị sửa như sau: </w:t>
            </w:r>
            <w:r w:rsidRPr="00053AA3">
              <w:rPr>
                <w:rStyle w:val="Vnbnnidung18"/>
                <w:b w:val="0"/>
                <w:color w:val="000000"/>
                <w:lang w:eastAsia="vi-VN"/>
              </w:rPr>
              <w:t xml:space="preserve">“Đối với các vụ việc liên quan đến chủ quyền, lãnh thồ, </w:t>
            </w:r>
            <w:r>
              <w:rPr>
                <w:rStyle w:val="Vnbnnidung18"/>
                <w:b w:val="0"/>
                <w:color w:val="000000"/>
                <w:lang w:eastAsia="vi-VN"/>
              </w:rPr>
              <w:t>BGQG</w:t>
            </w:r>
            <w:r w:rsidRPr="00053AA3">
              <w:rPr>
                <w:rStyle w:val="Vnbnnidung18"/>
                <w:b w:val="0"/>
                <w:color w:val="000000"/>
                <w:lang w:eastAsia="vi-VN"/>
              </w:rPr>
              <w:t xml:space="preserve">; bảo vệ vùng trời, cùng biển thuộc chủ quyền quốc gia; bảo vệ an ninh biên giới, </w:t>
            </w:r>
            <w:r>
              <w:rPr>
                <w:rStyle w:val="Vnbnnidung18"/>
                <w:b w:val="0"/>
                <w:color w:val="000000"/>
                <w:lang w:eastAsia="vi-VN"/>
              </w:rPr>
              <w:t>ANCT</w:t>
            </w:r>
            <w:r w:rsidRPr="00053AA3">
              <w:rPr>
                <w:rStyle w:val="Vnbnnidung18"/>
                <w:b w:val="0"/>
                <w:color w:val="000000"/>
                <w:lang w:eastAsia="vi-VN"/>
              </w:rPr>
              <w:t xml:space="preserve">, an ninh </w:t>
            </w:r>
            <w:r>
              <w:rPr>
                <w:rStyle w:val="Vnbnnidung18"/>
                <w:b w:val="0"/>
                <w:color w:val="000000"/>
                <w:lang w:eastAsia="vi-VN"/>
              </w:rPr>
              <w:t>BGQG</w:t>
            </w:r>
            <w:r w:rsidRPr="00053AA3">
              <w:rPr>
                <w:rStyle w:val="Vnbnnidung18"/>
                <w:b w:val="0"/>
                <w:color w:val="000000"/>
                <w:lang w:eastAsia="vi-VN"/>
              </w:rPr>
              <w:t xml:space="preserve">, giữ gìn </w:t>
            </w:r>
            <w:r>
              <w:rPr>
                <w:rStyle w:val="Vnbnnidung18"/>
                <w:b w:val="0"/>
                <w:color w:val="000000"/>
                <w:lang w:eastAsia="vi-VN"/>
              </w:rPr>
              <w:t>TTATXH</w:t>
            </w:r>
            <w:r w:rsidRPr="00053AA3">
              <w:rPr>
                <w:rStyle w:val="Vnbnnidung18"/>
                <w:b w:val="0"/>
                <w:color w:val="000000"/>
                <w:lang w:eastAsia="vi-VN"/>
              </w:rPr>
              <w:t xml:space="preserve"> ở </w:t>
            </w:r>
            <w:r>
              <w:rPr>
                <w:rStyle w:val="Vnbnnidung18"/>
                <w:b w:val="0"/>
                <w:color w:val="000000"/>
                <w:lang w:eastAsia="vi-VN"/>
              </w:rPr>
              <w:t>KVBG</w:t>
            </w:r>
            <w:r w:rsidRPr="00053AA3">
              <w:rPr>
                <w:rStyle w:val="Vnbnnidung18"/>
                <w:b w:val="0"/>
                <w:color w:val="000000"/>
                <w:lang w:eastAsia="vi-VN"/>
              </w:rPr>
              <w:t xml:space="preserve"> thuộc chức năng, nhiệm vụ, quyền hạn của </w:t>
            </w:r>
            <w:r>
              <w:rPr>
                <w:rStyle w:val="Vnbnnidung18"/>
                <w:b w:val="0"/>
                <w:color w:val="000000"/>
                <w:lang w:eastAsia="vi-VN"/>
              </w:rPr>
              <w:t>BĐBP</w:t>
            </w:r>
            <w:r w:rsidRPr="00053AA3">
              <w:rPr>
                <w:rStyle w:val="Vnbnnidung18"/>
                <w:b w:val="0"/>
                <w:color w:val="000000"/>
                <w:lang w:eastAsia="vi-VN"/>
              </w:rPr>
              <w:t xml:space="preserve"> theo quy định của pháp luật thì do </w:t>
            </w:r>
            <w:r>
              <w:rPr>
                <w:rStyle w:val="Vnbnnidung18"/>
                <w:b w:val="0"/>
                <w:color w:val="000000"/>
                <w:lang w:eastAsia="vi-VN"/>
              </w:rPr>
              <w:t>BĐBP</w:t>
            </w:r>
            <w:r w:rsidRPr="00053AA3">
              <w:rPr>
                <w:rStyle w:val="Vnbnnidung18"/>
                <w:b w:val="0"/>
                <w:color w:val="000000"/>
                <w:lang w:eastAsia="vi-VN"/>
              </w:rPr>
              <w:t xml:space="preserve"> chủ trì, các lực lượng khác phối hợp giải quyế</w:t>
            </w:r>
            <w:r>
              <w:rPr>
                <w:rStyle w:val="Vnbnnidung18"/>
                <w:b w:val="0"/>
                <w:color w:val="000000"/>
                <w:lang w:eastAsia="vi-VN"/>
              </w:rPr>
              <w:t>t</w:t>
            </w:r>
            <w:r w:rsidRPr="00053AA3">
              <w:rPr>
                <w:rStyle w:val="Vnbnnidung18"/>
                <w:b w:val="0"/>
                <w:color w:val="000000"/>
                <w:lang w:eastAsia="vi-VN"/>
              </w:rPr>
              <w:t>”</w:t>
            </w:r>
          </w:p>
          <w:p w:rsidR="00D74C26" w:rsidRPr="00F67554" w:rsidRDefault="00D74C26" w:rsidP="005022B2">
            <w:pPr>
              <w:pStyle w:val="NormalWeb"/>
              <w:spacing w:before="120" w:beforeAutospacing="0" w:after="0" w:afterAutospacing="0"/>
              <w:rPr>
                <w:b/>
                <w:bCs/>
                <w:sz w:val="28"/>
                <w:szCs w:val="28"/>
              </w:rPr>
            </w:pPr>
            <w:r>
              <w:rPr>
                <w:rStyle w:val="Vnbnnidung4Khnginnghing"/>
                <w:i w:val="0"/>
                <w:iCs w:val="0"/>
                <w:color w:val="000000"/>
                <w:lang w:eastAsia="vi-VN"/>
              </w:rPr>
              <w:t>Đ</w:t>
            </w:r>
            <w:r w:rsidRPr="00053AA3">
              <w:rPr>
                <w:rStyle w:val="Vnbnnidung4Khnginnghing"/>
                <w:i w:val="0"/>
                <w:iCs w:val="0"/>
                <w:color w:val="000000"/>
                <w:lang w:eastAsia="vi-VN"/>
              </w:rPr>
              <w:t>ề nghị sửa đổi như sau:</w:t>
            </w:r>
            <w:r w:rsidRPr="00053AA3">
              <w:rPr>
                <w:b/>
                <w:bCs/>
                <w:i/>
                <w:iCs/>
                <w:color w:val="000000"/>
                <w:lang w:eastAsia="vi-VN"/>
              </w:rPr>
              <w:t xml:space="preserve"> </w:t>
            </w:r>
            <w:r w:rsidRPr="00F67554">
              <w:rPr>
                <w:rStyle w:val="Vnbnnidung18"/>
                <w:b w:val="0"/>
                <w:bCs w:val="0"/>
                <w:iCs w:val="0"/>
                <w:color w:val="000000"/>
                <w:lang w:eastAsia="vi-VN"/>
              </w:rPr>
              <w:t>“Đối với vụ việc liên quan đến chức năng, nhiệm vụ, quyền hạn của nhiều cơ quan, t</w:t>
            </w:r>
            <w:r>
              <w:rPr>
                <w:rStyle w:val="Vnbnnidung18"/>
                <w:b w:val="0"/>
                <w:bCs w:val="0"/>
                <w:iCs w:val="0"/>
                <w:color w:val="000000"/>
                <w:lang w:eastAsia="vi-VN"/>
              </w:rPr>
              <w:t>ổ</w:t>
            </w:r>
            <w:r w:rsidRPr="00F67554">
              <w:rPr>
                <w:rStyle w:val="Vnbnnidung18"/>
                <w:b w:val="0"/>
                <w:bCs w:val="0"/>
                <w:iCs w:val="0"/>
                <w:color w:val="000000"/>
                <w:lang w:eastAsia="vi-VN"/>
              </w:rPr>
              <w:t xml:space="preserve"> chức, lực lượng: Khi cơ quan, tổ chức, lực lượng phát hiện không có thẩm quyền chủ trì giải quyết, xử lý thì phải thông </w:t>
            </w:r>
            <w:r w:rsidRPr="00815ED3">
              <w:rPr>
                <w:rStyle w:val="Vnbnnidung18"/>
                <w:b w:val="0"/>
                <w:bCs w:val="0"/>
                <w:iCs w:val="0"/>
                <w:color w:val="000000"/>
                <w:spacing w:val="-2"/>
                <w:lang w:eastAsia="vi-VN"/>
              </w:rPr>
              <w:t>báo ngay và phối hợp với cơ</w:t>
            </w:r>
            <w:r w:rsidRPr="00815ED3">
              <w:rPr>
                <w:b/>
                <w:bCs/>
                <w:iCs/>
                <w:color w:val="000000"/>
                <w:spacing w:val="-2"/>
                <w:lang w:eastAsia="vi-VN"/>
              </w:rPr>
              <w:t xml:space="preserve"> </w:t>
            </w:r>
            <w:r w:rsidRPr="00815ED3">
              <w:rPr>
                <w:rStyle w:val="Vnbnnidung18"/>
                <w:b w:val="0"/>
                <w:bCs w:val="0"/>
                <w:iCs w:val="0"/>
                <w:color w:val="000000"/>
                <w:spacing w:val="-2"/>
                <w:lang w:eastAsia="vi-VN"/>
              </w:rPr>
              <w:t xml:space="preserve">quan, tổ chức, lực lượng có thẩm quyền chủ trì theo quy định của </w:t>
            </w:r>
            <w:r w:rsidRPr="00815ED3">
              <w:rPr>
                <w:rStyle w:val="Vnbnnidung18"/>
                <w:b w:val="0"/>
                <w:bCs w:val="0"/>
                <w:iCs w:val="0"/>
                <w:color w:val="000000"/>
                <w:spacing w:val="-2"/>
                <w:lang w:eastAsia="vi-VN"/>
              </w:rPr>
              <w:lastRenderedPageBreak/>
              <w:t>pháp luật để giải quyết vụ việc. Trong tình huống cấp thiết, để ngăn chặn hành vi vi phạm pháp luật thì cơ quan, tổ chức, lực lượng phát hiện sau khi áp dụng các biện pháp khẩn cấp phải chuyển giao hồ sơ, người, phương tiện, tang vật vi phạm pháp luật cho cơ quan, tổ chức, lực lượng có thẩm quyền chủ trì giải quyết. Cơ quan tiếp nhận có trách nhiệm thông báo kết quả điều tra, xử lý cho cơ quan phát hiện biết.</w:t>
            </w:r>
          </w:p>
        </w:tc>
        <w:tc>
          <w:tcPr>
            <w:tcW w:w="0" w:type="auto"/>
            <w:vAlign w:val="center"/>
          </w:tcPr>
          <w:p w:rsidR="00D74C26" w:rsidRPr="006D4DD8" w:rsidRDefault="00815ED3" w:rsidP="00F325AF">
            <w:pPr>
              <w:jc w:val="center"/>
              <w:rPr>
                <w:rFonts w:ascii="Times New Roman" w:hAnsi="Times New Roman" w:cs="Times New Roman"/>
                <w:sz w:val="26"/>
                <w:szCs w:val="24"/>
              </w:rPr>
            </w:pPr>
            <w:r>
              <w:rPr>
                <w:rFonts w:ascii="Times New Roman" w:hAnsi="Times New Roman" w:cs="Times New Roman"/>
                <w:sz w:val="26"/>
                <w:szCs w:val="24"/>
              </w:rPr>
              <w:lastRenderedPageBreak/>
              <w:t>Tiếp thu một phần</w:t>
            </w:r>
          </w:p>
        </w:tc>
        <w:tc>
          <w:tcPr>
            <w:tcW w:w="0" w:type="auto"/>
            <w:vAlign w:val="center"/>
          </w:tcPr>
          <w:p w:rsidR="00D74C26" w:rsidRPr="006D4DD8" w:rsidRDefault="00D74C26" w:rsidP="00F325AF">
            <w:pPr>
              <w:jc w:val="center"/>
              <w:rPr>
                <w:rFonts w:ascii="Times New Roman" w:hAnsi="Times New Roman" w:cs="Times New Roman"/>
                <w:sz w:val="26"/>
                <w:szCs w:val="24"/>
              </w:rPr>
            </w:pPr>
          </w:p>
        </w:tc>
        <w:tc>
          <w:tcPr>
            <w:tcW w:w="0" w:type="auto"/>
          </w:tcPr>
          <w:p w:rsidR="00815ED3" w:rsidRDefault="00815ED3" w:rsidP="00815ED3">
            <w:pPr>
              <w:rPr>
                <w:rFonts w:ascii="Times New Roman" w:hAnsi="Times New Roman" w:cs="Times New Roman"/>
                <w:sz w:val="26"/>
                <w:szCs w:val="24"/>
              </w:rPr>
            </w:pPr>
            <w:r w:rsidRPr="00815ED3">
              <w:rPr>
                <w:rFonts w:ascii="Times New Roman" w:hAnsi="Times New Roman" w:cs="Times New Roman"/>
                <w:sz w:val="26"/>
                <w:szCs w:val="24"/>
              </w:rPr>
              <w:t>-</w:t>
            </w:r>
            <w:r>
              <w:rPr>
                <w:rFonts w:ascii="Times New Roman" w:hAnsi="Times New Roman" w:cs="Times New Roman"/>
                <w:sz w:val="26"/>
                <w:szCs w:val="24"/>
              </w:rPr>
              <w:t xml:space="preserve"> </w:t>
            </w:r>
            <w:r w:rsidR="00D74C26" w:rsidRPr="00815ED3">
              <w:rPr>
                <w:rFonts w:ascii="Times New Roman" w:hAnsi="Times New Roman" w:cs="Times New Roman"/>
                <w:sz w:val="26"/>
                <w:szCs w:val="24"/>
              </w:rPr>
              <w:t xml:space="preserve">Bộ Quốc phòng đã giải trình như ý kiến của Bộ Tài chính đối với Điều 8, Điều 9 (quy định vị trí, chức năng, quyền hạn của BĐBP) dự thảo Luật BPVN. </w:t>
            </w:r>
          </w:p>
          <w:p w:rsidR="00815ED3" w:rsidRPr="00815ED3" w:rsidRDefault="00815ED3" w:rsidP="00815ED3">
            <w:pPr>
              <w:rPr>
                <w:rFonts w:ascii="Times New Roman" w:hAnsi="Times New Roman" w:cs="Times New Roman"/>
                <w:sz w:val="24"/>
                <w:szCs w:val="24"/>
              </w:rPr>
            </w:pPr>
            <w:r>
              <w:rPr>
                <w:rFonts w:ascii="Times New Roman" w:hAnsi="Times New Roman" w:cs="Times New Roman"/>
                <w:sz w:val="26"/>
                <w:szCs w:val="24"/>
              </w:rPr>
              <w:t xml:space="preserve">- </w:t>
            </w:r>
            <w:r w:rsidRPr="00815ED3">
              <w:rPr>
                <w:rFonts w:ascii="Times New Roman" w:hAnsi="Times New Roman" w:cs="Times New Roman"/>
                <w:sz w:val="26"/>
                <w:szCs w:val="24"/>
              </w:rPr>
              <w:t>Tiếp thu ý kiến của các bộ, ngành, địa phương,</w:t>
            </w:r>
            <w:r w:rsidR="00D74C26" w:rsidRPr="00815ED3">
              <w:rPr>
                <w:rFonts w:ascii="Times New Roman" w:hAnsi="Times New Roman" w:cs="Times New Roman"/>
                <w:sz w:val="26"/>
                <w:szCs w:val="24"/>
              </w:rPr>
              <w:t xml:space="preserve"> Bộ Quốc phòng </w:t>
            </w:r>
            <w:r w:rsidRPr="00815ED3">
              <w:rPr>
                <w:rFonts w:ascii="Times New Roman" w:hAnsi="Times New Roman" w:cs="Times New Roman"/>
                <w:sz w:val="26"/>
                <w:szCs w:val="24"/>
              </w:rPr>
              <w:t xml:space="preserve">đã bỏ quy định về phạm vi phối hợp ở KVBG; chỉ quy định cụ thể cơ quan, đơn vị phối hợp đối với trường hợp </w:t>
            </w:r>
            <w:r w:rsidRPr="00815ED3">
              <w:rPr>
                <w:rFonts w:ascii="Times New Roman" w:hAnsi="Times New Roman" w:cs="Times New Roman"/>
                <w:sz w:val="26"/>
                <w:szCs w:val="28"/>
              </w:rPr>
              <w:t>vụ việc liên quan đến chức năng, nhiệm vụ, quyền hạn của nhiều cơ quan, tổ chức, lực lượng.</w:t>
            </w:r>
          </w:p>
          <w:p w:rsidR="00D74C26" w:rsidRPr="006D4DD8" w:rsidRDefault="00D74C26" w:rsidP="00815ED3">
            <w:pPr>
              <w:spacing w:after="60"/>
              <w:rPr>
                <w:rFonts w:ascii="Times New Roman" w:hAnsi="Times New Roman" w:cs="Times New Roman"/>
                <w:sz w:val="26"/>
                <w:szCs w:val="28"/>
              </w:rPr>
            </w:pPr>
            <w:r w:rsidRPr="006D4DD8">
              <w:rPr>
                <w:rFonts w:ascii="Times New Roman" w:hAnsi="Times New Roman" w:cs="Times New Roman"/>
                <w:sz w:val="26"/>
                <w:szCs w:val="24"/>
              </w:rPr>
              <w:lastRenderedPageBreak/>
              <w:t xml:space="preserve"> </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37760D" w:rsidRDefault="00D74C26" w:rsidP="008B5055">
            <w:pPr>
              <w:pStyle w:val="Vnbnnidung21"/>
              <w:shd w:val="clear" w:color="auto" w:fill="auto"/>
              <w:tabs>
                <w:tab w:val="left" w:pos="928"/>
              </w:tabs>
              <w:spacing w:after="60" w:line="320" w:lineRule="exact"/>
              <w:ind w:firstLine="0"/>
            </w:pPr>
            <w:r>
              <w:rPr>
                <w:b/>
                <w:szCs w:val="28"/>
              </w:rPr>
              <w:t>2</w:t>
            </w:r>
            <w:r w:rsidRPr="009E372F">
              <w:rPr>
                <w:b/>
                <w:szCs w:val="28"/>
              </w:rPr>
              <w:t>. Bộ NN&amp;PTNN:</w:t>
            </w:r>
            <w:r>
              <w:rPr>
                <w:rStyle w:val="Vnbnnidung2"/>
                <w:color w:val="000000"/>
                <w:lang w:eastAsia="vi-VN"/>
              </w:rPr>
              <w:t xml:space="preserve"> Đề nghị bổ sung nội dung phối hợp trong các lĩnh vực: Phòng cháy và chữa cháy rừng; bảo vệ và phát triển rừng; phòng, chống dịch bệnh trên người, vật nuôi và cây trồng; Phòng chống buôn lậu và vận </w:t>
            </w:r>
            <w:r w:rsidR="008B5055">
              <w:rPr>
                <w:rStyle w:val="Vnbnnidung2"/>
                <w:color w:val="000000"/>
                <w:lang w:eastAsia="vi-VN"/>
              </w:rPr>
              <w:t>chuyển</w:t>
            </w:r>
            <w:r>
              <w:rPr>
                <w:rStyle w:val="Vnbnnidung2"/>
                <w:color w:val="000000"/>
                <w:lang w:eastAsia="vi-VN"/>
              </w:rPr>
              <w:t xml:space="preserve"> trái phép động vật, sản phẩm động vật, thuốc thú y; bảo vệ các công trình thủy lợi; xử lý sự cố an toàn hồ, đập thủy lợi; xây dựng nông thôn mới, phát triển KT-XH vùng biên giới…theo các quy định của Luật Lâm nghiệp và Luật Phòng chống thiên tai, Luật Thủy lợi, Luật Quốc </w:t>
            </w:r>
            <w:r>
              <w:rPr>
                <w:rStyle w:val="Vnbnnidung2"/>
                <w:color w:val="000000"/>
                <w:lang w:eastAsia="vi-VN"/>
              </w:rPr>
              <w:lastRenderedPageBreak/>
              <w:t>phòng, Luật Thú y…</w:t>
            </w:r>
          </w:p>
        </w:tc>
        <w:tc>
          <w:tcPr>
            <w:tcW w:w="0" w:type="auto"/>
            <w:vAlign w:val="center"/>
          </w:tcPr>
          <w:p w:rsidR="00D74C26" w:rsidRPr="00AE6949" w:rsidRDefault="009335E3"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D27B4D" w:rsidRDefault="00D74C26" w:rsidP="002C6CAA">
            <w:pPr>
              <w:spacing w:after="60"/>
              <w:rPr>
                <w:rFonts w:ascii="Times New Roman" w:hAnsi="Times New Roman" w:cs="Times New Roman"/>
                <w:sz w:val="26"/>
                <w:szCs w:val="28"/>
              </w:rPr>
            </w:pPr>
            <w:r w:rsidRPr="00321CB7">
              <w:rPr>
                <w:rFonts w:ascii="Times New Roman" w:hAnsi="Times New Roman" w:cs="Times New Roman"/>
                <w:b/>
                <w:sz w:val="26"/>
                <w:szCs w:val="28"/>
              </w:rPr>
              <w:t>3. Bộ Y tế:</w:t>
            </w:r>
            <w:r>
              <w:rPr>
                <w:rFonts w:ascii="Times New Roman" w:hAnsi="Times New Roman" w:cs="Times New Roman"/>
                <w:sz w:val="26"/>
                <w:szCs w:val="28"/>
              </w:rPr>
              <w:t xml:space="preserve"> </w:t>
            </w:r>
            <w:r>
              <w:rPr>
                <w:rStyle w:val="Vnbnnidung2"/>
                <w:color w:val="000000"/>
                <w:lang w:eastAsia="vi-VN"/>
              </w:rPr>
              <w:t xml:space="preserve">Khoản 3, đề nghị bổ sung nội dung phối hợp </w:t>
            </w:r>
            <w:r w:rsidRPr="00F67554">
              <w:rPr>
                <w:rStyle w:val="Vnbnnidung2"/>
                <w:i/>
                <w:color w:val="000000"/>
                <w:lang w:eastAsia="vi-VN"/>
              </w:rPr>
              <w:t>“phòng chống dịch bệnh và kiểm dịch biên giới”</w:t>
            </w:r>
          </w:p>
        </w:tc>
        <w:tc>
          <w:tcPr>
            <w:tcW w:w="0" w:type="auto"/>
            <w:vAlign w:val="center"/>
          </w:tcPr>
          <w:p w:rsidR="00D74C26" w:rsidRPr="00AE6949" w:rsidRDefault="009335E3"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B62193" w:rsidRDefault="00D74C26" w:rsidP="00815ED3">
            <w:pPr>
              <w:spacing w:after="60"/>
              <w:rPr>
                <w:rFonts w:ascii="Times New Roman" w:hAnsi="Times New Roman" w:cs="Times New Roman"/>
                <w:sz w:val="26"/>
                <w:szCs w:val="28"/>
              </w:rPr>
            </w:pPr>
            <w:r w:rsidRPr="00B62193">
              <w:rPr>
                <w:rFonts w:ascii="Times New Roman" w:hAnsi="Times New Roman" w:cs="Times New Roman"/>
                <w:b/>
                <w:sz w:val="26"/>
                <w:szCs w:val="28"/>
              </w:rPr>
              <w:t xml:space="preserve">4. Ý kiến UBND tỉnh Lạng Sơn: </w:t>
            </w:r>
            <w:r w:rsidRPr="00B62193">
              <w:rPr>
                <w:rFonts w:ascii="Times New Roman" w:hAnsi="Times New Roman" w:cs="Times New Roman"/>
                <w:sz w:val="26"/>
                <w:szCs w:val="28"/>
              </w:rPr>
              <w:t>Đề</w:t>
            </w:r>
            <w:r w:rsidRPr="00B62193">
              <w:rPr>
                <w:rStyle w:val="Vnbnnidung2"/>
                <w:color w:val="000000"/>
                <w:lang w:eastAsia="vi-VN"/>
              </w:rPr>
              <w:t xml:space="preserve"> nghị đổi vị trí các khoản (khoản 2 lên vị trí khoản 1, khoản 3 lên vị trí khoản 2, khoản 1 xuống vị trí khoản 3) vì: Mọi công tác cần thực hiện trước hết phải dựa trên nguyên tắc, mặt khác bố cục như trên sẽ thống nhất với bố cục của Điều 16</w:t>
            </w:r>
            <w:r>
              <w:rPr>
                <w:rStyle w:val="Vnbnnidung2"/>
                <w:color w:val="000000"/>
                <w:lang w:eastAsia="vi-VN"/>
              </w:rPr>
              <w:t>.</w:t>
            </w:r>
            <w:r w:rsidR="00815ED3">
              <w:rPr>
                <w:rStyle w:val="Vnbnnidung2"/>
                <w:color w:val="000000"/>
                <w:lang w:eastAsia="vi-VN"/>
              </w:rPr>
              <w:t xml:space="preserve"> </w:t>
            </w:r>
            <w:r>
              <w:rPr>
                <w:rStyle w:val="Vnbnnidung2"/>
                <w:color w:val="000000"/>
                <w:lang w:eastAsia="vi-VN"/>
              </w:rPr>
              <w:t xml:space="preserve">Đề nghị bỏ cụm từ </w:t>
            </w:r>
            <w:r>
              <w:rPr>
                <w:rStyle w:val="Vnbnnidung2Innghing"/>
                <w:color w:val="000000"/>
                <w:lang w:eastAsia="vi-VN"/>
              </w:rPr>
              <w:t>“thiên tai”,</w:t>
            </w:r>
            <w:r>
              <w:rPr>
                <w:rStyle w:val="Vnbnnidung2"/>
                <w:color w:val="000000"/>
                <w:lang w:eastAsia="vi-VN"/>
              </w:rPr>
              <w:t xml:space="preserve"> thêm cụm từ </w:t>
            </w:r>
            <w:r>
              <w:rPr>
                <w:rStyle w:val="Vnbnnidung2Innghing"/>
                <w:color w:val="000000"/>
                <w:lang w:eastAsia="vi-VN"/>
              </w:rPr>
              <w:t>“dịch bệnh, ô nhiễm môi trường”</w:t>
            </w:r>
            <w:r>
              <w:rPr>
                <w:rStyle w:val="Vnbnnidung2"/>
                <w:color w:val="000000"/>
                <w:lang w:eastAsia="vi-VN"/>
              </w:rPr>
              <w:t xml:space="preserve"> vào sau cụm từ </w:t>
            </w:r>
            <w:r>
              <w:rPr>
                <w:rStyle w:val="Vnbnnidung2Innghing"/>
                <w:color w:val="000000"/>
                <w:lang w:eastAsia="vi-VN"/>
              </w:rPr>
              <w:t>“ứng phó sự cố thiên tai”</w:t>
            </w:r>
          </w:p>
        </w:tc>
        <w:tc>
          <w:tcPr>
            <w:tcW w:w="0" w:type="auto"/>
            <w:vAlign w:val="center"/>
          </w:tcPr>
          <w:p w:rsidR="00D74C26" w:rsidRPr="00AE6949" w:rsidRDefault="009335E3"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654771" w:rsidRDefault="00D74C26" w:rsidP="002C6CAA">
            <w:pPr>
              <w:pStyle w:val="Vnbnnidung21"/>
              <w:shd w:val="clear" w:color="auto" w:fill="auto"/>
              <w:tabs>
                <w:tab w:val="left" w:pos="1018"/>
              </w:tabs>
              <w:spacing w:after="60" w:line="240" w:lineRule="auto"/>
              <w:ind w:firstLine="0"/>
            </w:pPr>
            <w:r>
              <w:rPr>
                <w:b/>
                <w:szCs w:val="28"/>
              </w:rPr>
              <w:t xml:space="preserve">5. Ý kiến UBND tỉnh Nam Định: </w:t>
            </w:r>
            <w:r>
              <w:rPr>
                <w:szCs w:val="28"/>
              </w:rPr>
              <w:t xml:space="preserve">Điểm h khoản 3, </w:t>
            </w:r>
            <w:r>
              <w:rPr>
                <w:rStyle w:val="Vnbnnidung2"/>
                <w:color w:val="000000"/>
                <w:lang w:eastAsia="vi-VN"/>
              </w:rPr>
              <w:t xml:space="preserve">đề nghị bỏ cụm từ </w:t>
            </w:r>
            <w:r>
              <w:rPr>
                <w:rStyle w:val="Vnbnnidung2Innghing"/>
                <w:color w:val="000000"/>
                <w:lang w:eastAsia="vi-VN"/>
              </w:rPr>
              <w:t xml:space="preserve">“hợp tác quốc tế” </w:t>
            </w:r>
            <w:r w:rsidRPr="00654771">
              <w:rPr>
                <w:rStyle w:val="Vnbnnidung2Innghing"/>
                <w:i w:val="0"/>
                <w:color w:val="000000"/>
                <w:lang w:eastAsia="vi-VN"/>
              </w:rPr>
              <w:t>vì</w:t>
            </w:r>
            <w:r>
              <w:rPr>
                <w:rStyle w:val="Vnbnnidung2Innghing7"/>
                <w:i w:val="0"/>
                <w:u w:val="none"/>
              </w:rPr>
              <w:t xml:space="preserve"> </w:t>
            </w:r>
            <w:r w:rsidRPr="00502762">
              <w:rPr>
                <w:rStyle w:val="Vnbnnidung2"/>
                <w:color w:val="000000"/>
                <w:lang w:eastAsia="vi-VN"/>
              </w:rPr>
              <w:t xml:space="preserve">các </w:t>
            </w:r>
            <w:r>
              <w:rPr>
                <w:rStyle w:val="Vnbnnidung2"/>
                <w:color w:val="000000"/>
                <w:lang w:eastAsia="vi-VN"/>
              </w:rPr>
              <w:t>nội dung về hợp tác quốc tế đã được quy định cụ thể tại Điều 16 của dự thảo, đồng thời không thuộc phạm vi phối hợp như đã quy định tại Khoản 1, Điều 17</w:t>
            </w:r>
          </w:p>
        </w:tc>
        <w:tc>
          <w:tcPr>
            <w:tcW w:w="0" w:type="auto"/>
            <w:vAlign w:val="center"/>
          </w:tcPr>
          <w:p w:rsidR="00D74C26" w:rsidRPr="00AE6949" w:rsidRDefault="009335E3"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D757FF" w:rsidRDefault="00D74C26" w:rsidP="00916D44">
            <w:pPr>
              <w:spacing w:after="60"/>
              <w:rPr>
                <w:rFonts w:ascii="Times New Roman" w:hAnsi="Times New Roman" w:cs="Times New Roman"/>
                <w:sz w:val="26"/>
                <w:szCs w:val="28"/>
              </w:rPr>
            </w:pPr>
            <w:r w:rsidRPr="00D757FF">
              <w:rPr>
                <w:rFonts w:ascii="Times New Roman" w:hAnsi="Times New Roman" w:cs="Times New Roman"/>
                <w:b/>
                <w:sz w:val="26"/>
                <w:szCs w:val="28"/>
              </w:rPr>
              <w:t>6. Ý kiến UBND tỉnh Hà Tĩnh:</w:t>
            </w:r>
            <w:r>
              <w:rPr>
                <w:rFonts w:ascii="Times New Roman" w:hAnsi="Times New Roman" w:cs="Times New Roman"/>
                <w:b/>
                <w:sz w:val="26"/>
                <w:szCs w:val="28"/>
              </w:rPr>
              <w:t xml:space="preserve"> </w:t>
            </w:r>
            <w:r>
              <w:rPr>
                <w:rStyle w:val="Vnbnnidung2"/>
                <w:color w:val="000000"/>
                <w:lang w:eastAsia="vi-VN"/>
              </w:rPr>
              <w:t xml:space="preserve">đề nghị bổ sung thêm Điểm i vào Khoản 3 nội dung phối hợp: </w:t>
            </w:r>
            <w:r w:rsidRPr="00F67554">
              <w:rPr>
                <w:rStyle w:val="Vnbnnidung2"/>
                <w:i/>
                <w:color w:val="000000"/>
                <w:lang w:eastAsia="vi-VN"/>
              </w:rPr>
              <w:t xml:space="preserve">“Phối hợp và hỗ </w:t>
            </w:r>
            <w:r w:rsidRPr="00F67554">
              <w:rPr>
                <w:rStyle w:val="Vnbnnidung2"/>
                <w:i/>
                <w:color w:val="000000"/>
                <w:lang w:eastAsia="vi-VN"/>
              </w:rPr>
              <w:lastRenderedPageBreak/>
              <w:t>trợ các lực lượng có liên quan trong thực thi nhiệm vụ gắn với bảo vệ chủ quyền an ninh biên giới, vùng biển”.</w:t>
            </w:r>
          </w:p>
        </w:tc>
        <w:tc>
          <w:tcPr>
            <w:tcW w:w="0" w:type="auto"/>
            <w:vAlign w:val="center"/>
          </w:tcPr>
          <w:p w:rsidR="00D74C26" w:rsidRPr="00AE6949" w:rsidRDefault="009335E3"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916D44">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6D4DD8" w:rsidRDefault="00D74C26" w:rsidP="00557042">
            <w:pPr>
              <w:pStyle w:val="NormalWeb"/>
              <w:spacing w:before="60" w:beforeAutospacing="0" w:after="60" w:afterAutospacing="0"/>
              <w:rPr>
                <w:bCs/>
                <w:spacing w:val="-2"/>
                <w:sz w:val="26"/>
                <w:szCs w:val="28"/>
              </w:rPr>
            </w:pPr>
            <w:r w:rsidRPr="006D4DD8">
              <w:rPr>
                <w:b/>
                <w:spacing w:val="-2"/>
                <w:sz w:val="26"/>
                <w:szCs w:val="28"/>
              </w:rPr>
              <w:t xml:space="preserve">7. Ý kiến UBND tỉnh Quảng Trị: </w:t>
            </w:r>
            <w:r w:rsidRPr="006D4DD8">
              <w:rPr>
                <w:rStyle w:val="Vnbnnidung2"/>
                <w:color w:val="000000"/>
                <w:spacing w:val="-2"/>
                <w:lang w:eastAsia="vi-VN"/>
              </w:rPr>
              <w:t xml:space="preserve">đề nghị chỉnh lý đoạn 2 điểm </w:t>
            </w:r>
            <w:r w:rsidRPr="006D4DD8">
              <w:rPr>
                <w:bCs/>
                <w:spacing w:val="-2"/>
                <w:sz w:val="26"/>
                <w:szCs w:val="28"/>
              </w:rPr>
              <w:t xml:space="preserve">đ khoản 2 (về phối hợp ở khu vực biên giới) như sau: </w:t>
            </w:r>
            <w:r w:rsidRPr="006D4DD8">
              <w:rPr>
                <w:bCs/>
                <w:i/>
                <w:spacing w:val="-2"/>
                <w:sz w:val="26"/>
                <w:szCs w:val="28"/>
              </w:rPr>
              <w:t>“</w:t>
            </w:r>
            <w:r w:rsidRPr="006D4DD8">
              <w:rPr>
                <w:i/>
                <w:spacing w:val="-2"/>
                <w:sz w:val="26"/>
                <w:szCs w:val="28"/>
              </w:rPr>
              <w:t xml:space="preserve">Đối với vụ việc liên quan đến chức năng, nhiệm vụ, quyền hạn của nhiều cơ quan, tổ chức, lực lượng thì cơ quan, tổ chức, lực lượng nào phát hiện trước </w:t>
            </w:r>
            <w:r w:rsidRPr="006D4DD8">
              <w:rPr>
                <w:b/>
                <w:i/>
                <w:spacing w:val="-2"/>
                <w:sz w:val="26"/>
                <w:szCs w:val="28"/>
              </w:rPr>
              <w:t>là đơn vị chủ trì, phối hợp với các đơn vị khác giải quyết theo quy định pháp luật</w:t>
            </w:r>
            <w:r w:rsidRPr="006D4DD8">
              <w:rPr>
                <w:i/>
                <w:spacing w:val="-2"/>
                <w:sz w:val="26"/>
                <w:szCs w:val="28"/>
              </w:rPr>
              <w:t>. Trường hợp vụ việc không thuộc thẩm quyền của mình thì chuyển giao hồ sơ, người, tang vật,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r w:rsidRPr="006D4DD8">
              <w:rPr>
                <w:spacing w:val="-2"/>
                <w:sz w:val="26"/>
                <w:szCs w:val="28"/>
              </w:rPr>
              <w:t>.</w:t>
            </w:r>
          </w:p>
        </w:tc>
        <w:tc>
          <w:tcPr>
            <w:tcW w:w="0" w:type="auto"/>
            <w:vAlign w:val="center"/>
          </w:tcPr>
          <w:p w:rsidR="00D74C26" w:rsidRPr="00AE6949" w:rsidRDefault="009335E3"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916D44">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D757FF"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8</w:t>
            </w:r>
            <w:r w:rsidRPr="001801BF">
              <w:rPr>
                <w:rFonts w:ascii="Times New Roman" w:hAnsi="Times New Roman" w:cs="Times New Roman"/>
                <w:b/>
                <w:sz w:val="26"/>
                <w:szCs w:val="28"/>
              </w:rPr>
              <w:t>.</w:t>
            </w:r>
            <w:r>
              <w:rPr>
                <w:rFonts w:ascii="Times New Roman" w:hAnsi="Times New Roman" w:cs="Times New Roman"/>
                <w:sz w:val="26"/>
                <w:szCs w:val="28"/>
              </w:rPr>
              <w:t xml:space="preserve"> </w:t>
            </w:r>
            <w:r>
              <w:rPr>
                <w:rFonts w:ascii="Times New Roman" w:hAnsi="Times New Roman" w:cs="Times New Roman"/>
                <w:b/>
                <w:sz w:val="26"/>
                <w:szCs w:val="28"/>
              </w:rPr>
              <w:t xml:space="preserve">Ý kiến UBND tỉnh Tây Ninh: </w:t>
            </w:r>
            <w:r>
              <w:rPr>
                <w:rFonts w:ascii="Times New Roman" w:hAnsi="Times New Roman" w:cs="Times New Roman"/>
                <w:sz w:val="26"/>
                <w:szCs w:val="28"/>
              </w:rPr>
              <w:t>Đề nghị bổ sung hình thức phối hợp để dễ áp dụng trong thực tế.</w:t>
            </w:r>
          </w:p>
        </w:tc>
        <w:tc>
          <w:tcPr>
            <w:tcW w:w="0" w:type="auto"/>
            <w:vAlign w:val="center"/>
          </w:tcPr>
          <w:p w:rsidR="00D74C26" w:rsidRPr="00F569F2" w:rsidRDefault="00D74C26" w:rsidP="00F325AF">
            <w:pPr>
              <w:jc w:val="center"/>
              <w:rPr>
                <w:rFonts w:ascii="Times New Roman" w:hAnsi="Times New Roman" w:cs="Times New Roman"/>
                <w:spacing w:val="-6"/>
                <w:sz w:val="26"/>
                <w:szCs w:val="24"/>
              </w:rPr>
            </w:pPr>
          </w:p>
        </w:tc>
        <w:tc>
          <w:tcPr>
            <w:tcW w:w="0" w:type="auto"/>
            <w:vAlign w:val="center"/>
          </w:tcPr>
          <w:p w:rsidR="00D74C26" w:rsidRPr="00F569F2" w:rsidRDefault="009335E3"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tcPr>
          <w:p w:rsidR="00D74C26" w:rsidRPr="00D27B4D" w:rsidRDefault="00D74C26" w:rsidP="00815ED3">
            <w:pPr>
              <w:spacing w:after="60"/>
              <w:rPr>
                <w:rFonts w:ascii="Times New Roman" w:hAnsi="Times New Roman" w:cs="Times New Roman"/>
                <w:sz w:val="26"/>
                <w:szCs w:val="28"/>
              </w:rPr>
            </w:pPr>
            <w:r w:rsidRPr="00F569F2">
              <w:rPr>
                <w:rFonts w:ascii="Times New Roman" w:hAnsi="Times New Roman" w:cs="Times New Roman"/>
                <w:spacing w:val="-6"/>
                <w:sz w:val="26"/>
                <w:szCs w:val="24"/>
              </w:rPr>
              <w:t xml:space="preserve">Bộ Quốc phòng giải trình như sau: </w:t>
            </w:r>
            <w:r>
              <w:rPr>
                <w:rFonts w:ascii="Times New Roman" w:hAnsi="Times New Roman" w:cs="Times New Roman"/>
                <w:spacing w:val="-6"/>
                <w:sz w:val="26"/>
                <w:szCs w:val="24"/>
              </w:rPr>
              <w:t xml:space="preserve">Hiện nay các văn bản quy định về phối hợp giữa các cơ quan, lực lượng chức năng trong quản lý, bảo vệ BGQG (quy chế </w:t>
            </w:r>
            <w:r>
              <w:rPr>
                <w:rFonts w:ascii="Times New Roman" w:hAnsi="Times New Roman" w:cs="Times New Roman"/>
                <w:spacing w:val="-6"/>
                <w:sz w:val="26"/>
                <w:szCs w:val="24"/>
              </w:rPr>
              <w:lastRenderedPageBreak/>
              <w:t>phối hợp) không quy định hình thức phối hợp. Vì vậy, để thống nhất trong hệ thống các văn bản QPPL không cần thiết quy định cụ thể hình thức phối hợp trong Luật BPVN.</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AE3159"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9. Ý kiến UBND tỉnh Đắk Lắk: </w:t>
            </w:r>
            <w:r>
              <w:rPr>
                <w:rFonts w:ascii="Times New Roman" w:hAnsi="Times New Roman" w:cs="Times New Roman"/>
                <w:sz w:val="26"/>
                <w:szCs w:val="28"/>
              </w:rPr>
              <w:t>Đề nghị quy định rõ ràng, tránh chung chung</w:t>
            </w:r>
          </w:p>
        </w:tc>
        <w:tc>
          <w:tcPr>
            <w:tcW w:w="0" w:type="auto"/>
            <w:vAlign w:val="center"/>
          </w:tcPr>
          <w:p w:rsidR="00D74C26" w:rsidRPr="00AE6949" w:rsidRDefault="009335E3"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val="restart"/>
            <w:vAlign w:val="center"/>
          </w:tcPr>
          <w:p w:rsidR="00D74C26" w:rsidRDefault="00D74C26" w:rsidP="00167F49">
            <w:pPr>
              <w:pStyle w:val="NormalWeb"/>
              <w:spacing w:before="60" w:beforeAutospacing="0" w:after="60" w:afterAutospacing="0"/>
              <w:jc w:val="center"/>
              <w:rPr>
                <w:rFonts w:ascii="Times New Roman Bold" w:hAnsi="Times New Roman Bold"/>
                <w:b/>
                <w:bCs/>
                <w:sz w:val="26"/>
                <w:szCs w:val="28"/>
              </w:rPr>
            </w:pPr>
          </w:p>
          <w:p w:rsidR="00D74C26" w:rsidRDefault="00D74C26" w:rsidP="00167F49">
            <w:pPr>
              <w:pStyle w:val="NormalWeb"/>
              <w:spacing w:before="60" w:beforeAutospacing="0" w:after="60" w:afterAutospacing="0"/>
              <w:jc w:val="center"/>
              <w:rPr>
                <w:rFonts w:ascii="Times New Roman Bold" w:hAnsi="Times New Roman Bold"/>
                <w:b/>
                <w:bCs/>
                <w:sz w:val="26"/>
                <w:szCs w:val="28"/>
              </w:rPr>
            </w:pPr>
          </w:p>
          <w:p w:rsidR="00D74C26" w:rsidRPr="00D27B4D" w:rsidRDefault="00D74C26" w:rsidP="00167F49">
            <w:pPr>
              <w:pStyle w:val="NormalWeb"/>
              <w:spacing w:before="60" w:beforeAutospacing="0" w:after="60" w:afterAutospacing="0"/>
              <w:jc w:val="center"/>
              <w:rPr>
                <w:rFonts w:ascii="Times New Roman Bold" w:hAnsi="Times New Roman Bold"/>
                <w:b/>
                <w:bCs/>
                <w:sz w:val="26"/>
                <w:szCs w:val="28"/>
              </w:rPr>
            </w:pPr>
            <w:r w:rsidRPr="00D27B4D">
              <w:rPr>
                <w:rFonts w:ascii="Times New Roman Bold" w:hAnsi="Times New Roman Bold"/>
                <w:b/>
                <w:bCs/>
                <w:sz w:val="26"/>
                <w:szCs w:val="28"/>
              </w:rPr>
              <w:t>Chương V</w:t>
            </w:r>
          </w:p>
          <w:p w:rsidR="00D74C26" w:rsidRDefault="00D74C26" w:rsidP="00167F49">
            <w:pPr>
              <w:pStyle w:val="NormalWeb"/>
              <w:spacing w:before="60" w:beforeAutospacing="0" w:after="60" w:afterAutospacing="0"/>
              <w:jc w:val="center"/>
              <w:rPr>
                <w:rFonts w:ascii="Times New Roman Bold" w:hAnsi="Times New Roman Bold"/>
                <w:b/>
                <w:bCs/>
                <w:sz w:val="26"/>
                <w:szCs w:val="28"/>
              </w:rPr>
            </w:pPr>
            <w:r w:rsidRPr="00D27B4D">
              <w:rPr>
                <w:b/>
                <w:bCs/>
                <w:sz w:val="26"/>
                <w:szCs w:val="28"/>
              </w:rPr>
              <w:t xml:space="preserve">ĐẢM BẢO </w:t>
            </w:r>
            <w:r w:rsidRPr="00D27B4D">
              <w:rPr>
                <w:rFonts w:ascii="Times New Roman Bold" w:hAnsi="Times New Roman Bold"/>
                <w:b/>
                <w:bCs/>
                <w:sz w:val="26"/>
                <w:szCs w:val="28"/>
              </w:rPr>
              <w:t>THỰC THI</w:t>
            </w:r>
          </w:p>
          <w:p w:rsidR="00D74C26" w:rsidRPr="00D27B4D" w:rsidRDefault="00D74C26" w:rsidP="00167F49">
            <w:pPr>
              <w:pStyle w:val="NormalWeb"/>
              <w:spacing w:before="60" w:beforeAutospacing="0" w:after="60" w:afterAutospacing="0"/>
              <w:jc w:val="center"/>
              <w:rPr>
                <w:rFonts w:ascii="Times New Roman Bold" w:hAnsi="Times New Roman Bold"/>
                <w:b/>
                <w:bCs/>
                <w:sz w:val="26"/>
                <w:szCs w:val="28"/>
              </w:rPr>
            </w:pPr>
            <w:r w:rsidRPr="00D27B4D">
              <w:rPr>
                <w:rFonts w:ascii="Times New Roman Bold" w:hAnsi="Times New Roman Bold"/>
                <w:b/>
                <w:bCs/>
                <w:sz w:val="26"/>
                <w:szCs w:val="28"/>
              </w:rPr>
              <w:t>HOẠT ĐỘNG BIÊN PHÒNG</w:t>
            </w:r>
          </w:p>
        </w:tc>
        <w:tc>
          <w:tcPr>
            <w:tcW w:w="0" w:type="auto"/>
          </w:tcPr>
          <w:p w:rsidR="00D74C26" w:rsidRPr="00D44A31" w:rsidRDefault="00D74C26" w:rsidP="002C6CAA">
            <w:pPr>
              <w:pStyle w:val="Vnbnnidung21"/>
              <w:shd w:val="clear" w:color="auto" w:fill="auto"/>
              <w:tabs>
                <w:tab w:val="left" w:pos="942"/>
              </w:tabs>
              <w:spacing w:after="60" w:line="240" w:lineRule="auto"/>
              <w:ind w:firstLine="0"/>
              <w:rPr>
                <w:spacing w:val="-4"/>
              </w:rPr>
            </w:pPr>
            <w:r w:rsidRPr="00D44A31">
              <w:rPr>
                <w:b/>
                <w:spacing w:val="-4"/>
                <w:szCs w:val="28"/>
              </w:rPr>
              <w:t>1. Ý kiến của Tòa án nhân dân tối cao:</w:t>
            </w:r>
            <w:r w:rsidRPr="00D44A31">
              <w:rPr>
                <w:rStyle w:val="Vnbnnidung211pt2"/>
                <w:color w:val="000000"/>
                <w:spacing w:val="-4"/>
                <w:lang w:eastAsia="vi-VN"/>
              </w:rPr>
              <w:t xml:space="preserve"> </w:t>
            </w:r>
            <w:r w:rsidRPr="00815ED3">
              <w:rPr>
                <w:rStyle w:val="Vnbnnidung211pt2"/>
                <w:color w:val="000000"/>
                <w:spacing w:val="-6"/>
                <w:sz w:val="26"/>
                <w:szCs w:val="28"/>
                <w:lang w:eastAsia="vi-VN"/>
              </w:rPr>
              <w:t xml:space="preserve">Đề nghị làm rõ nội hàm của thuật ngữ </w:t>
            </w:r>
            <w:r w:rsidRPr="00815ED3">
              <w:rPr>
                <w:rStyle w:val="Vnbnnidung211pt2"/>
                <w:i/>
                <w:color w:val="000000"/>
                <w:spacing w:val="-6"/>
                <w:sz w:val="26"/>
                <w:szCs w:val="28"/>
                <w:lang w:eastAsia="vi-VN"/>
              </w:rPr>
              <w:t xml:space="preserve">“hoạt động biên </w:t>
            </w:r>
            <w:r w:rsidRPr="00815ED3">
              <w:rPr>
                <w:rStyle w:val="Vnbnnidung2"/>
                <w:i/>
                <w:color w:val="000000"/>
                <w:spacing w:val="-6"/>
                <w:szCs w:val="28"/>
                <w:lang w:eastAsia="vi-VN"/>
              </w:rPr>
              <w:t>phòng”</w:t>
            </w:r>
            <w:r w:rsidRPr="00815ED3">
              <w:rPr>
                <w:rStyle w:val="Vnbnnidung2"/>
                <w:color w:val="000000"/>
                <w:spacing w:val="-6"/>
                <w:szCs w:val="28"/>
                <w:lang w:eastAsia="vi-VN"/>
              </w:rPr>
              <w:t xml:space="preserve"> tại Chương này cũng như trong toàn bộ dự thảo Luật có khác so với nội hàm của thuật ngữ </w:t>
            </w:r>
            <w:r w:rsidRPr="00815ED3">
              <w:rPr>
                <w:rStyle w:val="Vnbnnidung2"/>
                <w:i/>
                <w:color w:val="000000"/>
                <w:spacing w:val="-6"/>
                <w:szCs w:val="28"/>
                <w:lang w:eastAsia="vi-VN"/>
              </w:rPr>
              <w:t>“nhiệm vụ biên phòng”</w:t>
            </w:r>
            <w:r w:rsidRPr="00815ED3">
              <w:rPr>
                <w:rStyle w:val="Vnbnnidung2"/>
                <w:color w:val="000000"/>
                <w:spacing w:val="-6"/>
                <w:szCs w:val="28"/>
                <w:lang w:eastAsia="vi-VN"/>
              </w:rPr>
              <w:t xml:space="preserve"> hay không, bởi lẽ tên Chương </w:t>
            </w:r>
            <w:r w:rsidRPr="00815ED3">
              <w:rPr>
                <w:rStyle w:val="Vnbnnidung211pt2"/>
                <w:color w:val="000000"/>
                <w:spacing w:val="-6"/>
                <w:sz w:val="26"/>
                <w:szCs w:val="28"/>
                <w:lang w:eastAsia="vi-VN"/>
              </w:rPr>
              <w:t xml:space="preserve">V </w:t>
            </w:r>
            <w:r w:rsidRPr="00815ED3">
              <w:rPr>
                <w:rStyle w:val="Vnbnnidung2"/>
                <w:color w:val="000000"/>
                <w:spacing w:val="-6"/>
                <w:szCs w:val="28"/>
                <w:lang w:eastAsia="vi-VN"/>
              </w:rPr>
              <w:t xml:space="preserve">là </w:t>
            </w:r>
            <w:r w:rsidRPr="00815ED3">
              <w:rPr>
                <w:rStyle w:val="Vnbnnidung2"/>
                <w:i/>
                <w:color w:val="000000"/>
                <w:spacing w:val="-6"/>
                <w:szCs w:val="28"/>
                <w:lang w:eastAsia="vi-VN"/>
              </w:rPr>
              <w:t>“Đảm bảo thực thi hoạt động biên phòng”</w:t>
            </w:r>
            <w:r w:rsidRPr="00815ED3">
              <w:rPr>
                <w:rStyle w:val="Vnbnnidung2"/>
                <w:color w:val="000000"/>
                <w:spacing w:val="-6"/>
                <w:szCs w:val="28"/>
                <w:lang w:eastAsia="vi-VN"/>
              </w:rPr>
              <w:t xml:space="preserve"> nhưng Điều 18 lại sử dụng thuật ngữ </w:t>
            </w:r>
            <w:r w:rsidRPr="00815ED3">
              <w:rPr>
                <w:rStyle w:val="Vnbnnidung2"/>
                <w:i/>
                <w:color w:val="000000"/>
                <w:spacing w:val="-6"/>
                <w:szCs w:val="28"/>
                <w:lang w:eastAsia="vi-VN"/>
              </w:rPr>
              <w:t>“thực thi nhiệm vụ biên phòng”.</w:t>
            </w:r>
          </w:p>
        </w:tc>
        <w:tc>
          <w:tcPr>
            <w:tcW w:w="0" w:type="auto"/>
            <w:vAlign w:val="center"/>
          </w:tcPr>
          <w:p w:rsidR="00D74C26" w:rsidRPr="00960CBC" w:rsidRDefault="009335E3"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960CBC" w:rsidRDefault="00815ED3" w:rsidP="009335E3">
            <w:pPr>
              <w:spacing w:after="60"/>
              <w:rPr>
                <w:rFonts w:ascii="Times New Roman" w:hAnsi="Times New Roman" w:cs="Times New Roman"/>
                <w:sz w:val="26"/>
                <w:szCs w:val="28"/>
              </w:rPr>
            </w:pPr>
            <w:r>
              <w:rPr>
                <w:rFonts w:ascii="Times New Roman" w:hAnsi="Times New Roman" w:cs="Times New Roman"/>
                <w:sz w:val="26"/>
                <w:szCs w:val="24"/>
              </w:rPr>
              <w:t>T</w:t>
            </w:r>
            <w:r w:rsidR="00D74C26" w:rsidRPr="00960CBC">
              <w:rPr>
                <w:rFonts w:ascii="Times New Roman" w:hAnsi="Times New Roman" w:cs="Times New Roman"/>
                <w:sz w:val="26"/>
                <w:szCs w:val="24"/>
              </w:rPr>
              <w:t xml:space="preserve">iếp thu, chỉnh lý lại tên Chương  này là: </w:t>
            </w:r>
            <w:r w:rsidR="00D74C26" w:rsidRPr="00960CBC">
              <w:rPr>
                <w:rFonts w:ascii="Times New Roman" w:hAnsi="Times New Roman" w:cs="Times New Roman"/>
                <w:b/>
                <w:i/>
                <w:sz w:val="26"/>
                <w:szCs w:val="24"/>
              </w:rPr>
              <w:t>“Bảo đảm</w:t>
            </w:r>
            <w:r>
              <w:rPr>
                <w:rFonts w:ascii="Times New Roman" w:hAnsi="Times New Roman" w:cs="Times New Roman"/>
                <w:b/>
                <w:i/>
                <w:sz w:val="26"/>
                <w:szCs w:val="24"/>
              </w:rPr>
              <w:t xml:space="preserve"> và chế độ, chính sách</w:t>
            </w:r>
            <w:r w:rsidR="00D74C26" w:rsidRPr="00960CBC">
              <w:rPr>
                <w:rFonts w:ascii="Times New Roman" w:hAnsi="Times New Roman" w:cs="Times New Roman"/>
                <w:b/>
                <w:i/>
                <w:sz w:val="26"/>
                <w:szCs w:val="24"/>
              </w:rPr>
              <w:t xml:space="preserve"> thực thi nhiệm vụ biên phòng”</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bCs/>
                <w:sz w:val="26"/>
                <w:szCs w:val="28"/>
              </w:rPr>
            </w:pPr>
          </w:p>
        </w:tc>
        <w:tc>
          <w:tcPr>
            <w:tcW w:w="0" w:type="auto"/>
          </w:tcPr>
          <w:p w:rsidR="00D74C26" w:rsidRPr="00815ED3" w:rsidRDefault="00D74C26" w:rsidP="002C6CAA">
            <w:pPr>
              <w:spacing w:after="60"/>
              <w:rPr>
                <w:rFonts w:ascii="Times New Roman" w:hAnsi="Times New Roman" w:cs="Times New Roman"/>
                <w:spacing w:val="-4"/>
                <w:sz w:val="26"/>
                <w:szCs w:val="28"/>
              </w:rPr>
            </w:pPr>
            <w:r w:rsidRPr="00815ED3">
              <w:rPr>
                <w:rFonts w:ascii="Times New Roman" w:hAnsi="Times New Roman" w:cs="Times New Roman"/>
                <w:b/>
                <w:spacing w:val="-4"/>
                <w:sz w:val="26"/>
                <w:szCs w:val="28"/>
              </w:rPr>
              <w:t xml:space="preserve">2. Ý kiến Bộ Kế hoạch và Đầu tư: </w:t>
            </w:r>
            <w:r w:rsidRPr="00815ED3">
              <w:rPr>
                <w:rFonts w:ascii="Times New Roman" w:hAnsi="Times New Roman" w:cs="Times New Roman"/>
                <w:spacing w:val="-4"/>
                <w:sz w:val="26"/>
                <w:szCs w:val="28"/>
              </w:rPr>
              <w:t xml:space="preserve">Đề nghị bỏ </w:t>
            </w:r>
            <w:r w:rsidRPr="00815ED3">
              <w:rPr>
                <w:rStyle w:val="Vnbnnidung2"/>
                <w:b/>
                <w:color w:val="000000"/>
                <w:spacing w:val="-4"/>
                <w:lang w:eastAsia="vi-VN"/>
              </w:rPr>
              <w:t xml:space="preserve">Điều 20 đến Điều 22 </w:t>
            </w:r>
            <w:r w:rsidRPr="00815ED3">
              <w:rPr>
                <w:rStyle w:val="Vnbnnidung2"/>
                <w:color w:val="000000"/>
                <w:spacing w:val="-4"/>
                <w:lang w:eastAsia="vi-VN"/>
              </w:rPr>
              <w:t>vì đây là quy định có tính chất cụ thể về trang bị, cấp bậc, tiêu chuẩn tuyển chọn vào BĐBP đã được cụ thể hóa trong các Luật và các quy định đã có đối với lực lượng sỹ quan QĐND, quân nhân chuyên nghiệp.</w:t>
            </w:r>
          </w:p>
        </w:tc>
        <w:tc>
          <w:tcPr>
            <w:tcW w:w="0" w:type="auto"/>
            <w:vAlign w:val="center"/>
          </w:tcPr>
          <w:p w:rsidR="00D74C26" w:rsidRPr="00960CBC" w:rsidRDefault="000F19F7"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960CBC">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bCs/>
                <w:sz w:val="26"/>
                <w:szCs w:val="28"/>
              </w:rPr>
            </w:pPr>
          </w:p>
        </w:tc>
        <w:tc>
          <w:tcPr>
            <w:tcW w:w="0" w:type="auto"/>
          </w:tcPr>
          <w:p w:rsidR="00D74C26" w:rsidRPr="00D27B4D"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3</w:t>
            </w:r>
            <w:r w:rsidR="00BA3D0C">
              <w:rPr>
                <w:rFonts w:ascii="Times New Roman" w:hAnsi="Times New Roman" w:cs="Times New Roman"/>
                <w:b/>
                <w:spacing w:val="-4"/>
                <w:sz w:val="26"/>
                <w:szCs w:val="28"/>
              </w:rPr>
              <w:t>. Bộ NN&amp;PTNT</w:t>
            </w:r>
            <w:r w:rsidRPr="006D4DD8">
              <w:rPr>
                <w:rFonts w:ascii="Times New Roman" w:hAnsi="Times New Roman" w:cs="Times New Roman"/>
                <w:b/>
                <w:spacing w:val="-4"/>
                <w:sz w:val="26"/>
                <w:szCs w:val="28"/>
              </w:rPr>
              <w:t xml:space="preserve">: </w:t>
            </w:r>
            <w:r w:rsidRPr="006D4DD8">
              <w:rPr>
                <w:rStyle w:val="Vnbnnidung2"/>
                <w:color w:val="000000"/>
                <w:spacing w:val="-4"/>
                <w:lang w:eastAsia="vi-VN"/>
              </w:rPr>
              <w:t xml:space="preserve">Nội </w:t>
            </w:r>
            <w:r w:rsidRPr="006D4DD8">
              <w:rPr>
                <w:rStyle w:val="Vnbnnidung2"/>
                <w:color w:val="000000"/>
                <w:spacing w:val="-4"/>
                <w:lang w:val="es-ES_tradnl" w:eastAsia="es-ES_tradnl"/>
              </w:rPr>
              <w:t xml:space="preserve">dung </w:t>
            </w:r>
            <w:r w:rsidRPr="006D4DD8">
              <w:rPr>
                <w:rStyle w:val="Vnbnnidung2"/>
                <w:color w:val="000000"/>
                <w:spacing w:val="-4"/>
                <w:lang w:eastAsia="vi-VN"/>
              </w:rPr>
              <w:t>của các Điều 19, 20, 21, 22, 23, Chương V - Đảm bảo thực thi nhiệm vụ biên phòng của dự thảo Luật BPVN đề cập đến điều kiện cơ sở vật chất, trang bị, tiêu chuẩn tuyển chọn, tiêu chuẩn bồi dưỡng, đào tạo và cấp bậc quân hàm của BĐBP, do đó đề nghị bố cục vào Chương III - Lực lượng BĐBP để đảm bảo tính logic</w:t>
            </w:r>
          </w:p>
        </w:tc>
        <w:tc>
          <w:tcPr>
            <w:tcW w:w="0" w:type="auto"/>
            <w:vAlign w:val="center"/>
          </w:tcPr>
          <w:p w:rsidR="00D74C26" w:rsidRPr="00960CBC" w:rsidRDefault="000F19F7"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557042">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bCs/>
                <w:sz w:val="26"/>
                <w:szCs w:val="28"/>
              </w:rPr>
            </w:pPr>
          </w:p>
        </w:tc>
        <w:tc>
          <w:tcPr>
            <w:tcW w:w="0" w:type="auto"/>
          </w:tcPr>
          <w:p w:rsidR="00D74C26" w:rsidRPr="00D17F4C" w:rsidRDefault="00D74C26" w:rsidP="002C6CAA">
            <w:pPr>
              <w:pStyle w:val="Vnbnnidung21"/>
              <w:shd w:val="clear" w:color="auto" w:fill="auto"/>
              <w:tabs>
                <w:tab w:val="left" w:pos="1006"/>
              </w:tabs>
              <w:spacing w:line="313" w:lineRule="exact"/>
              <w:ind w:firstLine="0"/>
            </w:pPr>
            <w:r>
              <w:rPr>
                <w:b/>
                <w:szCs w:val="28"/>
              </w:rPr>
              <w:t>4</w:t>
            </w:r>
            <w:r w:rsidRPr="00952122">
              <w:rPr>
                <w:b/>
                <w:szCs w:val="28"/>
              </w:rPr>
              <w:t>. Ý kiến UBND tỉnh Cao Bằng:</w:t>
            </w:r>
            <w:r>
              <w:rPr>
                <w:b/>
                <w:szCs w:val="28"/>
              </w:rPr>
              <w:t xml:space="preserve"> </w:t>
            </w:r>
            <w:r>
              <w:rPr>
                <w:rStyle w:val="Vnbnnidung2"/>
                <w:color w:val="000000"/>
                <w:lang w:eastAsia="vi-VN"/>
              </w:rPr>
              <w:t>Cần làm rõ chủ thể thực hiện các hoạt động biên phòng, phân định các cơ quan có liên quan trong thực hiện nhiệm vụ ở KVBG nhất là trong việc giải quyết các vụ việc xảy ra.</w:t>
            </w:r>
          </w:p>
        </w:tc>
        <w:tc>
          <w:tcPr>
            <w:tcW w:w="0" w:type="auto"/>
            <w:vAlign w:val="center"/>
          </w:tcPr>
          <w:p w:rsidR="00D74C26" w:rsidRPr="00960CBC" w:rsidRDefault="000F19F7"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5022B2">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bCs/>
                <w:sz w:val="26"/>
                <w:szCs w:val="28"/>
              </w:rPr>
            </w:pPr>
          </w:p>
        </w:tc>
        <w:tc>
          <w:tcPr>
            <w:tcW w:w="0" w:type="auto"/>
          </w:tcPr>
          <w:p w:rsidR="00D74C26" w:rsidRPr="00167F49" w:rsidRDefault="00D74C26" w:rsidP="0011261B">
            <w:pPr>
              <w:spacing w:after="60"/>
              <w:rPr>
                <w:rFonts w:ascii="Times New Roman" w:hAnsi="Times New Roman" w:cs="Times New Roman"/>
                <w:sz w:val="26"/>
                <w:szCs w:val="28"/>
              </w:rPr>
            </w:pPr>
            <w:r w:rsidRPr="00167F49">
              <w:rPr>
                <w:rFonts w:ascii="Times New Roman" w:hAnsi="Times New Roman" w:cs="Times New Roman"/>
                <w:b/>
                <w:sz w:val="26"/>
                <w:szCs w:val="28"/>
              </w:rPr>
              <w:t xml:space="preserve">5. Ý kiến UBND thành phố Hải Phòng: </w:t>
            </w:r>
            <w:r w:rsidRPr="00167F49">
              <w:rPr>
                <w:rFonts w:ascii="Times New Roman" w:hAnsi="Times New Roman" w:cs="Times New Roman"/>
                <w:sz w:val="26"/>
                <w:szCs w:val="28"/>
              </w:rPr>
              <w:t>Đề nghị gộp điểm c và điểm d khoản 3 thành “</w:t>
            </w:r>
            <w:r w:rsidRPr="00167F49">
              <w:rPr>
                <w:rStyle w:val="Vnbnnidung2Innghing"/>
                <w:color w:val="000000"/>
                <w:lang w:eastAsia="vi-VN"/>
              </w:rPr>
              <w:t>c) Tuần tra, kiểm tra, kiểm soát bảo vệ BGQG, giữ gìn ANTTATXH, phòng ngừa, phát hiện, đấu tranh, ngăn chặn, chống tội phạm, vi phạm pháp luật trên KVBG, cửa khẩu</w:t>
            </w:r>
            <w:r w:rsidRPr="00167F49">
              <w:rPr>
                <w:rStyle w:val="Vnbnnidung2"/>
                <w:color w:val="000000"/>
                <w:lang w:eastAsia="vi-VN"/>
              </w:rPr>
              <w:t>” vì trùng lặp.</w:t>
            </w:r>
          </w:p>
        </w:tc>
        <w:tc>
          <w:tcPr>
            <w:tcW w:w="0" w:type="auto"/>
            <w:vAlign w:val="center"/>
          </w:tcPr>
          <w:p w:rsidR="00D74C26" w:rsidRPr="00960CBC" w:rsidRDefault="000F19F7"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bCs/>
                <w:sz w:val="26"/>
                <w:szCs w:val="28"/>
              </w:rPr>
            </w:pPr>
          </w:p>
        </w:tc>
        <w:tc>
          <w:tcPr>
            <w:tcW w:w="0" w:type="auto"/>
          </w:tcPr>
          <w:p w:rsidR="00D74C26" w:rsidRPr="0042495E"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6</w:t>
            </w:r>
            <w:r w:rsidRPr="0042495E">
              <w:rPr>
                <w:rFonts w:ascii="Times New Roman" w:hAnsi="Times New Roman" w:cs="Times New Roman"/>
                <w:b/>
                <w:sz w:val="26"/>
                <w:szCs w:val="28"/>
              </w:rPr>
              <w:t>. Ý kiến UBND tỉnh Thái Bình:</w:t>
            </w:r>
            <w:r>
              <w:rPr>
                <w:rFonts w:ascii="Times New Roman" w:hAnsi="Times New Roman" w:cs="Times New Roman"/>
                <w:b/>
                <w:sz w:val="26"/>
                <w:szCs w:val="28"/>
              </w:rPr>
              <w:t xml:space="preserve"> </w:t>
            </w:r>
            <w:r>
              <w:rPr>
                <w:rFonts w:ascii="Times New Roman" w:hAnsi="Times New Roman" w:cs="Times New Roman"/>
                <w:sz w:val="26"/>
                <w:szCs w:val="28"/>
              </w:rPr>
              <w:t xml:space="preserve">Đề nghị bổ sung nội dung về phối hợp </w:t>
            </w:r>
            <w:r>
              <w:rPr>
                <w:rFonts w:ascii="Times New Roman" w:hAnsi="Times New Roman" w:cs="Times New Roman"/>
                <w:sz w:val="26"/>
                <w:szCs w:val="28"/>
              </w:rPr>
              <w:lastRenderedPageBreak/>
              <w:t>với cơ quan, tổ chức trong các lĩnh vực về văn hóa, du lịch, khoa học, tài nguyên, môi trường, biển …</w:t>
            </w:r>
          </w:p>
        </w:tc>
        <w:tc>
          <w:tcPr>
            <w:tcW w:w="0" w:type="auto"/>
            <w:vAlign w:val="center"/>
          </w:tcPr>
          <w:p w:rsidR="00D74C26" w:rsidRPr="00960CBC" w:rsidRDefault="000F19F7" w:rsidP="00F325AF">
            <w:pPr>
              <w:jc w:val="center"/>
              <w:rPr>
                <w:rFonts w:ascii="Times New Roman" w:hAnsi="Times New Roman" w:cs="Times New Roman"/>
                <w:sz w:val="26"/>
                <w:szCs w:val="24"/>
              </w:rPr>
            </w:pPr>
            <w:r>
              <w:rPr>
                <w:rFonts w:ascii="Times New Roman" w:hAnsi="Times New Roman" w:cs="Times New Roman"/>
                <w:sz w:val="26"/>
                <w:szCs w:val="24"/>
              </w:rPr>
              <w:lastRenderedPageBreak/>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bCs/>
                <w:sz w:val="26"/>
                <w:szCs w:val="28"/>
              </w:rPr>
            </w:pPr>
          </w:p>
        </w:tc>
        <w:tc>
          <w:tcPr>
            <w:tcW w:w="0" w:type="auto"/>
          </w:tcPr>
          <w:p w:rsidR="00D74C26" w:rsidRPr="0011261B" w:rsidRDefault="00D74C26" w:rsidP="00BA3D0C">
            <w:pPr>
              <w:pStyle w:val="Vnbnnidung21"/>
              <w:shd w:val="clear" w:color="auto" w:fill="auto"/>
              <w:spacing w:after="60" w:line="317" w:lineRule="exact"/>
              <w:ind w:firstLine="0"/>
              <w:rPr>
                <w:spacing w:val="-4"/>
              </w:rPr>
            </w:pPr>
            <w:r w:rsidRPr="0011261B">
              <w:rPr>
                <w:b/>
                <w:spacing w:val="-4"/>
                <w:szCs w:val="28"/>
              </w:rPr>
              <w:t xml:space="preserve">7. Ý kiến UBND tỉnh Quảng Nam: </w:t>
            </w:r>
            <w:r w:rsidRPr="0011261B">
              <w:rPr>
                <w:spacing w:val="-4"/>
                <w:szCs w:val="28"/>
              </w:rPr>
              <w:t xml:space="preserve">Điểm đ khoản 2, đề nghị bỏ đoạn </w:t>
            </w:r>
            <w:r w:rsidRPr="0011261B">
              <w:rPr>
                <w:rStyle w:val="Vnbnnidung2"/>
                <w:i/>
                <w:color w:val="000000"/>
                <w:spacing w:val="-4"/>
                <w:lang w:eastAsia="vi-VN"/>
              </w:rPr>
              <w:t xml:space="preserve">“Đối với vụ việc liên quan đến chức năng, nhiệm vụ, quyền hạn của nhiều cơ quan, tổ chức, lực lượng thì cơ quan, tổ chức, lực lượng nào phát hiện trước phải xử lý theo thẩm quyền do pháp luật quy định. Trường hợp vụ việc không thuộc thẩm quyền của mình thì </w:t>
            </w:r>
            <w:r w:rsidRPr="0011261B">
              <w:rPr>
                <w:rStyle w:val="Vnbnnidung285pt2"/>
                <w:i/>
                <w:color w:val="000000"/>
                <w:spacing w:val="-4"/>
                <w:sz w:val="28"/>
                <w:szCs w:val="28"/>
                <w:lang w:eastAsia="vi-VN"/>
              </w:rPr>
              <w:t>chuyển</w:t>
            </w:r>
            <w:r w:rsidRPr="0011261B">
              <w:rPr>
                <w:rStyle w:val="Vnbnnidung2"/>
                <w:i/>
                <w:color w:val="000000"/>
                <w:spacing w:val="-4"/>
                <w:lang w:eastAsia="vi-VN"/>
              </w:rPr>
              <w:t xml:space="preserve"> giao hồ sơ, người, tang vật, phương tiện vi phạm pháp luật cho cơ quan, tổ chức, lực lượng có thẩm quyền chủ trì, giải quyết. Cơ quan, tổ chức, lực lượng </w:t>
            </w:r>
            <w:r w:rsidR="00BA3D0C">
              <w:rPr>
                <w:rStyle w:val="Vnbnnidung2"/>
                <w:i/>
                <w:color w:val="000000"/>
                <w:spacing w:val="-4"/>
                <w:lang w:eastAsia="vi-VN"/>
              </w:rPr>
              <w:t>t</w:t>
            </w:r>
            <w:r w:rsidRPr="0011261B">
              <w:rPr>
                <w:rStyle w:val="Vnbnnidung2"/>
                <w:i/>
                <w:color w:val="000000"/>
                <w:spacing w:val="-4"/>
                <w:lang w:eastAsia="vi-VN"/>
              </w:rPr>
              <w:t>iếp nhận có trách nhiệm thông báo kết quả điều tra, xử lý cho cơ quan, tổ chức, lực lượng chuyên giao biết.”</w:t>
            </w:r>
            <w:r w:rsidRPr="0011261B">
              <w:rPr>
                <w:rStyle w:val="Vnbnnidung2"/>
                <w:color w:val="000000"/>
                <w:spacing w:val="-4"/>
                <w:lang w:eastAsia="vi-VN"/>
              </w:rPr>
              <w:t xml:space="preserve"> Nội dung này nên cụ th</w:t>
            </w:r>
            <w:r w:rsidR="00815ED3">
              <w:rPr>
                <w:rStyle w:val="Vnbnnidung2"/>
                <w:color w:val="000000"/>
                <w:spacing w:val="-4"/>
                <w:lang w:eastAsia="vi-VN"/>
              </w:rPr>
              <w:t>ể</w:t>
            </w:r>
            <w:r w:rsidRPr="0011261B">
              <w:rPr>
                <w:rStyle w:val="Vnbnnidung2"/>
                <w:color w:val="000000"/>
                <w:spacing w:val="-4"/>
                <w:lang w:eastAsia="vi-VN"/>
              </w:rPr>
              <w:t xml:space="preserve"> hóa bằng các văn bản dưới luật.</w:t>
            </w:r>
          </w:p>
        </w:tc>
        <w:tc>
          <w:tcPr>
            <w:tcW w:w="0" w:type="auto"/>
            <w:vAlign w:val="center"/>
          </w:tcPr>
          <w:p w:rsidR="00D74C26" w:rsidRPr="00960CBC" w:rsidRDefault="000F19F7"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
                <w:bCs/>
                <w:sz w:val="26"/>
                <w:szCs w:val="28"/>
              </w:rPr>
            </w:pPr>
          </w:p>
        </w:tc>
        <w:tc>
          <w:tcPr>
            <w:tcW w:w="0" w:type="auto"/>
          </w:tcPr>
          <w:p w:rsidR="00D74C26" w:rsidRPr="00D27B4D" w:rsidRDefault="00D74C26" w:rsidP="002C6CAA">
            <w:pPr>
              <w:spacing w:after="60"/>
              <w:rPr>
                <w:rFonts w:ascii="Times New Roman" w:hAnsi="Times New Roman" w:cs="Times New Roman"/>
                <w:sz w:val="26"/>
                <w:szCs w:val="28"/>
              </w:rPr>
            </w:pPr>
            <w:r w:rsidRPr="00960CBC">
              <w:rPr>
                <w:rFonts w:ascii="Times New Roman" w:hAnsi="Times New Roman" w:cs="Times New Roman"/>
                <w:b/>
                <w:sz w:val="26"/>
                <w:szCs w:val="28"/>
              </w:rPr>
              <w:t>8. Ý kiến UBND tỉnh Kon Tum:</w:t>
            </w:r>
            <w:r>
              <w:rPr>
                <w:rFonts w:ascii="Times New Roman" w:hAnsi="Times New Roman" w:cs="Times New Roman"/>
                <w:sz w:val="26"/>
                <w:szCs w:val="28"/>
              </w:rPr>
              <w:t xml:space="preserve"> Đề nghị bổ sung nội dung </w:t>
            </w:r>
            <w:r w:rsidRPr="003A16F1">
              <w:rPr>
                <w:rFonts w:ascii="Times New Roman" w:hAnsi="Times New Roman" w:cs="Times New Roman"/>
                <w:i/>
                <w:sz w:val="26"/>
                <w:szCs w:val="28"/>
              </w:rPr>
              <w:t xml:space="preserve">“Công tác phối hợp giữa BĐBP với các lực lượng trong tham mưu cấp ủy, chính </w:t>
            </w:r>
            <w:r w:rsidRPr="003A16F1">
              <w:rPr>
                <w:rFonts w:ascii="Times New Roman" w:hAnsi="Times New Roman" w:cs="Times New Roman"/>
                <w:i/>
                <w:sz w:val="26"/>
                <w:szCs w:val="28"/>
              </w:rPr>
              <w:lastRenderedPageBreak/>
              <w:t>quyền địa phương xử lý, giải quyết các vấn đề liên quan đến chủ quyền lãnh thổ, biên giới quốc gia và các vụ việc khác xảy ra trong khu vực biên giới, vùng biển”</w:t>
            </w:r>
          </w:p>
        </w:tc>
        <w:tc>
          <w:tcPr>
            <w:tcW w:w="0" w:type="auto"/>
            <w:vAlign w:val="center"/>
          </w:tcPr>
          <w:p w:rsidR="00D74C26" w:rsidRDefault="009B1A1A" w:rsidP="00F325AF">
            <w:pPr>
              <w:jc w:val="center"/>
              <w:rPr>
                <w:rFonts w:ascii="Times New Roman" w:hAnsi="Times New Roman" w:cs="Times New Roman"/>
                <w:sz w:val="26"/>
                <w:szCs w:val="28"/>
              </w:rPr>
            </w:pPr>
            <w:r>
              <w:rPr>
                <w:rFonts w:ascii="Times New Roman" w:hAnsi="Times New Roman" w:cs="Times New Roman"/>
                <w:sz w:val="26"/>
                <w:szCs w:val="28"/>
              </w:rPr>
              <w:lastRenderedPageBreak/>
              <w:t>x</w:t>
            </w:r>
          </w:p>
        </w:tc>
        <w:tc>
          <w:tcPr>
            <w:tcW w:w="0" w:type="auto"/>
            <w:vAlign w:val="center"/>
          </w:tcPr>
          <w:p w:rsidR="00D74C26" w:rsidRDefault="00D74C26" w:rsidP="00F325AF">
            <w:pPr>
              <w:jc w:val="center"/>
              <w:rPr>
                <w:rFonts w:ascii="Times New Roman" w:hAnsi="Times New Roman" w:cs="Times New Roman"/>
                <w:sz w:val="26"/>
                <w:szCs w:val="28"/>
              </w:rPr>
            </w:pPr>
          </w:p>
        </w:tc>
        <w:tc>
          <w:tcPr>
            <w:tcW w:w="0" w:type="auto"/>
          </w:tcPr>
          <w:p w:rsidR="00D74C26" w:rsidRPr="00D27B4D" w:rsidRDefault="00D74C26" w:rsidP="00562540">
            <w:pPr>
              <w:spacing w:after="60"/>
              <w:rPr>
                <w:rFonts w:ascii="Times New Roman" w:hAnsi="Times New Roman" w:cs="Times New Roman"/>
                <w:sz w:val="26"/>
                <w:szCs w:val="28"/>
              </w:rPr>
            </w:pPr>
          </w:p>
        </w:tc>
      </w:tr>
      <w:tr w:rsidR="00D74C26" w:rsidRPr="00D27B4D" w:rsidTr="00BA012F">
        <w:tc>
          <w:tcPr>
            <w:tcW w:w="0" w:type="auto"/>
          </w:tcPr>
          <w:p w:rsidR="00D74C26" w:rsidRPr="00D27B4D" w:rsidRDefault="00D74C26" w:rsidP="002C6CAA">
            <w:pPr>
              <w:pStyle w:val="NormalWeb"/>
              <w:spacing w:before="60" w:beforeAutospacing="0" w:after="60" w:afterAutospacing="0"/>
              <w:rPr>
                <w:b/>
                <w:bCs/>
                <w:sz w:val="26"/>
                <w:szCs w:val="28"/>
              </w:rPr>
            </w:pPr>
            <w:r w:rsidRPr="00D27B4D">
              <w:rPr>
                <w:b/>
                <w:bCs/>
                <w:sz w:val="26"/>
                <w:szCs w:val="28"/>
              </w:rPr>
              <w:lastRenderedPageBreak/>
              <w:t>Điều 18. Đảm bảo hoạt động, chế độ, chính sách đối với cơ quan, tổ chức, cá nhân tham gia thực thi nhiệm vụ biên phòng</w:t>
            </w:r>
          </w:p>
          <w:p w:rsidR="00D74C26" w:rsidRPr="00DD1649" w:rsidRDefault="00D74C26" w:rsidP="002C6CAA">
            <w:pPr>
              <w:pStyle w:val="NormalWeb"/>
              <w:spacing w:before="60" w:beforeAutospacing="0" w:after="60" w:afterAutospacing="0"/>
              <w:rPr>
                <w:bCs/>
                <w:spacing w:val="-10"/>
                <w:sz w:val="26"/>
                <w:szCs w:val="28"/>
              </w:rPr>
            </w:pPr>
            <w:r w:rsidRPr="00DD1649">
              <w:rPr>
                <w:bCs/>
                <w:spacing w:val="-10"/>
                <w:sz w:val="26"/>
                <w:szCs w:val="28"/>
              </w:rPr>
              <w:t>1. Nhà nước đảm bảo hoạt động, chế độ, chính sách đối với cơ quan, tổ chức, cá nhân tham gia thực thi nhiệm vụ biên phòng theo quy định pháp luật.</w:t>
            </w:r>
          </w:p>
          <w:p w:rsidR="00D74C26" w:rsidRPr="00D27B4D" w:rsidRDefault="00D74C26" w:rsidP="002C6CAA">
            <w:pPr>
              <w:spacing w:after="60"/>
              <w:rPr>
                <w:b/>
                <w:bCs/>
                <w:sz w:val="26"/>
                <w:szCs w:val="28"/>
              </w:rPr>
            </w:pPr>
            <w:r w:rsidRPr="00D27B4D">
              <w:rPr>
                <w:rFonts w:ascii="Times New Roman" w:hAnsi="Times New Roman" w:cs="Times New Roman"/>
                <w:bCs/>
                <w:spacing w:val="-2"/>
                <w:sz w:val="26"/>
                <w:szCs w:val="28"/>
              </w:rPr>
              <w:t>2. Cơ quan, tổ chức, cá nhân tham gia, phối hợp, cộng tác, hỗ trợ, giúp đỡ lực lượng vũ trang nhân dân</w:t>
            </w:r>
            <w:r w:rsidRPr="00D27B4D">
              <w:rPr>
                <w:bCs/>
                <w:spacing w:val="-2"/>
                <w:sz w:val="26"/>
                <w:szCs w:val="28"/>
              </w:rPr>
              <w:t xml:space="preserve"> </w:t>
            </w:r>
            <w:r w:rsidRPr="00D27B4D">
              <w:rPr>
                <w:rFonts w:ascii="Times New Roman" w:hAnsi="Times New Roman" w:cs="Times New Roman"/>
                <w:bCs/>
                <w:spacing w:val="-2"/>
                <w:sz w:val="26"/>
                <w:szCs w:val="28"/>
              </w:rPr>
              <w:t>th</w:t>
            </w:r>
            <w:r w:rsidRPr="00D27B4D">
              <w:rPr>
                <w:rFonts w:ascii="Times New Roman" w:hAnsi="Times New Roman" w:cs="Times New Roman"/>
                <w:bCs/>
                <w:spacing w:val="-2"/>
                <w:sz w:val="26"/>
                <w:szCs w:val="28"/>
                <w:lang w:val="vi-VN"/>
              </w:rPr>
              <w:t xml:space="preserve">ực </w:t>
            </w:r>
            <w:r w:rsidRPr="00D27B4D">
              <w:rPr>
                <w:rFonts w:ascii="Times New Roman" w:hAnsi="Times New Roman" w:cs="Times New Roman"/>
                <w:bCs/>
                <w:spacing w:val="-2"/>
                <w:sz w:val="26"/>
                <w:szCs w:val="28"/>
              </w:rPr>
              <w:t>thi</w:t>
            </w:r>
            <w:r w:rsidRPr="00D27B4D">
              <w:rPr>
                <w:rFonts w:ascii="Times New Roman" w:hAnsi="Times New Roman" w:cs="Times New Roman"/>
                <w:bCs/>
                <w:spacing w:val="-2"/>
                <w:sz w:val="26"/>
                <w:szCs w:val="28"/>
                <w:lang w:val="vi-VN"/>
              </w:rPr>
              <w:t xml:space="preserve"> </w:t>
            </w:r>
            <w:r w:rsidRPr="00D27B4D">
              <w:rPr>
                <w:rFonts w:ascii="Times New Roman" w:hAnsi="Times New Roman" w:cs="Times New Roman"/>
                <w:bCs/>
                <w:spacing w:val="-2"/>
                <w:sz w:val="26"/>
                <w:szCs w:val="28"/>
              </w:rPr>
              <w:t>nhiệm</w:t>
            </w:r>
            <w:r w:rsidRPr="00D27B4D">
              <w:rPr>
                <w:rFonts w:ascii="Times New Roman" w:hAnsi="Times New Roman" w:cs="Times New Roman"/>
                <w:bCs/>
                <w:spacing w:val="-2"/>
                <w:sz w:val="26"/>
                <w:szCs w:val="28"/>
                <w:lang w:val="vi-VN"/>
              </w:rPr>
              <w:t xml:space="preserve"> vụ biên phòng</w:t>
            </w:r>
            <w:r w:rsidRPr="00D27B4D">
              <w:rPr>
                <w:rFonts w:ascii="Times New Roman" w:hAnsi="Times New Roman" w:cs="Times New Roman"/>
                <w:bCs/>
                <w:spacing w:val="-2"/>
                <w:sz w:val="26"/>
                <w:szCs w:val="28"/>
              </w:rPr>
              <w:t xml:space="preserve"> được Nhà nước bảo vệ bí mật khi có yêu cầu;</w:t>
            </w:r>
            <w:r w:rsidRPr="00D27B4D">
              <w:rPr>
                <w:rFonts w:ascii="Times New Roman" w:hAnsi="Times New Roman" w:cs="Times New Roman"/>
                <w:bCs/>
                <w:spacing w:val="-2"/>
                <w:sz w:val="26"/>
                <w:szCs w:val="28"/>
                <w:lang w:val="vi-VN"/>
              </w:rPr>
              <w:t xml:space="preserve"> </w:t>
            </w:r>
            <w:r w:rsidRPr="00D27B4D">
              <w:rPr>
                <w:rFonts w:ascii="Times New Roman" w:hAnsi="Times New Roman" w:cs="Times New Roman"/>
                <w:bCs/>
                <w:spacing w:val="-2"/>
                <w:sz w:val="26"/>
                <w:szCs w:val="28"/>
              </w:rPr>
              <w:t>có thành tích thì được khen thưởng; bị thiệt hại về tài 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tc>
        <w:tc>
          <w:tcPr>
            <w:tcW w:w="0" w:type="auto"/>
          </w:tcPr>
          <w:p w:rsidR="00D74C26" w:rsidRPr="000B6C2C" w:rsidRDefault="00D74C26" w:rsidP="002C6CAA">
            <w:pPr>
              <w:pStyle w:val="Vnbnnidung21"/>
              <w:shd w:val="clear" w:color="auto" w:fill="auto"/>
              <w:tabs>
                <w:tab w:val="left" w:pos="964"/>
              </w:tabs>
              <w:spacing w:after="60" w:line="320" w:lineRule="exact"/>
              <w:ind w:firstLine="0"/>
              <w:rPr>
                <w:color w:val="000000"/>
                <w:shd w:val="clear" w:color="auto" w:fill="FFFFFF"/>
                <w:lang w:eastAsia="vi-VN"/>
              </w:rPr>
            </w:pPr>
            <w:r>
              <w:rPr>
                <w:b/>
              </w:rPr>
              <w:t>1</w:t>
            </w:r>
            <w:r w:rsidRPr="0008255D">
              <w:rPr>
                <w:b/>
              </w:rPr>
              <w:t>. Ý kiến UBND tỉnh Lào Cai:</w:t>
            </w:r>
            <w:r>
              <w:rPr>
                <w:rStyle w:val="Vnbnnidung2"/>
                <w:color w:val="000000"/>
                <w:lang w:eastAsia="vi-VN"/>
              </w:rPr>
              <w:t xml:space="preserve"> Đề nghị bổ sung cụm từ </w:t>
            </w:r>
            <w:r w:rsidRPr="003A16F1">
              <w:rPr>
                <w:rStyle w:val="Vnbnnidung2"/>
                <w:i/>
                <w:color w:val="000000"/>
                <w:lang w:eastAsia="vi-VN"/>
              </w:rPr>
              <w:t>“nếu vi phạm thì bị xử lý theo quy định của pháp luật”</w:t>
            </w:r>
            <w:r>
              <w:rPr>
                <w:rStyle w:val="Vnbnnidung2"/>
                <w:color w:val="000000"/>
                <w:lang w:eastAsia="vi-VN"/>
              </w:rPr>
              <w:t xml:space="preserve"> vào sau cụm từ </w:t>
            </w:r>
            <w:r w:rsidRPr="003A16F1">
              <w:rPr>
                <w:rStyle w:val="Vnbnnidung2"/>
                <w:i/>
                <w:color w:val="000000"/>
                <w:lang w:eastAsia="vi-VN"/>
              </w:rPr>
              <w:t>“được khen thưởng”</w:t>
            </w:r>
            <w:r>
              <w:rPr>
                <w:rStyle w:val="Vnbnnidung2"/>
                <w:color w:val="000000"/>
                <w:lang w:eastAsia="vi-VN"/>
              </w:rPr>
              <w:t>.</w:t>
            </w:r>
          </w:p>
        </w:tc>
        <w:tc>
          <w:tcPr>
            <w:tcW w:w="0" w:type="auto"/>
            <w:vAlign w:val="center"/>
          </w:tcPr>
          <w:p w:rsidR="00D74C26" w:rsidRDefault="00D74C26" w:rsidP="00F325AF">
            <w:pPr>
              <w:jc w:val="center"/>
              <w:rPr>
                <w:rFonts w:ascii="Times New Roman" w:hAnsi="Times New Roman" w:cs="Times New Roman"/>
                <w:sz w:val="26"/>
                <w:szCs w:val="28"/>
              </w:rPr>
            </w:pPr>
          </w:p>
        </w:tc>
        <w:tc>
          <w:tcPr>
            <w:tcW w:w="0" w:type="auto"/>
            <w:vAlign w:val="center"/>
          </w:tcPr>
          <w:p w:rsidR="00D74C26" w:rsidRDefault="009B1A1A" w:rsidP="00F325AF">
            <w:pPr>
              <w:jc w:val="center"/>
              <w:rPr>
                <w:rFonts w:ascii="Times New Roman" w:hAnsi="Times New Roman" w:cs="Times New Roman"/>
                <w:sz w:val="26"/>
                <w:szCs w:val="28"/>
              </w:rPr>
            </w:pPr>
            <w:r>
              <w:rPr>
                <w:rFonts w:ascii="Times New Roman" w:hAnsi="Times New Roman" w:cs="Times New Roman"/>
                <w:sz w:val="26"/>
                <w:szCs w:val="28"/>
              </w:rPr>
              <w:t>x</w:t>
            </w:r>
          </w:p>
        </w:tc>
        <w:tc>
          <w:tcPr>
            <w:tcW w:w="0" w:type="auto"/>
          </w:tcPr>
          <w:p w:rsidR="00A62E6B" w:rsidRDefault="00D74C26" w:rsidP="00A62E6B">
            <w:pPr>
              <w:rPr>
                <w:rStyle w:val="Vnbnnidung2"/>
                <w:color w:val="000000"/>
                <w:spacing w:val="-6"/>
                <w:lang w:eastAsia="vi-VN"/>
              </w:rPr>
            </w:pPr>
            <w:r w:rsidRPr="00A62E6B">
              <w:rPr>
                <w:rFonts w:ascii="Times New Roman" w:hAnsi="Times New Roman" w:cs="Times New Roman"/>
                <w:sz w:val="26"/>
                <w:szCs w:val="28"/>
              </w:rPr>
              <w:t xml:space="preserve">Bộ Quốc phòng </w:t>
            </w:r>
            <w:r w:rsidR="00815ED3" w:rsidRPr="00A62E6B">
              <w:rPr>
                <w:rFonts w:ascii="Times New Roman" w:hAnsi="Times New Roman" w:cs="Times New Roman"/>
                <w:sz w:val="26"/>
                <w:szCs w:val="28"/>
              </w:rPr>
              <w:t xml:space="preserve">giải trình như sau: Quy định xử lý vi phạm trong nội dung </w:t>
            </w:r>
            <w:r w:rsidR="00815ED3" w:rsidRPr="00A62E6B">
              <w:rPr>
                <w:rFonts w:ascii="Times New Roman" w:hAnsi="Times New Roman" w:cs="Times New Roman"/>
                <w:bCs/>
                <w:sz w:val="26"/>
                <w:szCs w:val="28"/>
              </w:rPr>
              <w:t>chế độ, chính sách đối với cơ quan, tổ chức, cá nhân tham gia thực thi nhiệm vụ biên phòng</w:t>
            </w:r>
            <w:r w:rsidR="00A62E6B">
              <w:rPr>
                <w:rFonts w:ascii="Times New Roman" w:hAnsi="Times New Roman" w:cs="Times New Roman"/>
                <w:bCs/>
                <w:sz w:val="26"/>
                <w:szCs w:val="28"/>
              </w:rPr>
              <w:t xml:space="preserve">. </w:t>
            </w:r>
            <w:r w:rsidR="00A62E6B" w:rsidRPr="00E16853">
              <w:rPr>
                <w:rStyle w:val="Vnbnnidung2"/>
                <w:color w:val="000000"/>
                <w:spacing w:val="-6"/>
                <w:lang w:eastAsia="vi-VN"/>
              </w:rPr>
              <w:t>Vì vậy, đề nghị giữ nguyên như dự thảo Luật.</w:t>
            </w:r>
          </w:p>
          <w:p w:rsidR="00815ED3" w:rsidRDefault="00815ED3" w:rsidP="00815ED3">
            <w:pPr>
              <w:spacing w:after="60"/>
              <w:rPr>
                <w:rFonts w:ascii="Times New Roman" w:hAnsi="Times New Roman" w:cs="Times New Roman"/>
                <w:bCs/>
                <w:sz w:val="26"/>
                <w:szCs w:val="28"/>
              </w:rPr>
            </w:pPr>
          </w:p>
          <w:p w:rsidR="00815ED3" w:rsidRPr="00815ED3" w:rsidRDefault="00815ED3" w:rsidP="00815ED3">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rPr>
                <w:rFonts w:ascii="Times New Roman Bold" w:hAnsi="Times New Roman Bold"/>
                <w:b/>
                <w:bCs/>
                <w:sz w:val="26"/>
                <w:szCs w:val="28"/>
              </w:rPr>
            </w:pPr>
            <w:r w:rsidRPr="00D27B4D">
              <w:rPr>
                <w:rFonts w:ascii="Times New Roman Bold" w:hAnsi="Times New Roman Bold"/>
                <w:b/>
                <w:bCs/>
                <w:sz w:val="26"/>
                <w:szCs w:val="28"/>
              </w:rPr>
              <w:t xml:space="preserve">Điều 19. Kinh phí và cơ sở vật chất </w:t>
            </w:r>
            <w:r w:rsidRPr="00D27B4D">
              <w:rPr>
                <w:rFonts w:ascii="Times New Roman Bold" w:hAnsi="Times New Roman Bold"/>
                <w:b/>
                <w:bCs/>
                <w:sz w:val="26"/>
                <w:szCs w:val="28"/>
              </w:rPr>
              <w:lastRenderedPageBreak/>
              <w:t>bảo đảm cho Bộ đội Biên phòng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1. Nhà nước đảm bảo kinh phí và cơ sở vật chất, trụ sở, doanh trại, công trình biên giới và hoạt động của Bộ đội Biên phòng.</w:t>
            </w:r>
          </w:p>
          <w:p w:rsidR="00D74C26" w:rsidRPr="00D27B4D" w:rsidRDefault="00D74C26" w:rsidP="002C6CAA">
            <w:pPr>
              <w:pStyle w:val="NormalWeb"/>
              <w:spacing w:before="60" w:beforeAutospacing="0" w:after="60" w:afterAutospacing="0"/>
              <w:rPr>
                <w:rFonts w:ascii="Times New Roman Bold" w:hAnsi="Times New Roman Bold"/>
                <w:b/>
                <w:bCs/>
                <w:sz w:val="26"/>
                <w:szCs w:val="28"/>
              </w:rPr>
            </w:pPr>
            <w:r w:rsidRPr="00D27B4D">
              <w:rPr>
                <w:bCs/>
                <w:sz w:val="26"/>
                <w:szCs w:val="28"/>
              </w:rPr>
              <w:t>2. Nhà nước ưu tiên đầu tư</w:t>
            </w:r>
            <w:r w:rsidRPr="00D27B4D">
              <w:rPr>
                <w:sz w:val="26"/>
                <w:szCs w:val="28"/>
              </w:rPr>
              <w:t xml:space="preserve"> xây dựng cơ sở hạ tầng, công trình biên giới, vũ khí, trang bị kỹ thuật tiên tiến, hiện đại đáp ứng với yêu cầu, nhiệm vụ quản lý, bảo vệ biên giới quốc gia; xây dựng Bộ đội biên phòng là lực lượng vũ trang nhân dân chuyên trách, cách mạng, chính quy, tinh nhuệ, từng bước hiện đại, một số thành phần tiến thẳng lên hiện đại.</w:t>
            </w:r>
          </w:p>
        </w:tc>
        <w:tc>
          <w:tcPr>
            <w:tcW w:w="0" w:type="auto"/>
          </w:tcPr>
          <w:p w:rsidR="00D74C26" w:rsidRPr="00D27B4D" w:rsidRDefault="00D74C26" w:rsidP="002C6CAA">
            <w:pPr>
              <w:spacing w:after="60"/>
              <w:rPr>
                <w:rFonts w:ascii="Times New Roman" w:hAnsi="Times New Roman" w:cs="Times New Roman"/>
                <w:sz w:val="26"/>
                <w:szCs w:val="28"/>
              </w:rPr>
            </w:pPr>
            <w:r w:rsidRPr="00712F6D">
              <w:rPr>
                <w:rFonts w:ascii="Times New Roman" w:hAnsi="Times New Roman" w:cs="Times New Roman"/>
                <w:b/>
                <w:sz w:val="26"/>
                <w:szCs w:val="28"/>
              </w:rPr>
              <w:lastRenderedPageBreak/>
              <w:t xml:space="preserve">1. Ý kiến của Tòa án nhân dân tối </w:t>
            </w:r>
            <w:r w:rsidRPr="00712F6D">
              <w:rPr>
                <w:rFonts w:ascii="Times New Roman" w:hAnsi="Times New Roman" w:cs="Times New Roman"/>
                <w:b/>
                <w:sz w:val="26"/>
                <w:szCs w:val="28"/>
              </w:rPr>
              <w:lastRenderedPageBreak/>
              <w:t>cao:</w:t>
            </w:r>
            <w:r>
              <w:rPr>
                <w:rFonts w:ascii="Times New Roman" w:hAnsi="Times New Roman" w:cs="Times New Roman"/>
                <w:b/>
                <w:sz w:val="26"/>
                <w:szCs w:val="28"/>
              </w:rPr>
              <w:t xml:space="preserve"> </w:t>
            </w:r>
            <w:r>
              <w:rPr>
                <w:rStyle w:val="Vnbnnidung2"/>
                <w:color w:val="000000"/>
                <w:lang w:eastAsia="vi-VN"/>
              </w:rPr>
              <w:t xml:space="preserve">Khoản 2, đề nghị thay cụm từ </w:t>
            </w:r>
            <w:r w:rsidRPr="003A16F1">
              <w:rPr>
                <w:rStyle w:val="Vnbnnidung2"/>
                <w:i/>
                <w:color w:val="000000"/>
                <w:lang w:eastAsia="vi-VN"/>
              </w:rPr>
              <w:t>“từng bước hiện đại, một số thành phần tiến thẳng lên hiện đại”</w:t>
            </w:r>
            <w:r>
              <w:rPr>
                <w:rStyle w:val="Vnbnnidung2"/>
                <w:color w:val="000000"/>
                <w:lang w:eastAsia="vi-VN"/>
              </w:rPr>
              <w:t xml:space="preserve"> bằng cụm từ </w:t>
            </w:r>
            <w:r w:rsidRPr="003A16F1">
              <w:rPr>
                <w:rStyle w:val="Vnbnnidung2"/>
                <w:i/>
                <w:color w:val="000000"/>
                <w:lang w:eastAsia="vi-VN"/>
              </w:rPr>
              <w:t>“hiện đại”</w:t>
            </w:r>
            <w:r>
              <w:rPr>
                <w:rStyle w:val="Vnbnnidung2"/>
                <w:color w:val="000000"/>
                <w:lang w:eastAsia="vi-VN"/>
              </w:rPr>
              <w:t xml:space="preserve"> để bảo đảm tính dự báo của Luật.</w:t>
            </w:r>
          </w:p>
        </w:tc>
        <w:tc>
          <w:tcPr>
            <w:tcW w:w="0" w:type="auto"/>
            <w:vAlign w:val="center"/>
          </w:tcPr>
          <w:p w:rsidR="00D74C26" w:rsidRPr="002276CB" w:rsidRDefault="00D74C26" w:rsidP="00F325AF">
            <w:pPr>
              <w:jc w:val="center"/>
              <w:rPr>
                <w:rFonts w:ascii="Times New Roman" w:hAnsi="Times New Roman" w:cs="Times New Roman"/>
                <w:spacing w:val="-6"/>
                <w:sz w:val="26"/>
                <w:szCs w:val="24"/>
              </w:rPr>
            </w:pPr>
          </w:p>
        </w:tc>
        <w:tc>
          <w:tcPr>
            <w:tcW w:w="0" w:type="auto"/>
            <w:vAlign w:val="center"/>
          </w:tcPr>
          <w:p w:rsidR="00D74C26" w:rsidRPr="002276CB" w:rsidRDefault="00222737"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tcPr>
          <w:p w:rsidR="00D74C26" w:rsidRPr="00D27B4D" w:rsidRDefault="00222737" w:rsidP="00222737">
            <w:pPr>
              <w:spacing w:after="60"/>
              <w:rPr>
                <w:rFonts w:ascii="Times New Roman" w:hAnsi="Times New Roman" w:cs="Times New Roman"/>
                <w:sz w:val="26"/>
                <w:szCs w:val="28"/>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giải trình như ý kiến </w:t>
            </w:r>
            <w:r>
              <w:rPr>
                <w:rFonts w:ascii="Times New Roman" w:hAnsi="Times New Roman" w:cs="Times New Roman"/>
                <w:sz w:val="26"/>
                <w:szCs w:val="24"/>
              </w:rPr>
              <w:lastRenderedPageBreak/>
              <w:t>của Bộ Y tế đối với dự thảo Tờ trình</w:t>
            </w:r>
            <w:r>
              <w:rPr>
                <w:rStyle w:val="Vnbnnidung2"/>
                <w:color w:val="000000"/>
                <w:lang w:eastAsia="vi-VN"/>
              </w:rPr>
              <w:t xml:space="preserve"> và đảm bảo thể chế đầy đủ tinh thần </w:t>
            </w:r>
            <w:r>
              <w:rPr>
                <w:rFonts w:ascii="Times New Roman" w:hAnsi="Times New Roman" w:cs="Times New Roman"/>
                <w:sz w:val="26"/>
                <w:szCs w:val="24"/>
              </w:rPr>
              <w:t xml:space="preserve">Nghị quyết số 33-NQ/TW về Chiến lược bảo vệ BGQG xác định: </w:t>
            </w:r>
            <w:r w:rsidRPr="00370202">
              <w:rPr>
                <w:rStyle w:val="Vnbnnidung2"/>
                <w:i/>
                <w:color w:val="000000"/>
                <w:lang w:eastAsia="vi-VN"/>
              </w:rPr>
              <w:t>“</w:t>
            </w:r>
            <w:r>
              <w:rPr>
                <w:rStyle w:val="Vnbnnidung2"/>
                <w:i/>
                <w:color w:val="000000"/>
                <w:lang w:eastAsia="vi-VN"/>
              </w:rPr>
              <w:t xml:space="preserve">Xây dựng lực lượng </w:t>
            </w:r>
            <w:r w:rsidRPr="00370202">
              <w:rPr>
                <w:rStyle w:val="Vnbnnidung2"/>
                <w:i/>
                <w:color w:val="000000"/>
                <w:lang w:eastAsia="vi-VN"/>
              </w:rPr>
              <w:t>BĐBP là một quân chủng thuộc Bộ Quố</w:t>
            </w:r>
            <w:r>
              <w:rPr>
                <w:rStyle w:val="Vnbnnidung2"/>
                <w:i/>
                <w:color w:val="000000"/>
                <w:lang w:eastAsia="vi-VN"/>
              </w:rPr>
              <w:t xml:space="preserve">c phòng, </w:t>
            </w:r>
            <w:r w:rsidRPr="00370202">
              <w:rPr>
                <w:rStyle w:val="Vnbnnidung2"/>
                <w:i/>
                <w:color w:val="000000"/>
                <w:lang w:eastAsia="vi-VN"/>
              </w:rPr>
              <w:t>lực lượng chuyên trách, cách mạng, chính quy, tinh nhuệ, từng bước hiện đạ</w:t>
            </w:r>
            <w:r>
              <w:rPr>
                <w:rStyle w:val="Vnbnnidung2"/>
                <w:i/>
                <w:color w:val="000000"/>
                <w:lang w:eastAsia="vi-VN"/>
              </w:rPr>
              <w:t xml:space="preserve">i, </w:t>
            </w:r>
            <w:r w:rsidRPr="003F51E0">
              <w:rPr>
                <w:rFonts w:ascii="Times New Roman" w:hAnsi="Times New Roman" w:cs="Times New Roman"/>
                <w:i/>
                <w:sz w:val="26"/>
              </w:rPr>
              <w:t>một số thành phần tiến thẳng lên hiện đại</w:t>
            </w:r>
            <w:r>
              <w:rPr>
                <w:rFonts w:ascii="Times New Roman" w:hAnsi="Times New Roman" w:cs="Times New Roman"/>
                <w:i/>
                <w:sz w:val="26"/>
              </w:rPr>
              <w:t xml:space="preserve"> đáp ứng yêu cầu nhiệm vụ quản lý, bảo vệ BGQG trong tình hình mới</w:t>
            </w:r>
            <w:r w:rsidRPr="00370202">
              <w:rPr>
                <w:rStyle w:val="Vnbnnidung2"/>
                <w:i/>
                <w:color w:val="000000"/>
                <w:lang w:eastAsia="vi-VN"/>
              </w:rPr>
              <w:t>”.</w:t>
            </w:r>
            <w:r>
              <w:rPr>
                <w:rFonts w:ascii="Times New Roman" w:hAnsi="Times New Roman" w:cs="Times New Roman"/>
                <w:sz w:val="26"/>
                <w:szCs w:val="24"/>
              </w:rPr>
              <w:t xml:space="preserve"> Vì vậy, đề nghị giữ nguyên nội dung này và chuyển về trách nhiệm của Bộ Quốc phòng trong xây dựng lực lượng BĐBP (Điều 27 dự thảo Luật).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D27B4D" w:rsidRDefault="00D74C26" w:rsidP="002276CB">
            <w:pPr>
              <w:spacing w:after="60"/>
              <w:rPr>
                <w:rFonts w:ascii="Times New Roman" w:hAnsi="Times New Roman" w:cs="Times New Roman"/>
                <w:sz w:val="26"/>
                <w:szCs w:val="28"/>
              </w:rPr>
            </w:pPr>
            <w:r w:rsidRPr="00460724">
              <w:rPr>
                <w:rFonts w:ascii="Times New Roman" w:hAnsi="Times New Roman" w:cs="Times New Roman"/>
                <w:b/>
                <w:sz w:val="26"/>
                <w:szCs w:val="28"/>
              </w:rPr>
              <w:t>2. Ý kiến Bộ Tài chính:</w:t>
            </w:r>
            <w:r>
              <w:rPr>
                <w:rFonts w:ascii="Times New Roman" w:hAnsi="Times New Roman" w:cs="Times New Roman"/>
                <w:sz w:val="26"/>
                <w:szCs w:val="28"/>
              </w:rPr>
              <w:t xml:space="preserve"> </w:t>
            </w:r>
            <w:r>
              <w:rPr>
                <w:rStyle w:val="Vnbnnidung2"/>
                <w:color w:val="000000"/>
                <w:lang w:eastAsia="vi-VN"/>
              </w:rPr>
              <w:t>K</w:t>
            </w:r>
            <w:r w:rsidRPr="00817A85">
              <w:rPr>
                <w:rStyle w:val="Vnbnnidung2"/>
                <w:color w:val="000000"/>
                <w:lang w:eastAsia="vi-VN"/>
              </w:rPr>
              <w:t xml:space="preserve">hoản 2: đề nghị bỏ </w:t>
            </w:r>
            <w:r>
              <w:rPr>
                <w:rStyle w:val="Vnbnnidung2"/>
                <w:color w:val="000000"/>
                <w:lang w:eastAsia="vi-VN"/>
              </w:rPr>
              <w:t>đoạn</w:t>
            </w:r>
            <w:r w:rsidRPr="00817A85">
              <w:rPr>
                <w:rStyle w:val="Vnbnnidung2"/>
                <w:color w:val="000000"/>
                <w:lang w:eastAsia="vi-VN"/>
              </w:rPr>
              <w:t xml:space="preserve"> </w:t>
            </w:r>
            <w:r>
              <w:rPr>
                <w:rStyle w:val="Vnbnnidung2"/>
                <w:i/>
                <w:color w:val="000000"/>
                <w:lang w:eastAsia="vi-VN"/>
              </w:rPr>
              <w:t>“</w:t>
            </w:r>
            <w:r w:rsidRPr="003A16F1">
              <w:rPr>
                <w:rStyle w:val="Vnbnnidung2"/>
                <w:i/>
                <w:color w:val="000000"/>
                <w:lang w:eastAsia="vi-VN"/>
              </w:rPr>
              <w:t>đầu tư xây dựng cơ sở hạ tầng, công trình biên giới”</w:t>
            </w:r>
            <w:r w:rsidRPr="00817A85">
              <w:rPr>
                <w:rStyle w:val="Vnbnnidung2"/>
                <w:color w:val="000000"/>
                <w:lang w:eastAsia="vi-VN"/>
              </w:rPr>
              <w:t xml:space="preserve"> vì nội dung này không thuộc nội dung đảm bảo kinh phí và cơ sở vật chất cho </w:t>
            </w:r>
            <w:r>
              <w:rPr>
                <w:rStyle w:val="Vnbnnidung2"/>
                <w:color w:val="000000"/>
                <w:lang w:eastAsia="vi-VN"/>
              </w:rPr>
              <w:t>BĐBP.</w:t>
            </w:r>
          </w:p>
        </w:tc>
        <w:tc>
          <w:tcPr>
            <w:tcW w:w="0" w:type="auto"/>
            <w:vAlign w:val="center"/>
          </w:tcPr>
          <w:p w:rsidR="00D74C26" w:rsidRPr="00960CBC" w:rsidRDefault="009B1A1A"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D1649" w:rsidP="005022B2">
            <w:pPr>
              <w:spacing w:after="60"/>
              <w:rPr>
                <w:rFonts w:ascii="Times New Roman" w:hAnsi="Times New Roman" w:cs="Times New Roman"/>
                <w:sz w:val="26"/>
                <w:szCs w:val="28"/>
              </w:rPr>
            </w:pPr>
            <w:r>
              <w:rPr>
                <w:rFonts w:ascii="Times New Roman" w:hAnsi="Times New Roman" w:cs="Times New Roman"/>
                <w:sz w:val="26"/>
                <w:szCs w:val="24"/>
              </w:rPr>
              <w:t>T</w:t>
            </w:r>
            <w:r w:rsidR="00D74C26" w:rsidRPr="00960CBC">
              <w:rPr>
                <w:rFonts w:ascii="Times New Roman" w:hAnsi="Times New Roman" w:cs="Times New Roman"/>
                <w:sz w:val="26"/>
                <w:szCs w:val="24"/>
              </w:rPr>
              <w:t xml:space="preserve">iếp thu, </w:t>
            </w:r>
            <w:r w:rsidR="00D74C26">
              <w:rPr>
                <w:rFonts w:ascii="Times New Roman" w:hAnsi="Times New Roman" w:cs="Times New Roman"/>
                <w:sz w:val="26"/>
                <w:szCs w:val="24"/>
              </w:rPr>
              <w:t xml:space="preserve">chuyển về nội dung quy định đảm bảo nguồn lực tài chính trong thực thi nhiệm vụ biên phòng. </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746B64" w:rsidRDefault="00D74C26" w:rsidP="002C6CAA">
            <w:pPr>
              <w:pStyle w:val="Vnbnnidung21"/>
              <w:shd w:val="clear" w:color="auto" w:fill="auto"/>
              <w:tabs>
                <w:tab w:val="left" w:pos="2019"/>
              </w:tabs>
              <w:spacing w:after="60" w:line="240" w:lineRule="auto"/>
              <w:ind w:firstLine="0"/>
            </w:pPr>
            <w:r>
              <w:rPr>
                <w:b/>
                <w:szCs w:val="28"/>
              </w:rPr>
              <w:t>3</w:t>
            </w:r>
            <w:r w:rsidRPr="003F59E1">
              <w:rPr>
                <w:b/>
                <w:szCs w:val="28"/>
              </w:rPr>
              <w:t>. Ý kiến Bộ Kế hoạch và Đầu tư:</w:t>
            </w:r>
            <w:r>
              <w:rPr>
                <w:rStyle w:val="Vnbnnidung2"/>
                <w:color w:val="000000"/>
                <w:lang w:eastAsia="vi-VN"/>
              </w:rPr>
              <w:t xml:space="preserve"> Khoản 2 Điều 19 đề nghị làm rõ nội hàm của cụm từ </w:t>
            </w:r>
            <w:r w:rsidRPr="003A16F1">
              <w:rPr>
                <w:rStyle w:val="Vnbnnidung2"/>
                <w:i/>
                <w:color w:val="000000"/>
                <w:lang w:eastAsia="vi-VN"/>
              </w:rPr>
              <w:t>“lực lượng vũ trang nhân dân chuyên trách”</w:t>
            </w:r>
          </w:p>
        </w:tc>
        <w:tc>
          <w:tcPr>
            <w:tcW w:w="0" w:type="auto"/>
            <w:vAlign w:val="center"/>
          </w:tcPr>
          <w:p w:rsidR="00D74C26" w:rsidRPr="002276CB" w:rsidRDefault="00DD1649" w:rsidP="00F325AF">
            <w:pPr>
              <w:jc w:val="center"/>
              <w:rPr>
                <w:rFonts w:ascii="Times New Roman" w:hAnsi="Times New Roman" w:cs="Times New Roman"/>
                <w:spacing w:val="-2"/>
                <w:sz w:val="26"/>
                <w:szCs w:val="24"/>
              </w:rPr>
            </w:pPr>
            <w:r>
              <w:rPr>
                <w:rFonts w:ascii="Times New Roman" w:hAnsi="Times New Roman" w:cs="Times New Roman"/>
                <w:spacing w:val="-2"/>
                <w:sz w:val="26"/>
                <w:szCs w:val="24"/>
              </w:rPr>
              <w:t>x</w:t>
            </w:r>
          </w:p>
        </w:tc>
        <w:tc>
          <w:tcPr>
            <w:tcW w:w="0" w:type="auto"/>
            <w:vAlign w:val="center"/>
          </w:tcPr>
          <w:p w:rsidR="00D74C26" w:rsidRPr="002276CB" w:rsidRDefault="00D74C26" w:rsidP="00F325AF">
            <w:pPr>
              <w:jc w:val="center"/>
              <w:rPr>
                <w:rFonts w:ascii="Times New Roman" w:hAnsi="Times New Roman" w:cs="Times New Roman"/>
                <w:spacing w:val="-2"/>
                <w:sz w:val="26"/>
                <w:szCs w:val="24"/>
              </w:rPr>
            </w:pPr>
          </w:p>
        </w:tc>
        <w:tc>
          <w:tcPr>
            <w:tcW w:w="0" w:type="auto"/>
          </w:tcPr>
          <w:p w:rsidR="00D74C26" w:rsidRPr="002276CB" w:rsidRDefault="00222737" w:rsidP="00222737">
            <w:pPr>
              <w:spacing w:after="60"/>
              <w:rPr>
                <w:rFonts w:ascii="Times New Roman" w:hAnsi="Times New Roman" w:cs="Times New Roman"/>
                <w:spacing w:val="-2"/>
                <w:sz w:val="26"/>
                <w:szCs w:val="28"/>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giải trình như sau: Nghị quyết số 33-NQ/TW về Chiến lược bảo vệ BGQG xác định: </w:t>
            </w:r>
            <w:r w:rsidRPr="00370202">
              <w:rPr>
                <w:rStyle w:val="Vnbnnidung2"/>
                <w:i/>
                <w:color w:val="000000"/>
                <w:lang w:eastAsia="vi-VN"/>
              </w:rPr>
              <w:t>“</w:t>
            </w:r>
            <w:r>
              <w:rPr>
                <w:rStyle w:val="Vnbnnidung2"/>
                <w:i/>
                <w:color w:val="000000"/>
                <w:lang w:eastAsia="vi-VN"/>
              </w:rPr>
              <w:t xml:space="preserve">lực lượng </w:t>
            </w:r>
            <w:r w:rsidRPr="00370202">
              <w:rPr>
                <w:rStyle w:val="Vnbnnidung2"/>
                <w:i/>
                <w:color w:val="000000"/>
                <w:lang w:eastAsia="vi-VN"/>
              </w:rPr>
              <w:t>BĐBP là một quân chủng thuộc Bộ Quố</w:t>
            </w:r>
            <w:r>
              <w:rPr>
                <w:rStyle w:val="Vnbnnidung2"/>
                <w:i/>
                <w:color w:val="000000"/>
                <w:lang w:eastAsia="vi-VN"/>
              </w:rPr>
              <w:t xml:space="preserve">c phòng, </w:t>
            </w:r>
            <w:r w:rsidRPr="00370202">
              <w:rPr>
                <w:rStyle w:val="Vnbnnidung2"/>
                <w:i/>
                <w:color w:val="000000"/>
                <w:lang w:eastAsia="vi-VN"/>
              </w:rPr>
              <w:t xml:space="preserve">lực lượng chuyên </w:t>
            </w:r>
            <w:r w:rsidRPr="00370202">
              <w:rPr>
                <w:rStyle w:val="Vnbnnidung2"/>
                <w:i/>
                <w:color w:val="000000"/>
                <w:lang w:eastAsia="vi-VN"/>
              </w:rPr>
              <w:lastRenderedPageBreak/>
              <w:t>trách</w:t>
            </w:r>
            <w:r>
              <w:rPr>
                <w:rStyle w:val="Vnbnnidung2"/>
                <w:i/>
                <w:color w:val="000000"/>
                <w:lang w:eastAsia="vi-VN"/>
              </w:rPr>
              <w:t xml:space="preserve">” </w:t>
            </w:r>
            <w:r w:rsidRPr="00222737">
              <w:rPr>
                <w:rStyle w:val="Vnbnnidung2"/>
                <w:color w:val="000000"/>
                <w:lang w:eastAsia="vi-VN"/>
              </w:rPr>
              <w:t xml:space="preserve">trong thực hiện </w:t>
            </w:r>
            <w:r w:rsidRPr="00222737">
              <w:rPr>
                <w:rFonts w:ascii="Times New Roman" w:hAnsi="Times New Roman" w:cs="Times New Roman"/>
                <w:sz w:val="26"/>
              </w:rPr>
              <w:t>nhiệm vụ quản lý, bảo vệ BGQG</w:t>
            </w:r>
            <w:r>
              <w:rPr>
                <w:rFonts w:ascii="Times New Roman" w:hAnsi="Times New Roman" w:cs="Times New Roman"/>
                <w:sz w:val="26"/>
              </w:rPr>
              <w:t>.</w:t>
            </w:r>
            <w:r>
              <w:rPr>
                <w:rFonts w:ascii="Times New Roman" w:hAnsi="Times New Roman" w:cs="Times New Roman"/>
                <w:i/>
                <w:sz w:val="26"/>
              </w:rPr>
              <w:t xml:space="preserve"> </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z w:val="26"/>
                <w:szCs w:val="28"/>
              </w:rPr>
            </w:pPr>
          </w:p>
        </w:tc>
        <w:tc>
          <w:tcPr>
            <w:tcW w:w="0" w:type="auto"/>
          </w:tcPr>
          <w:p w:rsidR="00D74C26" w:rsidRPr="00DD1649" w:rsidRDefault="00D74C26" w:rsidP="00DD1649">
            <w:pPr>
              <w:pStyle w:val="Vnbnnidung21"/>
              <w:shd w:val="clear" w:color="auto" w:fill="auto"/>
              <w:tabs>
                <w:tab w:val="left" w:pos="1568"/>
              </w:tabs>
              <w:spacing w:after="60" w:line="240" w:lineRule="auto"/>
              <w:ind w:firstLine="0"/>
              <w:rPr>
                <w:spacing w:val="-6"/>
              </w:rPr>
            </w:pPr>
            <w:r w:rsidRPr="00DD1649">
              <w:rPr>
                <w:b/>
                <w:spacing w:val="-6"/>
                <w:szCs w:val="28"/>
              </w:rPr>
              <w:t>4. Ý kiến Bộ VH, TT &amp; DL:</w:t>
            </w:r>
            <w:r w:rsidRPr="00DD1649">
              <w:rPr>
                <w:rStyle w:val="Vnbnnidung2"/>
                <w:color w:val="000000"/>
                <w:spacing w:val="-6"/>
                <w:lang w:eastAsia="vi-VN"/>
              </w:rPr>
              <w:t xml:space="preserve"> Tại Khoản 2 Điều 19 quy định “</w:t>
            </w:r>
            <w:r w:rsidRPr="00DD1649">
              <w:rPr>
                <w:rStyle w:val="Vnbnnidung2Innghing"/>
                <w:color w:val="000000"/>
                <w:spacing w:val="-6"/>
                <w:lang w:eastAsia="vi-VN"/>
              </w:rPr>
              <w:t>xây dựng BĐBP là LLVTND chuyên trách, cách mạng, chỉnh quy, tinh nhuệ, từng bước hiện đại, một số thành phần tiến thẳng lên hiện đại</w:t>
            </w:r>
            <w:r w:rsidRPr="00DD1649">
              <w:rPr>
                <w:rStyle w:val="Vnbnnidung2"/>
                <w:color w:val="000000"/>
                <w:spacing w:val="-6"/>
                <w:lang w:eastAsia="vi-VN"/>
              </w:rPr>
              <w:t>.”, tuy nhiên dự thảo Luật chưa nói rõ BĐBP có những thành phần nào; thành phần nào tiến thẳng lên hiện đại; thẩm quyền cũng như điều kiện quyết định cho thành phần đó tiến thắng lên hiện đại.</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vAlign w:val="center"/>
          </w:tcPr>
          <w:p w:rsidR="00D74C26" w:rsidRPr="00960CBC" w:rsidRDefault="00222737"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D27B4D" w:rsidRDefault="00222737" w:rsidP="00DD1649">
            <w:pPr>
              <w:spacing w:after="60"/>
              <w:rPr>
                <w:rFonts w:ascii="Times New Roman" w:hAnsi="Times New Roman" w:cs="Times New Roman"/>
                <w:sz w:val="26"/>
                <w:szCs w:val="28"/>
              </w:rPr>
            </w:pPr>
            <w:r w:rsidRPr="00C071F7">
              <w:rPr>
                <w:rFonts w:ascii="Times New Roman" w:hAnsi="Times New Roman" w:cs="Times New Roman"/>
                <w:sz w:val="26"/>
                <w:szCs w:val="24"/>
              </w:rPr>
              <w:t>Bộ Quốc phòng</w:t>
            </w:r>
            <w:r>
              <w:rPr>
                <w:rFonts w:ascii="Times New Roman" w:hAnsi="Times New Roman" w:cs="Times New Roman"/>
                <w:sz w:val="26"/>
                <w:szCs w:val="24"/>
              </w:rPr>
              <w:t xml:space="preserve"> giải trình như ý kiến của Bộ Y tế, </w:t>
            </w:r>
            <w:r w:rsidRPr="00222737">
              <w:rPr>
                <w:rFonts w:ascii="Times New Roman" w:hAnsi="Times New Roman" w:cs="Times New Roman"/>
                <w:sz w:val="26"/>
                <w:szCs w:val="28"/>
              </w:rPr>
              <w:t>Tòa án nhân dân tối cao</w:t>
            </w:r>
            <w:r>
              <w:rPr>
                <w:rFonts w:ascii="Times New Roman" w:hAnsi="Times New Roman" w:cs="Times New Roman"/>
                <w:sz w:val="26"/>
                <w:szCs w:val="28"/>
              </w:rPr>
              <w:t>.</w:t>
            </w:r>
          </w:p>
        </w:tc>
      </w:tr>
      <w:tr w:rsidR="00D74C26" w:rsidRPr="00D27B4D" w:rsidTr="00BA012F">
        <w:tc>
          <w:tcPr>
            <w:tcW w:w="0" w:type="auto"/>
          </w:tcPr>
          <w:p w:rsidR="00D74C26" w:rsidRPr="00D27B4D" w:rsidRDefault="00D74C26" w:rsidP="002C6CAA">
            <w:pPr>
              <w:pStyle w:val="NormalWeb"/>
              <w:spacing w:before="60" w:beforeAutospacing="0" w:after="60" w:afterAutospacing="0"/>
              <w:rPr>
                <w:rFonts w:ascii="Times New Roman Bold" w:hAnsi="Times New Roman Bold"/>
                <w:b/>
                <w:bCs/>
                <w:sz w:val="26"/>
                <w:szCs w:val="28"/>
              </w:rPr>
            </w:pPr>
            <w:r w:rsidRPr="00D27B4D">
              <w:rPr>
                <w:rFonts w:ascii="Times New Roman Bold" w:hAnsi="Times New Roman Bold"/>
                <w:b/>
                <w:bCs/>
                <w:sz w:val="26"/>
                <w:szCs w:val="28"/>
              </w:rPr>
              <w:t>Điều 20. Trang bị của Bộ đội Biên phòng</w:t>
            </w:r>
          </w:p>
          <w:p w:rsidR="00D74C26" w:rsidRPr="00562540" w:rsidRDefault="00D74C26" w:rsidP="002C6CAA">
            <w:pPr>
              <w:pStyle w:val="NormalWeb"/>
              <w:spacing w:before="60" w:beforeAutospacing="0" w:after="60" w:afterAutospacing="0"/>
              <w:rPr>
                <w:spacing w:val="-8"/>
                <w:sz w:val="26"/>
                <w:szCs w:val="28"/>
              </w:rPr>
            </w:pPr>
            <w:r w:rsidRPr="00562540">
              <w:rPr>
                <w:bCs/>
                <w:spacing w:val="-8"/>
                <w:sz w:val="26"/>
                <w:szCs w:val="28"/>
              </w:rPr>
              <w:t>1. Bộ đội Biên phòng</w:t>
            </w:r>
            <w:r w:rsidRPr="00562540">
              <w:rPr>
                <w:spacing w:val="-8"/>
                <w:sz w:val="26"/>
                <w:szCs w:val="28"/>
              </w:rPr>
              <w:t xml:space="preserve"> được trang bị</w:t>
            </w:r>
            <w:r w:rsidRPr="00562540">
              <w:rPr>
                <w:bCs/>
                <w:spacing w:val="-8"/>
                <w:sz w:val="26"/>
                <w:szCs w:val="28"/>
              </w:rPr>
              <w:t xml:space="preserve"> </w:t>
            </w:r>
            <w:r w:rsidRPr="00562540">
              <w:rPr>
                <w:spacing w:val="-8"/>
                <w:sz w:val="26"/>
                <w:szCs w:val="28"/>
              </w:rPr>
              <w:t>vũ khí, phương tiện kỹ thuật, vật liệu nổ, công cụ hỗ trợ và trang, thiết bị kỹ thuật nghiệp vụ để thực thi nhiệm vụ biên phòng.</w:t>
            </w:r>
          </w:p>
          <w:p w:rsidR="00D74C26" w:rsidRPr="00557042" w:rsidRDefault="00D74C26" w:rsidP="002C6CAA">
            <w:pPr>
              <w:pStyle w:val="NormalWeb"/>
              <w:spacing w:before="60" w:beforeAutospacing="0" w:after="60" w:afterAutospacing="0"/>
              <w:rPr>
                <w:i/>
                <w:spacing w:val="-4"/>
                <w:sz w:val="26"/>
                <w:szCs w:val="28"/>
              </w:rPr>
            </w:pPr>
            <w:r w:rsidRPr="00557042">
              <w:rPr>
                <w:spacing w:val="-4"/>
                <w:sz w:val="26"/>
                <w:szCs w:val="28"/>
              </w:rPr>
              <w:t>2. Bộ trưởng Bộ Quốc phòng quy định chi tiết Điều này.</w:t>
            </w:r>
          </w:p>
        </w:tc>
        <w:tc>
          <w:tcPr>
            <w:tcW w:w="0" w:type="auto"/>
          </w:tcPr>
          <w:p w:rsidR="00D74C26" w:rsidRPr="00D27B4D" w:rsidRDefault="00D74C26" w:rsidP="002C6CAA">
            <w:pPr>
              <w:spacing w:after="60"/>
              <w:rPr>
                <w:rFonts w:ascii="Times New Roman" w:hAnsi="Times New Roman" w:cs="Times New Roman"/>
                <w:sz w:val="26"/>
                <w:szCs w:val="28"/>
              </w:rPr>
            </w:pPr>
            <w:r w:rsidRPr="00B62193">
              <w:rPr>
                <w:rFonts w:ascii="Times New Roman" w:hAnsi="Times New Roman" w:cs="Times New Roman"/>
                <w:b/>
                <w:sz w:val="26"/>
                <w:szCs w:val="28"/>
              </w:rPr>
              <w:t>4. Ý kiến UBND tỉnh Lạng Sơn:</w:t>
            </w:r>
            <w:r>
              <w:rPr>
                <w:rFonts w:ascii="Times New Roman" w:hAnsi="Times New Roman" w:cs="Times New Roman"/>
                <w:b/>
                <w:sz w:val="26"/>
                <w:szCs w:val="28"/>
              </w:rPr>
              <w:t xml:space="preserve"> </w:t>
            </w:r>
            <w:r>
              <w:rPr>
                <w:rStyle w:val="Vnbnnidung2"/>
                <w:color w:val="000000"/>
                <w:lang w:eastAsia="vi-VN"/>
              </w:rPr>
              <w:t xml:space="preserve">Đề nghị thêm cụm từ </w:t>
            </w:r>
            <w:r>
              <w:rPr>
                <w:rStyle w:val="Vnbnnidung2Innghing"/>
                <w:color w:val="000000"/>
                <w:lang w:eastAsia="vi-VN"/>
              </w:rPr>
              <w:t>“và động vật”</w:t>
            </w:r>
            <w:r>
              <w:rPr>
                <w:rStyle w:val="Vnbnnidung2"/>
                <w:color w:val="000000"/>
                <w:lang w:eastAsia="vi-VN"/>
              </w:rPr>
              <w:t xml:space="preserve"> vào sau cụm từ </w:t>
            </w:r>
            <w:r>
              <w:rPr>
                <w:rStyle w:val="Vnbnnidung2Innghing"/>
                <w:color w:val="000000"/>
                <w:lang w:eastAsia="vi-VN"/>
              </w:rPr>
              <w:t>“thiết bị kỹ thuật”,</w:t>
            </w:r>
            <w:r>
              <w:rPr>
                <w:rStyle w:val="Vnbnnidung2"/>
                <w:color w:val="000000"/>
                <w:lang w:eastAsia="vi-VN"/>
              </w:rPr>
              <w:t xml:space="preserve"> vì: Trên thực tế, BĐBP được trang bị chó nghiệp vụ, chó chiến đấu và ngựa thồ, nếu không đưa vào Luật thì sau </w:t>
            </w:r>
            <w:r w:rsidRPr="003A16F1">
              <w:rPr>
                <w:rStyle w:val="Vnbnnidung211pt2"/>
                <w:color w:val="000000"/>
                <w:sz w:val="26"/>
                <w:lang w:eastAsia="vi-VN"/>
              </w:rPr>
              <w:t>nà</w:t>
            </w:r>
            <w:r>
              <w:rPr>
                <w:rStyle w:val="Vnbnnidung211pt2"/>
                <w:color w:val="000000"/>
                <w:sz w:val="26"/>
                <w:lang w:eastAsia="vi-VN"/>
              </w:rPr>
              <w:t>y</w:t>
            </w:r>
            <w:r>
              <w:rPr>
                <w:rStyle w:val="Vnbnnidung211pt2"/>
                <w:color w:val="000000"/>
                <w:lang w:eastAsia="vi-VN"/>
              </w:rPr>
              <w:t xml:space="preserve"> </w:t>
            </w:r>
            <w:r>
              <w:rPr>
                <w:rStyle w:val="Vnbnnidung2"/>
                <w:color w:val="000000"/>
                <w:lang w:eastAsia="vi-VN"/>
              </w:rPr>
              <w:t>động vật nghiệp vụ sẽ không được biên chế trong BĐBP.</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vAlign w:val="center"/>
          </w:tcPr>
          <w:p w:rsidR="00D74C26" w:rsidRPr="00960CBC" w:rsidRDefault="00CF78D9"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D27B4D" w:rsidRDefault="00D74C26" w:rsidP="00DD1649">
            <w:pPr>
              <w:spacing w:after="60"/>
              <w:rPr>
                <w:rFonts w:ascii="Times New Roman" w:hAnsi="Times New Roman" w:cs="Times New Roman"/>
                <w:sz w:val="26"/>
                <w:szCs w:val="28"/>
              </w:rPr>
            </w:pPr>
            <w:r w:rsidRPr="00960CBC">
              <w:rPr>
                <w:rFonts w:ascii="Times New Roman" w:hAnsi="Times New Roman" w:cs="Times New Roman"/>
                <w:sz w:val="26"/>
                <w:szCs w:val="24"/>
              </w:rPr>
              <w:t>Bộ Quố</w:t>
            </w:r>
            <w:r>
              <w:rPr>
                <w:rFonts w:ascii="Times New Roman" w:hAnsi="Times New Roman" w:cs="Times New Roman"/>
                <w:sz w:val="26"/>
                <w:szCs w:val="24"/>
              </w:rPr>
              <w:t xml:space="preserve">c phòng </w:t>
            </w:r>
            <w:r w:rsidR="00DD1649">
              <w:rPr>
                <w:rFonts w:ascii="Times New Roman" w:hAnsi="Times New Roman" w:cs="Times New Roman"/>
                <w:sz w:val="26"/>
                <w:szCs w:val="24"/>
              </w:rPr>
              <w:t>giải trình như sau: C</w:t>
            </w:r>
            <w:r>
              <w:rPr>
                <w:rFonts w:ascii="Times New Roman" w:hAnsi="Times New Roman" w:cs="Times New Roman"/>
                <w:sz w:val="26"/>
                <w:szCs w:val="24"/>
              </w:rPr>
              <w:t xml:space="preserve">ông cụ hỗ trợ </w:t>
            </w:r>
            <w:r w:rsidR="00DD1649">
              <w:rPr>
                <w:rFonts w:ascii="Times New Roman" w:hAnsi="Times New Roman" w:cs="Times New Roman"/>
                <w:sz w:val="26"/>
                <w:szCs w:val="24"/>
              </w:rPr>
              <w:t xml:space="preserve">theo Luật </w:t>
            </w:r>
            <w:r w:rsidR="00DD1649" w:rsidRPr="00327114">
              <w:rPr>
                <w:rStyle w:val="Vnbnnidung2"/>
                <w:color w:val="000000"/>
                <w:szCs w:val="24"/>
                <w:lang w:eastAsia="vi-VN"/>
              </w:rPr>
              <w:t xml:space="preserve"> Q</w:t>
            </w:r>
            <w:r w:rsidR="00DD1649" w:rsidRPr="00327114">
              <w:rPr>
                <w:rFonts w:ascii="Times New Roman" w:hAnsi="Times New Roman" w:cs="Times New Roman"/>
                <w:bCs/>
                <w:sz w:val="26"/>
                <w:szCs w:val="24"/>
              </w:rPr>
              <w:t>uản lý, sử dụng vũ khí, vật liệu nổ, công cụ hỗ trợ</w:t>
            </w:r>
            <w:r w:rsidR="00DD1649">
              <w:rPr>
                <w:rFonts w:ascii="Times New Roman" w:hAnsi="Times New Roman" w:cs="Times New Roman"/>
                <w:bCs/>
                <w:sz w:val="26"/>
                <w:szCs w:val="24"/>
              </w:rPr>
              <w:t xml:space="preserve"> </w:t>
            </w:r>
            <w:r>
              <w:rPr>
                <w:rFonts w:ascii="Times New Roman" w:hAnsi="Times New Roman" w:cs="Times New Roman"/>
                <w:sz w:val="26"/>
                <w:szCs w:val="24"/>
              </w:rPr>
              <w:t>đã bao gồm động vật nghiệp vụ.</w:t>
            </w:r>
            <w:r w:rsidR="00DD1649">
              <w:rPr>
                <w:rFonts w:ascii="Times New Roman" w:hAnsi="Times New Roman" w:cs="Times New Roman"/>
                <w:sz w:val="26"/>
                <w:szCs w:val="24"/>
              </w:rPr>
              <w:t xml:space="preserve"> Vì vậy, không cần thiết bổ sung về </w:t>
            </w:r>
            <w:r w:rsidR="00DD1649">
              <w:rPr>
                <w:rStyle w:val="Vnbnnidung2Innghing"/>
                <w:color w:val="000000"/>
                <w:lang w:eastAsia="vi-VN"/>
              </w:rPr>
              <w:t>động vật n</w:t>
            </w:r>
            <w:r w:rsidR="001B32FF">
              <w:rPr>
                <w:rStyle w:val="Vnbnnidung2Innghing"/>
                <w:color w:val="000000"/>
                <w:lang w:eastAsia="vi-VN"/>
              </w:rPr>
              <w:t>g</w:t>
            </w:r>
            <w:r w:rsidR="00DD1649">
              <w:rPr>
                <w:rStyle w:val="Vnbnnidung2Innghing"/>
                <w:color w:val="000000"/>
                <w:lang w:eastAsia="vi-VN"/>
              </w:rPr>
              <w:t>hiệp vụ.</w:t>
            </w:r>
          </w:p>
        </w:tc>
      </w:tr>
      <w:tr w:rsidR="00D74C26" w:rsidRPr="00D27B4D" w:rsidTr="00BA012F">
        <w:tc>
          <w:tcPr>
            <w:tcW w:w="0" w:type="auto"/>
          </w:tcPr>
          <w:p w:rsidR="00D74C26" w:rsidRPr="00D27B4D" w:rsidRDefault="00D74C26" w:rsidP="002C6CAA">
            <w:pPr>
              <w:pStyle w:val="NormalWeb"/>
              <w:spacing w:before="60" w:beforeAutospacing="0" w:after="60" w:afterAutospacing="0"/>
              <w:rPr>
                <w:rFonts w:ascii="Times New Roman Bold" w:hAnsi="Times New Roman Bold"/>
                <w:b/>
                <w:bCs/>
                <w:sz w:val="26"/>
                <w:szCs w:val="28"/>
              </w:rPr>
            </w:pPr>
            <w:r w:rsidRPr="00D27B4D">
              <w:rPr>
                <w:rFonts w:ascii="Times New Roman Bold" w:hAnsi="Times New Roman Bold"/>
                <w:b/>
                <w:bCs/>
                <w:sz w:val="26"/>
                <w:szCs w:val="28"/>
              </w:rPr>
              <w:t xml:space="preserve">Điều 21. Cấp bậc, quân hàm, chức vụ, chế độ phục vụ, chế độ, chính sách đối với </w:t>
            </w:r>
            <w:r w:rsidR="00722A15">
              <w:rPr>
                <w:rFonts w:ascii="Times New Roman Bold" w:hAnsi="Times New Roman Bold"/>
                <w:b/>
                <w:bCs/>
                <w:sz w:val="26"/>
                <w:szCs w:val="28"/>
              </w:rPr>
              <w:t>BĐBP</w:t>
            </w:r>
          </w:p>
          <w:p w:rsidR="00D74C26" w:rsidRPr="00722A15" w:rsidRDefault="00D74C26" w:rsidP="002C6CAA">
            <w:pPr>
              <w:pStyle w:val="NormalWeb"/>
              <w:spacing w:before="60" w:beforeAutospacing="0" w:after="60" w:afterAutospacing="0"/>
              <w:rPr>
                <w:bCs/>
                <w:spacing w:val="-8"/>
                <w:sz w:val="26"/>
                <w:szCs w:val="28"/>
              </w:rPr>
            </w:pPr>
            <w:r w:rsidRPr="00722A15">
              <w:rPr>
                <w:bCs/>
                <w:spacing w:val="-8"/>
                <w:sz w:val="26"/>
                <w:szCs w:val="28"/>
              </w:rPr>
              <w:lastRenderedPageBreak/>
              <w:t xml:space="preserve">1. Việc bổ nhiệm, miễn nhiệm, cách chức, phong, thăng, giáng, tước quân hàm nâng lương, hạ lương, đào tạo, bồi dưỡng, tuyển dụng, chế độ phục vụ, thôi phục vụ, chế độ, chính sách, quyền lợi và các quy định khác đối với cán bộ, chiến sĩ </w:t>
            </w:r>
            <w:r w:rsidR="00722A15" w:rsidRPr="00722A15">
              <w:rPr>
                <w:bCs/>
                <w:spacing w:val="-8"/>
                <w:sz w:val="26"/>
                <w:szCs w:val="28"/>
              </w:rPr>
              <w:t>BĐBP</w:t>
            </w:r>
            <w:r w:rsidRPr="00722A15">
              <w:rPr>
                <w:bCs/>
                <w:spacing w:val="-8"/>
                <w:sz w:val="26"/>
                <w:szCs w:val="28"/>
              </w:rPr>
              <w:t xml:space="preserve"> được thực hiện theo Luật Sĩ quan </w:t>
            </w:r>
            <w:r w:rsidR="00722A15" w:rsidRPr="00722A15">
              <w:rPr>
                <w:bCs/>
                <w:spacing w:val="-8"/>
                <w:sz w:val="26"/>
                <w:szCs w:val="28"/>
              </w:rPr>
              <w:t>QĐND</w:t>
            </w:r>
            <w:r w:rsidRPr="00722A15">
              <w:rPr>
                <w:bCs/>
                <w:spacing w:val="-8"/>
                <w:sz w:val="26"/>
                <w:szCs w:val="28"/>
              </w:rPr>
              <w:t xml:space="preserve"> Việt Nam, Luật </w:t>
            </w:r>
            <w:r w:rsidR="00722A15" w:rsidRPr="00722A15">
              <w:rPr>
                <w:bCs/>
                <w:spacing w:val="-8"/>
                <w:sz w:val="26"/>
                <w:szCs w:val="28"/>
              </w:rPr>
              <w:t>QNCN</w:t>
            </w:r>
            <w:r w:rsidRPr="00722A15">
              <w:rPr>
                <w:bCs/>
                <w:spacing w:val="-8"/>
                <w:sz w:val="26"/>
                <w:szCs w:val="28"/>
              </w:rPr>
              <w:t xml:space="preserve"> công nhân và viên chức quốc phòng, Luật Nghĩa vụ quân sự và các quy định pháp luật khác liên quan.</w:t>
            </w:r>
          </w:p>
          <w:p w:rsidR="00D74C26" w:rsidRPr="00722A15" w:rsidRDefault="00D74C26" w:rsidP="002C6CAA">
            <w:pPr>
              <w:pStyle w:val="NormalWeb"/>
              <w:spacing w:before="60" w:beforeAutospacing="0" w:after="60" w:afterAutospacing="0"/>
              <w:rPr>
                <w:bCs/>
                <w:spacing w:val="-6"/>
                <w:sz w:val="26"/>
                <w:szCs w:val="28"/>
              </w:rPr>
            </w:pPr>
            <w:r w:rsidRPr="00722A15">
              <w:rPr>
                <w:bCs/>
                <w:spacing w:val="-6"/>
                <w:sz w:val="26"/>
                <w:szCs w:val="28"/>
              </w:rPr>
              <w:t>2. Cán bộ, chiến sĩ BĐBP khi phục vụ tại ngũ được hưởng chế độ ưu đãi phù hợp với tính chất nhiệm vụ, đặc thù công tác, địa bàn hoạt động do Chính phủ quy định.</w:t>
            </w:r>
          </w:p>
          <w:p w:rsidR="00D74C26" w:rsidRPr="00557042" w:rsidRDefault="00D74C26" w:rsidP="00722A15">
            <w:pPr>
              <w:pStyle w:val="NormalWeb"/>
              <w:spacing w:before="60" w:beforeAutospacing="0" w:after="60" w:afterAutospacing="0"/>
              <w:rPr>
                <w:rFonts w:ascii="Times New Roman Bold" w:hAnsi="Times New Roman Bold"/>
                <w:b/>
                <w:bCs/>
                <w:spacing w:val="-8"/>
                <w:sz w:val="26"/>
                <w:szCs w:val="28"/>
              </w:rPr>
            </w:pPr>
            <w:r w:rsidRPr="00557042">
              <w:rPr>
                <w:bCs/>
                <w:spacing w:val="-8"/>
                <w:sz w:val="26"/>
                <w:szCs w:val="28"/>
              </w:rPr>
              <w:t xml:space="preserve">3. Cán bộ, chiến sĩ </w:t>
            </w:r>
            <w:r w:rsidR="00722A15">
              <w:rPr>
                <w:bCs/>
                <w:spacing w:val="-8"/>
                <w:sz w:val="26"/>
                <w:szCs w:val="28"/>
              </w:rPr>
              <w:t>BĐBP</w:t>
            </w:r>
            <w:r w:rsidRPr="00557042">
              <w:rPr>
                <w:bCs/>
                <w:spacing w:val="-8"/>
                <w:sz w:val="26"/>
                <w:szCs w:val="28"/>
              </w:rPr>
              <w:t xml:space="preserve"> hy sinh, bị thương khi thực hiện nhiệm vụ được hưởng chế độ, chính sách theo quy định pháp luật về ưu đãi người có công với cách mạng.</w:t>
            </w:r>
          </w:p>
        </w:tc>
        <w:tc>
          <w:tcPr>
            <w:tcW w:w="0" w:type="auto"/>
          </w:tcPr>
          <w:p w:rsidR="00D74C26" w:rsidRPr="002276CB" w:rsidRDefault="00D74C26" w:rsidP="002C6CAA">
            <w:pPr>
              <w:pStyle w:val="Vnbnnidung21"/>
              <w:shd w:val="clear" w:color="auto" w:fill="auto"/>
              <w:tabs>
                <w:tab w:val="left" w:pos="2145"/>
              </w:tabs>
              <w:spacing w:line="240" w:lineRule="auto"/>
              <w:ind w:firstLine="0"/>
              <w:rPr>
                <w:color w:val="000000"/>
                <w:spacing w:val="-4"/>
                <w:shd w:val="clear" w:color="auto" w:fill="FFFFFF"/>
                <w:lang w:eastAsia="vi-VN"/>
              </w:rPr>
            </w:pPr>
            <w:r w:rsidRPr="00557042">
              <w:rPr>
                <w:b/>
                <w:spacing w:val="-4"/>
                <w:szCs w:val="28"/>
              </w:rPr>
              <w:lastRenderedPageBreak/>
              <w:t>1. Ý kiến của Bộ Nội vụ:</w:t>
            </w:r>
            <w:r w:rsidRPr="00557042">
              <w:rPr>
                <w:spacing w:val="-4"/>
                <w:szCs w:val="28"/>
              </w:rPr>
              <w:t xml:space="preserve"> </w:t>
            </w:r>
            <w:r w:rsidRPr="00557042">
              <w:rPr>
                <w:rStyle w:val="Vnbnnidung2"/>
                <w:color w:val="000000"/>
                <w:spacing w:val="-4"/>
                <w:lang w:eastAsia="vi-VN"/>
              </w:rPr>
              <w:t xml:space="preserve">Đề nghị bỏ khoản 2 Điều 21 dự thảo vì trùng với nội dung về chế độ, chính sách tại </w:t>
            </w:r>
            <w:r w:rsidRPr="00557042">
              <w:rPr>
                <w:rStyle w:val="Vnbnnidung2"/>
                <w:color w:val="000000"/>
                <w:spacing w:val="-4"/>
                <w:lang w:eastAsia="vi-VN"/>
              </w:rPr>
              <w:lastRenderedPageBreak/>
              <w:t>khoản 1 Điều 21 dự thảo Luật.</w:t>
            </w:r>
          </w:p>
        </w:tc>
        <w:tc>
          <w:tcPr>
            <w:tcW w:w="0" w:type="auto"/>
            <w:vAlign w:val="center"/>
          </w:tcPr>
          <w:p w:rsidR="00D74C26" w:rsidRPr="00960CBC" w:rsidRDefault="00CF78D9" w:rsidP="00F325AF">
            <w:pPr>
              <w:jc w:val="center"/>
              <w:rPr>
                <w:rFonts w:ascii="Times New Roman" w:hAnsi="Times New Roman" w:cs="Times New Roman"/>
                <w:sz w:val="26"/>
                <w:szCs w:val="24"/>
              </w:rPr>
            </w:pPr>
            <w:r>
              <w:rPr>
                <w:rFonts w:ascii="Times New Roman" w:hAnsi="Times New Roman" w:cs="Times New Roman"/>
                <w:sz w:val="26"/>
                <w:szCs w:val="24"/>
              </w:rPr>
              <w:lastRenderedPageBreak/>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562540">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D27B4D" w:rsidRDefault="00D74C26" w:rsidP="002C6CAA">
            <w:pPr>
              <w:pStyle w:val="NormalWeb"/>
              <w:spacing w:before="60" w:beforeAutospacing="0" w:after="60" w:afterAutospacing="0"/>
              <w:rPr>
                <w:rFonts w:ascii="Times New Roman Bold" w:hAnsi="Times New Roman Bold"/>
                <w:b/>
                <w:bCs/>
                <w:sz w:val="26"/>
                <w:szCs w:val="28"/>
              </w:rPr>
            </w:pPr>
            <w:r w:rsidRPr="00D27B4D">
              <w:rPr>
                <w:rFonts w:ascii="Times New Roman Bold" w:hAnsi="Times New Roman Bold"/>
                <w:b/>
                <w:bCs/>
                <w:sz w:val="26"/>
                <w:szCs w:val="28"/>
              </w:rPr>
              <w:lastRenderedPageBreak/>
              <w:t>Điều 22. Điều kiện, tiêu chuẩn tuyển chọn vào Bộ đội Biên phòng</w:t>
            </w:r>
          </w:p>
          <w:p w:rsidR="00D74C26" w:rsidRPr="00D27B4D" w:rsidRDefault="00D74C26" w:rsidP="002C6CAA">
            <w:pPr>
              <w:pStyle w:val="NormalWeb"/>
              <w:spacing w:before="60" w:beforeAutospacing="0" w:after="60" w:afterAutospacing="0"/>
              <w:rPr>
                <w:bCs/>
                <w:sz w:val="26"/>
                <w:szCs w:val="28"/>
              </w:rPr>
            </w:pPr>
            <w:r w:rsidRPr="00D27B4D">
              <w:rPr>
                <w:bCs/>
                <w:sz w:val="26"/>
                <w:szCs w:val="28"/>
              </w:rPr>
              <w:t xml:space="preserve">1. Công dân Việt Nam từ đủ 18 tuổi trở lên, không phân biệt nam, nữ, có </w:t>
            </w:r>
            <w:r w:rsidRPr="00D27B4D">
              <w:rPr>
                <w:bCs/>
                <w:sz w:val="26"/>
                <w:szCs w:val="28"/>
              </w:rPr>
              <w:lastRenderedPageBreak/>
              <w:t xml:space="preserve">phẩm chất chính trị, đạo đức, sức khỏe, lý lịch rõ ràng và tự nguyện phục vụ lâu dài trong lực lượng </w:t>
            </w:r>
            <w:r w:rsidR="00722A15">
              <w:rPr>
                <w:bCs/>
                <w:sz w:val="26"/>
                <w:szCs w:val="28"/>
              </w:rPr>
              <w:t>BĐBP</w:t>
            </w:r>
            <w:r w:rsidRPr="00D27B4D">
              <w:rPr>
                <w:bCs/>
                <w:sz w:val="26"/>
                <w:szCs w:val="28"/>
              </w:rPr>
              <w:t xml:space="preserve">. Ưu tiên tuyển chọn người đồng bào dân tộc thiểu số ở </w:t>
            </w:r>
            <w:r w:rsidR="00722A15">
              <w:rPr>
                <w:bCs/>
                <w:sz w:val="26"/>
                <w:szCs w:val="28"/>
              </w:rPr>
              <w:t>KVBG</w:t>
            </w:r>
            <w:r w:rsidRPr="00D27B4D">
              <w:rPr>
                <w:bCs/>
                <w:sz w:val="26"/>
                <w:szCs w:val="28"/>
              </w:rPr>
              <w:t xml:space="preserve"> giới vào </w:t>
            </w:r>
            <w:r>
              <w:rPr>
                <w:bCs/>
                <w:sz w:val="26"/>
                <w:szCs w:val="28"/>
              </w:rPr>
              <w:t>BĐBP</w:t>
            </w:r>
            <w:r w:rsidRPr="00D27B4D">
              <w:rPr>
                <w:bCs/>
                <w:sz w:val="26"/>
                <w:szCs w:val="28"/>
              </w:rPr>
              <w:t>.</w:t>
            </w:r>
          </w:p>
          <w:p w:rsidR="00D74C26" w:rsidRPr="00D27B4D" w:rsidRDefault="00D74C26" w:rsidP="002C6CAA">
            <w:pPr>
              <w:keepNext/>
              <w:spacing w:after="60"/>
              <w:rPr>
                <w:rFonts w:ascii="Times New Roman" w:hAnsi="Times New Roman" w:cs="Times New Roman"/>
                <w:bCs/>
                <w:sz w:val="26"/>
                <w:szCs w:val="28"/>
              </w:rPr>
            </w:pPr>
            <w:r w:rsidRPr="00D27B4D">
              <w:rPr>
                <w:rFonts w:ascii="Times New Roman" w:hAnsi="Times New Roman" w:cs="Times New Roman"/>
                <w:bCs/>
                <w:sz w:val="26"/>
                <w:szCs w:val="28"/>
              </w:rPr>
              <w:t xml:space="preserve">2. Công dân Việt Nam có văn bằng, chứng chỉ chuyên môn kỹ thuật, nghiệp vụ, có kỹ năng phù hợp với yêu cầu nhiệm vụ của </w:t>
            </w:r>
            <w:r w:rsidR="00722A15">
              <w:rPr>
                <w:rFonts w:ascii="Times New Roman" w:hAnsi="Times New Roman" w:cs="Times New Roman"/>
                <w:bCs/>
                <w:sz w:val="26"/>
                <w:szCs w:val="28"/>
              </w:rPr>
              <w:t>BĐBP.</w:t>
            </w:r>
          </w:p>
          <w:p w:rsidR="00D74C26" w:rsidRPr="00D27B4D" w:rsidRDefault="00D74C26" w:rsidP="00722A15">
            <w:pPr>
              <w:pStyle w:val="NormalWeb"/>
              <w:spacing w:before="60" w:beforeAutospacing="0" w:after="60" w:afterAutospacing="0"/>
              <w:rPr>
                <w:rFonts w:ascii="Times New Roman Bold" w:hAnsi="Times New Roman Bold"/>
                <w:b/>
                <w:bCs/>
                <w:sz w:val="26"/>
                <w:szCs w:val="28"/>
              </w:rPr>
            </w:pPr>
            <w:r w:rsidRPr="00D27B4D">
              <w:rPr>
                <w:bCs/>
                <w:spacing w:val="-2"/>
                <w:sz w:val="26"/>
                <w:szCs w:val="28"/>
              </w:rPr>
              <w:t xml:space="preserve">3. </w:t>
            </w:r>
            <w:r w:rsidRPr="00D27B4D">
              <w:rPr>
                <w:bCs/>
                <w:sz w:val="26"/>
                <w:szCs w:val="28"/>
              </w:rPr>
              <w:t xml:space="preserve">Điều kiện, tiêu chuẩn tuyển chọn vào </w:t>
            </w:r>
            <w:r w:rsidR="00722A15">
              <w:rPr>
                <w:bCs/>
                <w:sz w:val="26"/>
                <w:szCs w:val="28"/>
              </w:rPr>
              <w:t>BĐBP</w:t>
            </w:r>
            <w:r w:rsidR="00363469">
              <w:rPr>
                <w:bCs/>
                <w:sz w:val="26"/>
                <w:szCs w:val="28"/>
              </w:rPr>
              <w:t xml:space="preserve"> </w:t>
            </w:r>
            <w:r w:rsidRPr="00D27B4D">
              <w:rPr>
                <w:bCs/>
                <w:sz w:val="26"/>
                <w:szCs w:val="28"/>
              </w:rPr>
              <w:t>thực hiện theo quy định của</w:t>
            </w:r>
            <w:r w:rsidRPr="00D27B4D">
              <w:rPr>
                <w:bCs/>
                <w:spacing w:val="-2"/>
                <w:sz w:val="26"/>
                <w:szCs w:val="28"/>
              </w:rPr>
              <w:t xml:space="preserve"> Bộ Quốc phòng.</w:t>
            </w:r>
          </w:p>
        </w:tc>
        <w:tc>
          <w:tcPr>
            <w:tcW w:w="0" w:type="auto"/>
          </w:tcPr>
          <w:p w:rsidR="00D74C26" w:rsidRPr="00557042" w:rsidRDefault="00D74C26" w:rsidP="00557042">
            <w:pPr>
              <w:pStyle w:val="Vnbnnidung21"/>
              <w:shd w:val="clear" w:color="auto" w:fill="auto"/>
              <w:tabs>
                <w:tab w:val="left" w:pos="1077"/>
              </w:tabs>
              <w:spacing w:after="60" w:line="240" w:lineRule="auto"/>
              <w:ind w:firstLine="0"/>
              <w:rPr>
                <w:spacing w:val="-2"/>
              </w:rPr>
            </w:pPr>
            <w:r w:rsidRPr="00557042">
              <w:rPr>
                <w:b/>
                <w:spacing w:val="-2"/>
                <w:szCs w:val="28"/>
              </w:rPr>
              <w:lastRenderedPageBreak/>
              <w:t xml:space="preserve">1. Ý kiến của Bộ Ngoại giao: </w:t>
            </w:r>
            <w:r w:rsidRPr="00557042">
              <w:rPr>
                <w:rStyle w:val="Vnbnnidung2"/>
                <w:color w:val="000000"/>
                <w:spacing w:val="-2"/>
                <w:lang w:eastAsia="vi-VN"/>
              </w:rPr>
              <w:t xml:space="preserve">Đối với Khoản 1 Điều 22 về việc ưu tiên lấy người dân tộc thiểu số ở khu vực biên giới vào BĐBP, đề nghị lưu ý tới nguyên tắc bình đẳng, không phân biệt </w:t>
            </w:r>
            <w:r w:rsidRPr="00557042">
              <w:rPr>
                <w:rStyle w:val="Vnbnnidung2"/>
                <w:color w:val="000000"/>
                <w:spacing w:val="-2"/>
                <w:lang w:eastAsia="vi-VN"/>
              </w:rPr>
              <w:lastRenderedPageBreak/>
              <w:t xml:space="preserve">đối xử dựa trên sắc tộc quy định trong Hiến pháp 2013 (Điều 16) và Công ước quốc tế về các quyền dân sự và chính trị năm 1966 (Điều 26). Có thể cân nhắc chỉnh sửa như sau: </w:t>
            </w:r>
            <w:r w:rsidRPr="00557042">
              <w:rPr>
                <w:rStyle w:val="Vnbnnidung2"/>
                <w:i/>
                <w:color w:val="000000"/>
                <w:spacing w:val="-2"/>
                <w:lang w:eastAsia="vi-VN"/>
              </w:rPr>
              <w:t xml:space="preserve">“Ưu tiên tuyển chọn </w:t>
            </w:r>
            <w:r w:rsidRPr="00557042">
              <w:rPr>
                <w:rStyle w:val="Vnbnnidung2Inm"/>
                <w:b w:val="0"/>
                <w:i/>
                <w:color w:val="000000"/>
                <w:spacing w:val="-2"/>
                <w:lang w:eastAsia="vi-VN"/>
              </w:rPr>
              <w:t>vào BĐBP người thông thạo địa hình, hoàn cảnh, ngôn ngữ sử dụng ở khu vực biên giới</w:t>
            </w:r>
            <w:r w:rsidRPr="00557042">
              <w:rPr>
                <w:rStyle w:val="Vnbnnidung2Inm"/>
                <w:i/>
                <w:color w:val="000000"/>
                <w:spacing w:val="-2"/>
                <w:lang w:eastAsia="vi-VN"/>
              </w:rPr>
              <w:t>”</w:t>
            </w:r>
            <w:r w:rsidRPr="00557042">
              <w:rPr>
                <w:rStyle w:val="Vnbnnidung2"/>
                <w:i/>
                <w:color w:val="000000"/>
                <w:spacing w:val="-2"/>
                <w:lang w:eastAsia="vi-VN"/>
              </w:rPr>
              <w:t>.</w:t>
            </w:r>
          </w:p>
        </w:tc>
        <w:tc>
          <w:tcPr>
            <w:tcW w:w="0" w:type="auto"/>
            <w:vAlign w:val="center"/>
          </w:tcPr>
          <w:p w:rsidR="00D74C26" w:rsidRDefault="00D74C26" w:rsidP="00F325AF">
            <w:pPr>
              <w:jc w:val="center"/>
              <w:rPr>
                <w:rFonts w:ascii="Times New Roman" w:hAnsi="Times New Roman" w:cs="Times New Roman"/>
                <w:sz w:val="26"/>
                <w:szCs w:val="24"/>
              </w:rPr>
            </w:pPr>
          </w:p>
        </w:tc>
        <w:tc>
          <w:tcPr>
            <w:tcW w:w="0" w:type="auto"/>
            <w:vAlign w:val="center"/>
          </w:tcPr>
          <w:p w:rsidR="00D74C26" w:rsidRDefault="00CF78D9"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D27B4D" w:rsidRDefault="00D74C26" w:rsidP="005E2F0D">
            <w:pPr>
              <w:spacing w:after="60"/>
              <w:rPr>
                <w:rFonts w:ascii="Times New Roman" w:hAnsi="Times New Roman" w:cs="Times New Roman"/>
                <w:sz w:val="26"/>
                <w:szCs w:val="28"/>
              </w:rPr>
            </w:pPr>
            <w:r w:rsidRPr="00960CBC">
              <w:rPr>
                <w:rFonts w:ascii="Times New Roman" w:hAnsi="Times New Roman" w:cs="Times New Roman"/>
                <w:sz w:val="26"/>
                <w:szCs w:val="24"/>
              </w:rPr>
              <w:t>Bộ Quố</w:t>
            </w:r>
            <w:r>
              <w:rPr>
                <w:rFonts w:ascii="Times New Roman" w:hAnsi="Times New Roman" w:cs="Times New Roman"/>
                <w:sz w:val="26"/>
                <w:szCs w:val="24"/>
              </w:rPr>
              <w:t xml:space="preserve">c phòng giải trình như sau: Việc quy định ưu tiên tuyển chọn người dân tộc thiểu số ở KVBG vào lực lượng chuyên trách là cụ thể hóa Chiến lược bảo vệ BGQG. Vì vậy, rất </w:t>
            </w:r>
            <w:r>
              <w:rPr>
                <w:rFonts w:ascii="Times New Roman" w:hAnsi="Times New Roman" w:cs="Times New Roman"/>
                <w:sz w:val="26"/>
                <w:szCs w:val="24"/>
              </w:rPr>
              <w:lastRenderedPageBreak/>
              <w:t>cần thiết quy định về chính sách này trong Luật BPVN.</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pacing w:val="-2"/>
                <w:sz w:val="26"/>
                <w:szCs w:val="28"/>
              </w:rPr>
            </w:pPr>
          </w:p>
        </w:tc>
        <w:tc>
          <w:tcPr>
            <w:tcW w:w="0" w:type="auto"/>
          </w:tcPr>
          <w:p w:rsidR="00D74C26" w:rsidRPr="00D27B4D" w:rsidRDefault="00D74C26" w:rsidP="00BA3D0C">
            <w:pPr>
              <w:spacing w:after="60"/>
              <w:rPr>
                <w:rFonts w:ascii="Times New Roman" w:hAnsi="Times New Roman" w:cs="Times New Roman"/>
                <w:sz w:val="26"/>
                <w:szCs w:val="28"/>
              </w:rPr>
            </w:pPr>
            <w:r>
              <w:rPr>
                <w:rFonts w:ascii="Times New Roman" w:hAnsi="Times New Roman" w:cs="Times New Roman"/>
                <w:b/>
                <w:sz w:val="26"/>
                <w:szCs w:val="28"/>
              </w:rPr>
              <w:t>2</w:t>
            </w:r>
            <w:r w:rsidRPr="009E372F">
              <w:rPr>
                <w:rFonts w:ascii="Times New Roman" w:hAnsi="Times New Roman" w:cs="Times New Roman"/>
                <w:b/>
                <w:sz w:val="26"/>
                <w:szCs w:val="28"/>
              </w:rPr>
              <w:t>. Bộ NN&amp;PTN</w:t>
            </w:r>
            <w:r w:rsidR="00BA3D0C">
              <w:rPr>
                <w:rFonts w:ascii="Times New Roman" w:hAnsi="Times New Roman" w:cs="Times New Roman"/>
                <w:b/>
                <w:sz w:val="26"/>
                <w:szCs w:val="28"/>
              </w:rPr>
              <w:t>T</w:t>
            </w:r>
            <w:r w:rsidRPr="009E372F">
              <w:rPr>
                <w:rFonts w:ascii="Times New Roman" w:hAnsi="Times New Roman" w:cs="Times New Roman"/>
                <w:b/>
                <w:sz w:val="26"/>
                <w:szCs w:val="28"/>
              </w:rPr>
              <w:t>:</w:t>
            </w:r>
            <w:r>
              <w:rPr>
                <w:rFonts w:ascii="Times New Roman" w:hAnsi="Times New Roman" w:cs="Times New Roman"/>
                <w:b/>
                <w:sz w:val="26"/>
                <w:szCs w:val="28"/>
              </w:rPr>
              <w:t xml:space="preserve"> </w:t>
            </w:r>
            <w:r w:rsidRPr="002263F0">
              <w:rPr>
                <w:rFonts w:ascii="Times New Roman" w:hAnsi="Times New Roman" w:cs="Times New Roman"/>
                <w:sz w:val="26"/>
                <w:szCs w:val="28"/>
              </w:rPr>
              <w:t>Đ</w:t>
            </w:r>
            <w:r>
              <w:rPr>
                <w:rStyle w:val="Vnbnnidung2"/>
                <w:color w:val="000000"/>
                <w:lang w:eastAsia="vi-VN"/>
              </w:rPr>
              <w:t xml:space="preserve">ề nghị viết lại </w:t>
            </w:r>
            <w:r w:rsidRPr="005724E3">
              <w:rPr>
                <w:rStyle w:val="Vnbnnidung2"/>
                <w:i/>
                <w:color w:val="000000"/>
                <w:lang w:eastAsia="vi-VN"/>
              </w:rPr>
              <w:t>“Bộ trưởng Bộ Quốc phòng quy định chi tiết điều này”</w:t>
            </w:r>
          </w:p>
        </w:tc>
        <w:tc>
          <w:tcPr>
            <w:tcW w:w="0" w:type="auto"/>
            <w:vAlign w:val="center"/>
          </w:tcPr>
          <w:p w:rsidR="00D74C26" w:rsidRPr="002276CB" w:rsidRDefault="00CF78D9"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vAlign w:val="center"/>
          </w:tcPr>
          <w:p w:rsidR="00D74C26" w:rsidRPr="002276CB" w:rsidRDefault="00D74C26" w:rsidP="00F325AF">
            <w:pPr>
              <w:jc w:val="center"/>
              <w:rPr>
                <w:rFonts w:ascii="Times New Roman" w:hAnsi="Times New Roman" w:cs="Times New Roman"/>
                <w:spacing w:val="-6"/>
                <w:sz w:val="26"/>
                <w:szCs w:val="24"/>
              </w:rPr>
            </w:pPr>
          </w:p>
        </w:tc>
        <w:tc>
          <w:tcPr>
            <w:tcW w:w="0" w:type="auto"/>
          </w:tcPr>
          <w:p w:rsidR="00D74C26" w:rsidRPr="00D27B4D" w:rsidRDefault="00D74C26" w:rsidP="00D7067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pacing w:val="-2"/>
                <w:sz w:val="26"/>
                <w:szCs w:val="28"/>
              </w:rPr>
            </w:pPr>
          </w:p>
        </w:tc>
        <w:tc>
          <w:tcPr>
            <w:tcW w:w="0" w:type="auto"/>
          </w:tcPr>
          <w:p w:rsidR="00D74C26" w:rsidRPr="00D976C2" w:rsidRDefault="00D74C26" w:rsidP="002C6CAA">
            <w:pPr>
              <w:spacing w:after="60"/>
              <w:rPr>
                <w:rFonts w:ascii="Times New Roman" w:hAnsi="Times New Roman" w:cs="Times New Roman"/>
                <w:spacing w:val="-6"/>
                <w:sz w:val="26"/>
                <w:szCs w:val="28"/>
              </w:rPr>
            </w:pPr>
            <w:r w:rsidRPr="00D976C2">
              <w:rPr>
                <w:rFonts w:ascii="Times New Roman" w:hAnsi="Times New Roman" w:cs="Times New Roman"/>
                <w:b/>
                <w:spacing w:val="-6"/>
                <w:sz w:val="26"/>
                <w:szCs w:val="28"/>
              </w:rPr>
              <w:t xml:space="preserve">3. Ý kiến Ủy ban Dân tộc: </w:t>
            </w:r>
            <w:r w:rsidRPr="00D976C2">
              <w:rPr>
                <w:rStyle w:val="Vnbnnidung2"/>
                <w:color w:val="000000"/>
                <w:spacing w:val="-6"/>
                <w:lang w:eastAsia="vi-VN"/>
              </w:rPr>
              <w:t xml:space="preserve">Khoản 1, đề nghị xem xét bỏ từ </w:t>
            </w:r>
            <w:r w:rsidRPr="00D976C2">
              <w:rPr>
                <w:rStyle w:val="Vnbnnidung2"/>
                <w:i/>
                <w:color w:val="000000"/>
                <w:spacing w:val="-6"/>
                <w:lang w:eastAsia="vi-VN"/>
              </w:rPr>
              <w:t>“đồng bào”</w:t>
            </w:r>
            <w:r w:rsidRPr="00D976C2">
              <w:rPr>
                <w:rStyle w:val="Vnbnnidung2"/>
                <w:color w:val="000000"/>
                <w:spacing w:val="-6"/>
                <w:lang w:eastAsia="vi-VN"/>
              </w:rPr>
              <w:t xml:space="preserve"> và quy định cụ thể điều kiện, tiêu chuẩn tuyển</w:t>
            </w:r>
            <w:r w:rsidRPr="00D976C2">
              <w:rPr>
                <w:bCs/>
                <w:color w:val="000000"/>
                <w:spacing w:val="-6"/>
                <w:lang w:eastAsia="vi-VN"/>
              </w:rPr>
              <w:t xml:space="preserve"> </w:t>
            </w:r>
            <w:r w:rsidRPr="00D976C2">
              <w:rPr>
                <w:rStyle w:val="Vnbnnidung9"/>
                <w:b w:val="0"/>
                <w:bCs w:val="0"/>
                <w:color w:val="000000"/>
                <w:spacing w:val="-6"/>
                <w:lang w:eastAsia="vi-VN"/>
              </w:rPr>
              <w:t>chọn vào BĐBP đối với người là đồng bào dân tộc thiểu số sinh sống ở KVBG.</w:t>
            </w:r>
          </w:p>
        </w:tc>
        <w:tc>
          <w:tcPr>
            <w:tcW w:w="0" w:type="auto"/>
            <w:vAlign w:val="center"/>
          </w:tcPr>
          <w:p w:rsidR="00D74C26" w:rsidRPr="002276CB" w:rsidRDefault="00CF78D9"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vAlign w:val="center"/>
          </w:tcPr>
          <w:p w:rsidR="00D74C26" w:rsidRPr="002276CB" w:rsidRDefault="00D74C26" w:rsidP="00F325AF">
            <w:pPr>
              <w:jc w:val="center"/>
              <w:rPr>
                <w:rFonts w:ascii="Times New Roman" w:hAnsi="Times New Roman" w:cs="Times New Roman"/>
                <w:spacing w:val="-6"/>
                <w:sz w:val="26"/>
                <w:szCs w:val="24"/>
              </w:rPr>
            </w:pPr>
          </w:p>
        </w:tc>
        <w:tc>
          <w:tcPr>
            <w:tcW w:w="0" w:type="auto"/>
          </w:tcPr>
          <w:p w:rsidR="00D74C26" w:rsidRPr="00D27B4D" w:rsidRDefault="00D74C26" w:rsidP="00D7067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pacing w:val="-2"/>
                <w:sz w:val="26"/>
                <w:szCs w:val="28"/>
              </w:rPr>
            </w:pPr>
          </w:p>
        </w:tc>
        <w:tc>
          <w:tcPr>
            <w:tcW w:w="0" w:type="auto"/>
          </w:tcPr>
          <w:p w:rsidR="00D74C26" w:rsidRPr="001B32FF" w:rsidRDefault="00D74C26" w:rsidP="002C6CAA">
            <w:pPr>
              <w:spacing w:after="60"/>
              <w:rPr>
                <w:rFonts w:ascii="Times New Roman" w:hAnsi="Times New Roman" w:cs="Times New Roman"/>
                <w:spacing w:val="-4"/>
                <w:sz w:val="26"/>
                <w:szCs w:val="28"/>
              </w:rPr>
            </w:pPr>
            <w:r w:rsidRPr="001B32FF">
              <w:rPr>
                <w:rFonts w:ascii="Times New Roman" w:hAnsi="Times New Roman" w:cs="Times New Roman"/>
                <w:b/>
                <w:spacing w:val="-4"/>
                <w:sz w:val="26"/>
                <w:szCs w:val="28"/>
              </w:rPr>
              <w:t xml:space="preserve">4. Ý kiến UBND tỉnh Điện Biên: </w:t>
            </w:r>
            <w:r w:rsidRPr="001B32FF">
              <w:rPr>
                <w:rFonts w:ascii="Times New Roman" w:hAnsi="Times New Roman" w:cs="Times New Roman"/>
                <w:spacing w:val="-4"/>
                <w:sz w:val="26"/>
                <w:szCs w:val="28"/>
              </w:rPr>
              <w:t>Khoản 3, đề nghị giao Bộ trưởng Bộ Quốc phòng quy định chi tiết nội dung này</w:t>
            </w:r>
          </w:p>
        </w:tc>
        <w:tc>
          <w:tcPr>
            <w:tcW w:w="0" w:type="auto"/>
            <w:vAlign w:val="center"/>
          </w:tcPr>
          <w:p w:rsidR="00D74C26" w:rsidRPr="00960CBC" w:rsidRDefault="00CF78D9"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pacing w:val="-2"/>
                <w:sz w:val="26"/>
                <w:szCs w:val="28"/>
              </w:rPr>
            </w:pPr>
          </w:p>
        </w:tc>
        <w:tc>
          <w:tcPr>
            <w:tcW w:w="0" w:type="auto"/>
          </w:tcPr>
          <w:p w:rsidR="00D74C26" w:rsidRPr="004E7948"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 xml:space="preserve">5. Ý kiến UBND tỉnh Sơn La: </w:t>
            </w:r>
            <w:r w:rsidRPr="00E81DDA">
              <w:rPr>
                <w:rFonts w:ascii="Times New Roman" w:hAnsi="Times New Roman" w:cs="Times New Roman"/>
                <w:sz w:val="26"/>
                <w:szCs w:val="28"/>
              </w:rPr>
              <w:t>Khoản 1</w:t>
            </w:r>
            <w:r>
              <w:rPr>
                <w:rFonts w:ascii="Times New Roman" w:hAnsi="Times New Roman" w:cs="Times New Roman"/>
                <w:sz w:val="26"/>
                <w:szCs w:val="28"/>
              </w:rPr>
              <w:t>,</w:t>
            </w:r>
            <w:r w:rsidRPr="00E81DDA">
              <w:rPr>
                <w:rFonts w:ascii="Times New Roman" w:hAnsi="Times New Roman" w:cs="Times New Roman"/>
                <w:sz w:val="26"/>
                <w:szCs w:val="28"/>
              </w:rPr>
              <w:t xml:space="preserve"> đề</w:t>
            </w:r>
            <w:r>
              <w:rPr>
                <w:rFonts w:ascii="Times New Roman" w:hAnsi="Times New Roman" w:cs="Times New Roman"/>
                <w:sz w:val="26"/>
                <w:szCs w:val="28"/>
              </w:rPr>
              <w:t xml:space="preserve"> nghị thêm từ </w:t>
            </w:r>
            <w:r w:rsidRPr="00D45E8E">
              <w:rPr>
                <w:rFonts w:ascii="Times New Roman" w:hAnsi="Times New Roman" w:cs="Times New Roman"/>
                <w:i/>
                <w:sz w:val="26"/>
                <w:szCs w:val="28"/>
              </w:rPr>
              <w:t>“đủ”</w:t>
            </w:r>
            <w:r>
              <w:rPr>
                <w:rFonts w:ascii="Times New Roman" w:hAnsi="Times New Roman" w:cs="Times New Roman"/>
                <w:sz w:val="26"/>
                <w:szCs w:val="28"/>
              </w:rPr>
              <w:t xml:space="preserve"> và bỏ cụm từ </w:t>
            </w:r>
            <w:r w:rsidRPr="00D45E8E">
              <w:rPr>
                <w:rFonts w:ascii="Times New Roman" w:hAnsi="Times New Roman" w:cs="Times New Roman"/>
                <w:i/>
                <w:sz w:val="26"/>
                <w:szCs w:val="28"/>
              </w:rPr>
              <w:t>“đồng bào”</w:t>
            </w:r>
          </w:p>
        </w:tc>
        <w:tc>
          <w:tcPr>
            <w:tcW w:w="0" w:type="auto"/>
            <w:vAlign w:val="center"/>
          </w:tcPr>
          <w:p w:rsidR="00D74C26" w:rsidRPr="00D7067A" w:rsidRDefault="00CF78D9"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vAlign w:val="center"/>
          </w:tcPr>
          <w:p w:rsidR="00D74C26" w:rsidRPr="00D7067A" w:rsidRDefault="00D74C26" w:rsidP="00F325AF">
            <w:pPr>
              <w:jc w:val="center"/>
              <w:rPr>
                <w:rFonts w:ascii="Times New Roman" w:hAnsi="Times New Roman" w:cs="Times New Roman"/>
                <w:spacing w:val="-6"/>
                <w:sz w:val="26"/>
                <w:szCs w:val="24"/>
              </w:rPr>
            </w:pPr>
          </w:p>
        </w:tc>
        <w:tc>
          <w:tcPr>
            <w:tcW w:w="0" w:type="auto"/>
          </w:tcPr>
          <w:p w:rsidR="00D74C26" w:rsidRPr="00D7067A" w:rsidRDefault="001B32FF" w:rsidP="002C6CAA">
            <w:pPr>
              <w:spacing w:after="60"/>
              <w:rPr>
                <w:rFonts w:ascii="Times New Roman" w:hAnsi="Times New Roman" w:cs="Times New Roman"/>
                <w:spacing w:val="-6"/>
                <w:sz w:val="26"/>
                <w:szCs w:val="28"/>
              </w:rPr>
            </w:pPr>
            <w:r>
              <w:rPr>
                <w:rFonts w:ascii="Times New Roman" w:hAnsi="Times New Roman" w:cs="Times New Roman"/>
                <w:spacing w:val="-6"/>
                <w:sz w:val="26"/>
                <w:szCs w:val="24"/>
              </w:rPr>
              <w:t>T</w:t>
            </w:r>
            <w:r w:rsidR="00D74C26" w:rsidRPr="00D7067A">
              <w:rPr>
                <w:rFonts w:ascii="Times New Roman" w:hAnsi="Times New Roman" w:cs="Times New Roman"/>
                <w:spacing w:val="-6"/>
                <w:sz w:val="26"/>
                <w:szCs w:val="24"/>
              </w:rPr>
              <w:t xml:space="preserve">iếp thu, chỉnh lý như ý kiến của </w:t>
            </w:r>
            <w:r w:rsidR="00D74C26" w:rsidRPr="00D7067A">
              <w:rPr>
                <w:rFonts w:ascii="Times New Roman" w:hAnsi="Times New Roman" w:cs="Times New Roman"/>
                <w:spacing w:val="-6"/>
                <w:sz w:val="26"/>
                <w:szCs w:val="28"/>
              </w:rPr>
              <w:t>Ủy ban Dân tộc.</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pacing w:val="-2"/>
                <w:sz w:val="26"/>
                <w:szCs w:val="28"/>
              </w:rPr>
            </w:pPr>
          </w:p>
        </w:tc>
        <w:tc>
          <w:tcPr>
            <w:tcW w:w="0" w:type="auto"/>
          </w:tcPr>
          <w:p w:rsidR="00D74C26" w:rsidRPr="00EE436C" w:rsidRDefault="00D74C26" w:rsidP="00F514FF">
            <w:pPr>
              <w:spacing w:after="60"/>
              <w:rPr>
                <w:rFonts w:ascii="Times New Roman" w:hAnsi="Times New Roman" w:cs="Times New Roman"/>
                <w:sz w:val="26"/>
                <w:szCs w:val="28"/>
              </w:rPr>
            </w:pPr>
            <w:r>
              <w:rPr>
                <w:rFonts w:ascii="Times New Roman" w:hAnsi="Times New Roman" w:cs="Times New Roman"/>
                <w:b/>
                <w:sz w:val="26"/>
                <w:szCs w:val="28"/>
              </w:rPr>
              <w:t xml:space="preserve">6. Ý kiến UBND tỉnh Nam Định: </w:t>
            </w:r>
            <w:r>
              <w:rPr>
                <w:rFonts w:ascii="Times New Roman" w:hAnsi="Times New Roman" w:cs="Times New Roman"/>
                <w:sz w:val="26"/>
                <w:szCs w:val="28"/>
              </w:rPr>
              <w:t xml:space="preserve">Không nên quy định cụ thể </w:t>
            </w:r>
            <w:r w:rsidRPr="002263F0">
              <w:rPr>
                <w:rFonts w:ascii="Times New Roman" w:hAnsi="Times New Roman" w:cs="Times New Roman"/>
                <w:i/>
                <w:sz w:val="26"/>
                <w:szCs w:val="28"/>
              </w:rPr>
              <w:t>“</w:t>
            </w:r>
            <w:r w:rsidRPr="002263F0">
              <w:rPr>
                <w:rStyle w:val="Vnbnnidung2"/>
                <w:i/>
                <w:color w:val="000000"/>
                <w:lang w:eastAsia="vi-VN"/>
              </w:rPr>
              <w:t xml:space="preserve">ưu tiên </w:t>
            </w:r>
            <w:r w:rsidRPr="002263F0">
              <w:rPr>
                <w:rStyle w:val="Vnbnnidung2"/>
                <w:i/>
                <w:color w:val="000000"/>
                <w:lang w:eastAsia="vi-VN"/>
              </w:rPr>
              <w:lastRenderedPageBreak/>
              <w:t xml:space="preserve">tuyển chọn người đồng bào dân tộc thiểu số ở </w:t>
            </w:r>
            <w:r>
              <w:rPr>
                <w:rStyle w:val="Vnbnnidung2"/>
                <w:i/>
                <w:color w:val="000000"/>
                <w:lang w:eastAsia="vi-VN"/>
              </w:rPr>
              <w:t>KVBG</w:t>
            </w:r>
            <w:r w:rsidRPr="002263F0">
              <w:rPr>
                <w:rStyle w:val="Vnbnnidung2"/>
                <w:i/>
                <w:color w:val="000000"/>
                <w:lang w:eastAsia="vi-VN"/>
              </w:rPr>
              <w:t xml:space="preserve"> vào </w:t>
            </w:r>
            <w:r>
              <w:rPr>
                <w:rStyle w:val="Vnbnnidung2"/>
                <w:i/>
                <w:color w:val="000000"/>
                <w:lang w:eastAsia="vi-VN"/>
              </w:rPr>
              <w:t>BĐBP</w:t>
            </w:r>
            <w:r w:rsidRPr="002263F0">
              <w:rPr>
                <w:rStyle w:val="Vnbnnidung2"/>
                <w:i/>
                <w:color w:val="000000"/>
                <w:lang w:eastAsia="vi-VN"/>
              </w:rPr>
              <w:t>”</w:t>
            </w:r>
            <w:r>
              <w:rPr>
                <w:rStyle w:val="Vnbnnidung2"/>
                <w:color w:val="000000"/>
                <w:lang w:eastAsia="vi-VN"/>
              </w:rPr>
              <w:t xml:space="preserve"> mà nên để quy định này ở một văn bản dưới luật.</w:t>
            </w:r>
          </w:p>
        </w:tc>
        <w:tc>
          <w:tcPr>
            <w:tcW w:w="0" w:type="auto"/>
            <w:vAlign w:val="center"/>
          </w:tcPr>
          <w:p w:rsidR="00D74C26" w:rsidRPr="00557042" w:rsidRDefault="00D74C26" w:rsidP="00F325AF">
            <w:pPr>
              <w:jc w:val="center"/>
              <w:rPr>
                <w:rFonts w:ascii="Times New Roman" w:hAnsi="Times New Roman" w:cs="Times New Roman"/>
                <w:sz w:val="26"/>
                <w:szCs w:val="28"/>
              </w:rPr>
            </w:pPr>
          </w:p>
        </w:tc>
        <w:tc>
          <w:tcPr>
            <w:tcW w:w="0" w:type="auto"/>
            <w:vAlign w:val="center"/>
          </w:tcPr>
          <w:p w:rsidR="00D74C26" w:rsidRPr="00557042" w:rsidRDefault="00CF78D9" w:rsidP="00F325AF">
            <w:pPr>
              <w:jc w:val="center"/>
              <w:rPr>
                <w:rFonts w:ascii="Times New Roman" w:hAnsi="Times New Roman" w:cs="Times New Roman"/>
                <w:sz w:val="26"/>
                <w:szCs w:val="28"/>
              </w:rPr>
            </w:pPr>
            <w:r>
              <w:rPr>
                <w:rFonts w:ascii="Times New Roman" w:hAnsi="Times New Roman" w:cs="Times New Roman"/>
                <w:sz w:val="26"/>
                <w:szCs w:val="28"/>
              </w:rPr>
              <w:t>x</w:t>
            </w:r>
          </w:p>
        </w:tc>
        <w:tc>
          <w:tcPr>
            <w:tcW w:w="0" w:type="auto"/>
          </w:tcPr>
          <w:p w:rsidR="00D74C26" w:rsidRPr="00557042" w:rsidRDefault="00D74C26" w:rsidP="001B32FF">
            <w:pPr>
              <w:spacing w:after="60"/>
              <w:rPr>
                <w:rFonts w:ascii="Times New Roman" w:hAnsi="Times New Roman" w:cs="Times New Roman"/>
                <w:sz w:val="26"/>
                <w:szCs w:val="28"/>
              </w:rPr>
            </w:pPr>
            <w:r w:rsidRPr="00557042">
              <w:rPr>
                <w:rFonts w:ascii="Times New Roman" w:hAnsi="Times New Roman" w:cs="Times New Roman"/>
                <w:sz w:val="26"/>
                <w:szCs w:val="28"/>
              </w:rPr>
              <w:t xml:space="preserve">Bộ Quốc phòng giải trình như </w:t>
            </w:r>
            <w:r>
              <w:rPr>
                <w:rFonts w:ascii="Times New Roman" w:hAnsi="Times New Roman" w:cs="Times New Roman"/>
                <w:spacing w:val="-2"/>
                <w:sz w:val="26"/>
                <w:szCs w:val="28"/>
              </w:rPr>
              <w:t>ý</w:t>
            </w:r>
            <w:r w:rsidRPr="00557042">
              <w:rPr>
                <w:rFonts w:ascii="Times New Roman" w:hAnsi="Times New Roman" w:cs="Times New Roman"/>
                <w:spacing w:val="-2"/>
                <w:sz w:val="26"/>
                <w:szCs w:val="28"/>
              </w:rPr>
              <w:t xml:space="preserve"> kiến của Bộ Ngoại giao</w:t>
            </w:r>
            <w:r w:rsidR="001B32FF">
              <w:rPr>
                <w:rFonts w:ascii="Times New Roman" w:hAnsi="Times New Roman" w:cs="Times New Roman"/>
                <w:spacing w:val="-2"/>
                <w:sz w:val="26"/>
                <w:szCs w:val="28"/>
              </w:rPr>
              <w: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pacing w:val="-2"/>
                <w:sz w:val="26"/>
                <w:szCs w:val="28"/>
              </w:rPr>
            </w:pPr>
          </w:p>
        </w:tc>
        <w:tc>
          <w:tcPr>
            <w:tcW w:w="0" w:type="auto"/>
          </w:tcPr>
          <w:p w:rsidR="00D74C26" w:rsidRPr="00D27B4D" w:rsidRDefault="00D74C26" w:rsidP="002C6CAA">
            <w:pPr>
              <w:spacing w:after="60"/>
              <w:rPr>
                <w:rFonts w:ascii="Times New Roman" w:hAnsi="Times New Roman" w:cs="Times New Roman"/>
                <w:sz w:val="26"/>
                <w:szCs w:val="28"/>
              </w:rPr>
            </w:pPr>
            <w:r w:rsidRPr="003216A3">
              <w:rPr>
                <w:rFonts w:ascii="Times New Roman" w:hAnsi="Times New Roman" w:cs="Times New Roman"/>
                <w:b/>
                <w:sz w:val="26"/>
                <w:szCs w:val="28"/>
              </w:rPr>
              <w:t>7. Ý kiến UBND tỉnh Ninh Bình:</w:t>
            </w:r>
            <w:r>
              <w:rPr>
                <w:rFonts w:ascii="Times New Roman" w:hAnsi="Times New Roman" w:cs="Times New Roman"/>
                <w:sz w:val="26"/>
                <w:szCs w:val="28"/>
              </w:rPr>
              <w:t xml:space="preserve"> Đề nghị chuyển nội dung Điều 22 về Chương III (lực lượng BĐBP) vì Chương V là chương quy định về </w:t>
            </w:r>
            <w:r w:rsidRPr="002263F0">
              <w:rPr>
                <w:rFonts w:ascii="Times New Roman" w:hAnsi="Times New Roman" w:cs="Times New Roman"/>
                <w:i/>
                <w:sz w:val="26"/>
                <w:szCs w:val="28"/>
              </w:rPr>
              <w:t>“Đảm bảo thực thi hoạt động biên phòng”</w:t>
            </w:r>
          </w:p>
        </w:tc>
        <w:tc>
          <w:tcPr>
            <w:tcW w:w="0" w:type="auto"/>
            <w:vAlign w:val="center"/>
          </w:tcPr>
          <w:p w:rsidR="00D74C26" w:rsidRPr="00960CBC" w:rsidRDefault="00CF78D9"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1B32FF" w:rsidP="00363469">
            <w:pPr>
              <w:spacing w:after="60"/>
              <w:rPr>
                <w:rFonts w:ascii="Times New Roman" w:hAnsi="Times New Roman" w:cs="Times New Roman"/>
                <w:sz w:val="26"/>
                <w:szCs w:val="28"/>
              </w:rPr>
            </w:pPr>
            <w:r>
              <w:rPr>
                <w:rFonts w:ascii="Times New Roman" w:hAnsi="Times New Roman" w:cs="Times New Roman"/>
                <w:sz w:val="26"/>
                <w:szCs w:val="24"/>
              </w:rPr>
              <w:t>T</w:t>
            </w:r>
            <w:r w:rsidR="00D74C26" w:rsidRPr="00960CBC">
              <w:rPr>
                <w:rFonts w:ascii="Times New Roman" w:hAnsi="Times New Roman" w:cs="Times New Roman"/>
                <w:sz w:val="26"/>
                <w:szCs w:val="24"/>
              </w:rPr>
              <w:t xml:space="preserve">iếp thu, </w:t>
            </w:r>
            <w:r w:rsidR="00D74C26">
              <w:rPr>
                <w:rFonts w:ascii="Times New Roman" w:hAnsi="Times New Roman" w:cs="Times New Roman"/>
                <w:sz w:val="26"/>
                <w:szCs w:val="24"/>
              </w:rPr>
              <w:t xml:space="preserve">chỉnh lý như ý kiến của </w:t>
            </w:r>
            <w:r w:rsidR="00D74C26" w:rsidRPr="00D7067A">
              <w:rPr>
                <w:rFonts w:ascii="Times New Roman" w:hAnsi="Times New Roman" w:cs="Times New Roman"/>
                <w:sz w:val="26"/>
                <w:szCs w:val="28"/>
              </w:rPr>
              <w:t>Bộ NN&amp;PTN</w:t>
            </w:r>
            <w:r w:rsidR="00363469">
              <w:rPr>
                <w:rFonts w:ascii="Times New Roman" w:hAnsi="Times New Roman" w:cs="Times New Roman"/>
                <w:sz w:val="26"/>
                <w:szCs w:val="28"/>
              </w:rPr>
              <w:t>T</w:t>
            </w:r>
            <w:r w:rsidR="00D74C26">
              <w:rPr>
                <w:rFonts w:ascii="Times New Roman" w:hAnsi="Times New Roman" w:cs="Times New Roman"/>
                <w:sz w:val="26"/>
                <w:szCs w:val="28"/>
              </w:rPr>
              <w: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pacing w:val="-2"/>
                <w:sz w:val="26"/>
                <w:szCs w:val="28"/>
              </w:rPr>
            </w:pPr>
          </w:p>
        </w:tc>
        <w:tc>
          <w:tcPr>
            <w:tcW w:w="0" w:type="auto"/>
          </w:tcPr>
          <w:p w:rsidR="00D74C26" w:rsidRPr="0019110D" w:rsidRDefault="00D74C26" w:rsidP="0019110D">
            <w:pPr>
              <w:spacing w:after="60"/>
              <w:rPr>
                <w:rFonts w:ascii="Times New Roman" w:hAnsi="Times New Roman" w:cs="Times New Roman"/>
                <w:spacing w:val="-6"/>
                <w:sz w:val="26"/>
                <w:szCs w:val="28"/>
              </w:rPr>
            </w:pPr>
            <w:r w:rsidRPr="0019110D">
              <w:rPr>
                <w:rFonts w:ascii="Times New Roman" w:hAnsi="Times New Roman" w:cs="Times New Roman"/>
                <w:b/>
                <w:spacing w:val="-6"/>
                <w:sz w:val="26"/>
                <w:szCs w:val="28"/>
              </w:rPr>
              <w:t xml:space="preserve">8. Ý kiến UBND tỉnh Gia Lai: </w:t>
            </w:r>
            <w:r w:rsidRPr="0019110D">
              <w:rPr>
                <w:rStyle w:val="Vnbnnidung2"/>
                <w:color w:val="000000"/>
                <w:spacing w:val="-6"/>
                <w:lang w:eastAsia="vi-VN"/>
              </w:rPr>
              <w:t>Đề nghị nêu rõ điều kiện, tiêu chuẩn tuyển chọn vào BĐBP bao gồm cả khoản 1 và khoả</w:t>
            </w:r>
            <w:r w:rsidR="0019110D" w:rsidRPr="0019110D">
              <w:rPr>
                <w:rStyle w:val="Vnbnnidung2"/>
                <w:color w:val="000000"/>
                <w:spacing w:val="-6"/>
                <w:lang w:eastAsia="vi-VN"/>
              </w:rPr>
              <w:t>n 2</w:t>
            </w:r>
            <w:r w:rsidRPr="0019110D">
              <w:rPr>
                <w:rStyle w:val="Vnbnnidung2"/>
                <w:color w:val="000000"/>
                <w:spacing w:val="-6"/>
                <w:lang w:eastAsia="vi-VN"/>
              </w:rPr>
              <w:t>.</w:t>
            </w:r>
          </w:p>
        </w:tc>
        <w:tc>
          <w:tcPr>
            <w:tcW w:w="0" w:type="auto"/>
            <w:vAlign w:val="center"/>
          </w:tcPr>
          <w:p w:rsidR="00D74C26" w:rsidRPr="00960CBC" w:rsidRDefault="00CF78D9"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1B32FF" w:rsidP="002C6CAA">
            <w:pPr>
              <w:spacing w:after="60"/>
              <w:rPr>
                <w:rFonts w:ascii="Times New Roman" w:hAnsi="Times New Roman" w:cs="Times New Roman"/>
                <w:sz w:val="26"/>
                <w:szCs w:val="28"/>
              </w:rPr>
            </w:pPr>
            <w:r>
              <w:rPr>
                <w:rFonts w:ascii="Times New Roman" w:hAnsi="Times New Roman" w:cs="Times New Roman"/>
                <w:sz w:val="26"/>
                <w:szCs w:val="24"/>
              </w:rPr>
              <w:t>T</w:t>
            </w:r>
            <w:r w:rsidR="00D74C26" w:rsidRPr="00960CBC">
              <w:rPr>
                <w:rFonts w:ascii="Times New Roman" w:hAnsi="Times New Roman" w:cs="Times New Roman"/>
                <w:sz w:val="26"/>
                <w:szCs w:val="24"/>
              </w:rPr>
              <w:t xml:space="preserve">iếp thu, </w:t>
            </w:r>
            <w:r w:rsidR="00D74C26">
              <w:rPr>
                <w:rFonts w:ascii="Times New Roman" w:hAnsi="Times New Roman" w:cs="Times New Roman"/>
                <w:sz w:val="26"/>
                <w:szCs w:val="24"/>
              </w:rPr>
              <w:t>chỉnh lý chỉ quy định chung.</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pacing w:val="-2"/>
                <w:sz w:val="26"/>
                <w:szCs w:val="28"/>
              </w:rPr>
            </w:pPr>
          </w:p>
        </w:tc>
        <w:tc>
          <w:tcPr>
            <w:tcW w:w="0" w:type="auto"/>
          </w:tcPr>
          <w:p w:rsidR="00D74C26" w:rsidRPr="0019110D" w:rsidRDefault="00D74C26" w:rsidP="002C6CAA">
            <w:pPr>
              <w:spacing w:after="60"/>
              <w:rPr>
                <w:rFonts w:ascii="Times New Roman" w:hAnsi="Times New Roman" w:cs="Times New Roman"/>
                <w:spacing w:val="-10"/>
                <w:sz w:val="26"/>
                <w:szCs w:val="28"/>
              </w:rPr>
            </w:pPr>
            <w:r w:rsidRPr="0019110D">
              <w:rPr>
                <w:rFonts w:ascii="Times New Roman" w:hAnsi="Times New Roman" w:cs="Times New Roman"/>
                <w:b/>
                <w:spacing w:val="-10"/>
                <w:sz w:val="26"/>
                <w:szCs w:val="28"/>
              </w:rPr>
              <w:t>9. Ý kiến UBND tỉnh Kiên Giang:</w:t>
            </w:r>
            <w:r w:rsidRPr="0019110D">
              <w:rPr>
                <w:rFonts w:ascii="Times New Roman" w:hAnsi="Times New Roman" w:cs="Times New Roman"/>
                <w:spacing w:val="-10"/>
                <w:sz w:val="26"/>
                <w:szCs w:val="28"/>
              </w:rPr>
              <w:t xml:space="preserve"> Đề nghị giao Bộ Quốc phòng quy định chi tiết về điều kiện, tiêu chuẩn tuyển chọn vào BĐBP</w:t>
            </w:r>
          </w:p>
        </w:tc>
        <w:tc>
          <w:tcPr>
            <w:tcW w:w="0" w:type="auto"/>
            <w:vAlign w:val="center"/>
          </w:tcPr>
          <w:p w:rsidR="00D74C26" w:rsidRPr="002276CB" w:rsidRDefault="00CF78D9" w:rsidP="00F325AF">
            <w:pPr>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vAlign w:val="center"/>
          </w:tcPr>
          <w:p w:rsidR="00D74C26" w:rsidRPr="002276CB" w:rsidRDefault="00D74C26" w:rsidP="00F325AF">
            <w:pPr>
              <w:jc w:val="center"/>
              <w:rPr>
                <w:rFonts w:ascii="Times New Roman" w:hAnsi="Times New Roman" w:cs="Times New Roman"/>
                <w:spacing w:val="-6"/>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rPr>
          <w:cantSplit/>
        </w:trPr>
        <w:tc>
          <w:tcPr>
            <w:tcW w:w="0" w:type="auto"/>
            <w:vMerge w:val="restart"/>
          </w:tcPr>
          <w:p w:rsidR="00D74C26" w:rsidRPr="00D27B4D" w:rsidRDefault="00D74C26" w:rsidP="00F008A9">
            <w:pPr>
              <w:pStyle w:val="NormalWeb"/>
              <w:widowControl w:val="0"/>
              <w:spacing w:before="0" w:beforeAutospacing="0" w:after="60" w:afterAutospacing="0"/>
              <w:rPr>
                <w:b/>
                <w:bCs/>
                <w:spacing w:val="24"/>
                <w:sz w:val="26"/>
                <w:szCs w:val="28"/>
              </w:rPr>
            </w:pPr>
            <w:r w:rsidRPr="00D27B4D">
              <w:rPr>
                <w:rFonts w:ascii="Times New Roman Bold" w:hAnsi="Times New Roman Bold"/>
                <w:b/>
                <w:bCs/>
                <w:sz w:val="26"/>
                <w:szCs w:val="28"/>
              </w:rPr>
              <w:t>Điều 23. Đào tạo, bồi dưỡng cán bộ, chiến sĩ Bộ đội Biên phòng</w:t>
            </w:r>
          </w:p>
          <w:p w:rsidR="00D74C26" w:rsidRPr="00E623C9" w:rsidRDefault="00D74C26" w:rsidP="00F008A9">
            <w:pPr>
              <w:pStyle w:val="NormalWeb"/>
              <w:widowControl w:val="0"/>
              <w:spacing w:before="60" w:beforeAutospacing="0" w:after="60" w:afterAutospacing="0"/>
              <w:rPr>
                <w:rFonts w:ascii="Times New Roman Bold" w:hAnsi="Times New Roman Bold"/>
                <w:b/>
                <w:bCs/>
                <w:spacing w:val="-4"/>
                <w:sz w:val="26"/>
                <w:szCs w:val="28"/>
              </w:rPr>
            </w:pPr>
            <w:r w:rsidRPr="00E623C9">
              <w:rPr>
                <w:bCs/>
                <w:spacing w:val="-4"/>
                <w:sz w:val="26"/>
                <w:szCs w:val="28"/>
              </w:rPr>
              <w:t xml:space="preserve">Cán bộ, chiến sĩ BĐBP được đào tạo, bồi dưỡng về chính trị, quân sự, chuyên môn, nghiệp vụ, pháp luật, ngoại ngữ </w:t>
            </w:r>
            <w:r w:rsidRPr="00E623C9">
              <w:rPr>
                <w:bCs/>
                <w:spacing w:val="-4"/>
                <w:sz w:val="26"/>
                <w:szCs w:val="28"/>
              </w:rPr>
              <w:lastRenderedPageBreak/>
              <w:t>và kiến thức cần thiết khác phù hợp với chức năng, n</w:t>
            </w:r>
            <w:r w:rsidR="0019110D">
              <w:rPr>
                <w:bCs/>
                <w:spacing w:val="-4"/>
                <w:sz w:val="26"/>
                <w:szCs w:val="28"/>
              </w:rPr>
              <w:t xml:space="preserve">hiệm vụ và quyền hạn được giao; </w:t>
            </w:r>
            <w:r w:rsidRPr="00E623C9">
              <w:rPr>
                <w:bCs/>
                <w:spacing w:val="-4"/>
                <w:sz w:val="26"/>
                <w:szCs w:val="28"/>
              </w:rPr>
              <w:t>khuyến khích phát triển tài năng phục vụ lâu dài trong BĐBP.</w:t>
            </w:r>
          </w:p>
        </w:tc>
        <w:tc>
          <w:tcPr>
            <w:tcW w:w="0" w:type="auto"/>
          </w:tcPr>
          <w:p w:rsidR="00D74C26" w:rsidRPr="00D27B4D" w:rsidRDefault="00D74C26" w:rsidP="00F008A9">
            <w:pPr>
              <w:widowControl w:val="0"/>
              <w:spacing w:after="60"/>
              <w:rPr>
                <w:rFonts w:ascii="Times New Roman" w:hAnsi="Times New Roman" w:cs="Times New Roman"/>
                <w:sz w:val="26"/>
                <w:szCs w:val="28"/>
              </w:rPr>
            </w:pPr>
            <w:r>
              <w:rPr>
                <w:rFonts w:ascii="Times New Roman" w:hAnsi="Times New Roman" w:cs="Times New Roman"/>
                <w:b/>
                <w:sz w:val="26"/>
                <w:szCs w:val="28"/>
              </w:rPr>
              <w:lastRenderedPageBreak/>
              <w:t>1</w:t>
            </w:r>
            <w:r w:rsidRPr="003216A3">
              <w:rPr>
                <w:rFonts w:ascii="Times New Roman" w:hAnsi="Times New Roman" w:cs="Times New Roman"/>
                <w:b/>
                <w:sz w:val="26"/>
                <w:szCs w:val="28"/>
              </w:rPr>
              <w:t>. Ý kiến UBND tỉnh Ninh Bình:</w:t>
            </w:r>
            <w:r>
              <w:rPr>
                <w:rFonts w:ascii="Times New Roman" w:hAnsi="Times New Roman" w:cs="Times New Roman"/>
                <w:b/>
                <w:sz w:val="26"/>
                <w:szCs w:val="28"/>
              </w:rPr>
              <w:t xml:space="preserve"> </w:t>
            </w:r>
            <w:r>
              <w:rPr>
                <w:rFonts w:ascii="Times New Roman" w:hAnsi="Times New Roman" w:cs="Times New Roman"/>
                <w:sz w:val="26"/>
                <w:szCs w:val="28"/>
              </w:rPr>
              <w:t xml:space="preserve">Đề nghị bổ sung cụm từ </w:t>
            </w:r>
            <w:r w:rsidRPr="002263F0">
              <w:rPr>
                <w:rFonts w:ascii="Times New Roman" w:hAnsi="Times New Roman" w:cs="Times New Roman"/>
                <w:i/>
                <w:sz w:val="26"/>
                <w:szCs w:val="28"/>
              </w:rPr>
              <w:t xml:space="preserve">“tin học, công nghệ” </w:t>
            </w:r>
            <w:r>
              <w:rPr>
                <w:rFonts w:ascii="Times New Roman" w:hAnsi="Times New Roman" w:cs="Times New Roman"/>
                <w:sz w:val="26"/>
                <w:szCs w:val="28"/>
              </w:rPr>
              <w:t xml:space="preserve">vào sau cụm từ </w:t>
            </w:r>
            <w:r w:rsidRPr="002263F0">
              <w:rPr>
                <w:rFonts w:ascii="Times New Roman" w:hAnsi="Times New Roman" w:cs="Times New Roman"/>
                <w:i/>
                <w:sz w:val="26"/>
                <w:szCs w:val="28"/>
              </w:rPr>
              <w:t>“ngoại ngữ”</w:t>
            </w:r>
            <w:r>
              <w:rPr>
                <w:rFonts w:ascii="Times New Roman" w:hAnsi="Times New Roman" w:cs="Times New Roman"/>
                <w:i/>
                <w:sz w:val="26"/>
                <w:szCs w:val="28"/>
              </w:rPr>
              <w:t>.</w:t>
            </w:r>
          </w:p>
        </w:tc>
        <w:tc>
          <w:tcPr>
            <w:tcW w:w="0" w:type="auto"/>
            <w:vAlign w:val="center"/>
          </w:tcPr>
          <w:p w:rsidR="00D74C26" w:rsidRPr="002276CB" w:rsidRDefault="001948B5" w:rsidP="00F008A9">
            <w:pPr>
              <w:widowControl w:val="0"/>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vAlign w:val="center"/>
          </w:tcPr>
          <w:p w:rsidR="00D74C26" w:rsidRPr="002276CB" w:rsidRDefault="00D74C26" w:rsidP="00F008A9">
            <w:pPr>
              <w:widowControl w:val="0"/>
              <w:jc w:val="center"/>
              <w:rPr>
                <w:rFonts w:ascii="Times New Roman" w:hAnsi="Times New Roman" w:cs="Times New Roman"/>
                <w:spacing w:val="-6"/>
                <w:sz w:val="26"/>
                <w:szCs w:val="24"/>
              </w:rPr>
            </w:pPr>
          </w:p>
        </w:tc>
        <w:tc>
          <w:tcPr>
            <w:tcW w:w="0" w:type="auto"/>
          </w:tcPr>
          <w:p w:rsidR="00D74C26" w:rsidRPr="00A02011" w:rsidRDefault="00D74C26" w:rsidP="00F008A9">
            <w:pPr>
              <w:widowControl w:val="0"/>
              <w:spacing w:after="60"/>
              <w:rPr>
                <w:rFonts w:ascii="Times New Roman" w:hAnsi="Times New Roman" w:cs="Times New Roman"/>
                <w:sz w:val="26"/>
                <w:szCs w:val="28"/>
              </w:rPr>
            </w:pPr>
            <w:r w:rsidRPr="002276CB">
              <w:rPr>
                <w:rFonts w:ascii="Times New Roman" w:hAnsi="Times New Roman" w:cs="Times New Roman"/>
                <w:spacing w:val="-6"/>
                <w:sz w:val="26"/>
                <w:szCs w:val="24"/>
              </w:rPr>
              <w:t xml:space="preserve">Bộ Quốc phòng </w:t>
            </w:r>
            <w:r w:rsidR="001B32FF">
              <w:rPr>
                <w:rFonts w:ascii="Times New Roman" w:hAnsi="Times New Roman" w:cs="Times New Roman"/>
                <w:spacing w:val="-6"/>
                <w:sz w:val="26"/>
                <w:szCs w:val="24"/>
              </w:rPr>
              <w:t>giải trình như sau: C</w:t>
            </w:r>
            <w:r w:rsidRPr="00A02011">
              <w:rPr>
                <w:rFonts w:ascii="Times New Roman" w:hAnsi="Times New Roman" w:cs="Times New Roman"/>
                <w:bCs/>
                <w:sz w:val="26"/>
                <w:szCs w:val="28"/>
              </w:rPr>
              <w:t>huyên môn, nghiệp vụ, pháp luật, ngoại ngữ và kiến thức cần thiết khác</w:t>
            </w:r>
            <w:r>
              <w:rPr>
                <w:rFonts w:ascii="Times New Roman" w:hAnsi="Times New Roman" w:cs="Times New Roman"/>
                <w:bCs/>
                <w:sz w:val="26"/>
                <w:szCs w:val="28"/>
              </w:rPr>
              <w:t xml:space="preserve"> đã hàm chứa kiến thức về</w:t>
            </w:r>
            <w:r w:rsidR="001B32FF">
              <w:rPr>
                <w:rFonts w:ascii="Times New Roman" w:hAnsi="Times New Roman" w:cs="Times New Roman"/>
                <w:bCs/>
                <w:sz w:val="26"/>
                <w:szCs w:val="28"/>
              </w:rPr>
              <w:t xml:space="preserve"> </w:t>
            </w:r>
            <w:r w:rsidRPr="002263F0">
              <w:rPr>
                <w:rFonts w:ascii="Times New Roman" w:hAnsi="Times New Roman" w:cs="Times New Roman"/>
                <w:i/>
                <w:sz w:val="26"/>
                <w:szCs w:val="28"/>
              </w:rPr>
              <w:t>“tin học, công nghệ”</w:t>
            </w:r>
            <w:r>
              <w:rPr>
                <w:rFonts w:ascii="Times New Roman" w:hAnsi="Times New Roman" w:cs="Times New Roman"/>
                <w:i/>
                <w:sz w:val="26"/>
                <w:szCs w:val="28"/>
              </w:rPr>
              <w:t>.</w:t>
            </w:r>
            <w:r w:rsidRPr="002263F0">
              <w:rPr>
                <w:rFonts w:ascii="Times New Roman" w:hAnsi="Times New Roman" w:cs="Times New Roman"/>
                <w:i/>
                <w:sz w:val="26"/>
                <w:szCs w:val="28"/>
              </w:rPr>
              <w:t xml:space="preserve"> </w:t>
            </w:r>
            <w:r w:rsidRPr="00D27B4D">
              <w:rPr>
                <w:bCs/>
                <w:sz w:val="26"/>
                <w:szCs w:val="28"/>
              </w:rPr>
              <w:t xml:space="preserve"> </w:t>
            </w:r>
          </w:p>
        </w:tc>
      </w:tr>
      <w:tr w:rsidR="00D74C26" w:rsidRPr="00D27B4D" w:rsidTr="00BA012F">
        <w:trPr>
          <w:cantSplit/>
        </w:trPr>
        <w:tc>
          <w:tcPr>
            <w:tcW w:w="0" w:type="auto"/>
            <w:vMerge/>
          </w:tcPr>
          <w:p w:rsidR="00D74C26" w:rsidRPr="00D27B4D" w:rsidRDefault="00D74C26" w:rsidP="00F008A9">
            <w:pPr>
              <w:pStyle w:val="NormalWeb"/>
              <w:widowControl w:val="0"/>
              <w:spacing w:before="0" w:beforeAutospacing="0" w:after="60" w:afterAutospacing="0"/>
              <w:rPr>
                <w:rFonts w:ascii="Times New Roman Bold" w:hAnsi="Times New Roman Bold"/>
                <w:b/>
                <w:bCs/>
                <w:sz w:val="26"/>
                <w:szCs w:val="28"/>
              </w:rPr>
            </w:pPr>
          </w:p>
        </w:tc>
        <w:tc>
          <w:tcPr>
            <w:tcW w:w="0" w:type="auto"/>
          </w:tcPr>
          <w:p w:rsidR="00D74C26" w:rsidRPr="00BA012F" w:rsidRDefault="00D74C26" w:rsidP="00F008A9">
            <w:pPr>
              <w:widowControl w:val="0"/>
              <w:spacing w:after="60"/>
              <w:rPr>
                <w:rFonts w:ascii="Times New Roman" w:hAnsi="Times New Roman" w:cs="Times New Roman"/>
                <w:spacing w:val="-14"/>
                <w:sz w:val="26"/>
                <w:szCs w:val="28"/>
              </w:rPr>
            </w:pPr>
            <w:r w:rsidRPr="00BA012F">
              <w:rPr>
                <w:rFonts w:ascii="Times New Roman" w:hAnsi="Times New Roman" w:cs="Times New Roman"/>
                <w:b/>
                <w:spacing w:val="-14"/>
                <w:sz w:val="26"/>
                <w:szCs w:val="28"/>
              </w:rPr>
              <w:t>2. Ý kiến UBND Thành phố Đà Nẵng:</w:t>
            </w:r>
            <w:r w:rsidRPr="00BA012F">
              <w:rPr>
                <w:rFonts w:ascii="Times New Roman" w:hAnsi="Times New Roman" w:cs="Times New Roman"/>
                <w:spacing w:val="-14"/>
                <w:sz w:val="26"/>
                <w:szCs w:val="28"/>
              </w:rPr>
              <w:t xml:space="preserve"> Đề nghị bổ sung nội dung (thành 01 điều) quy định về nghĩa vụ tham gia BĐBP</w:t>
            </w:r>
          </w:p>
        </w:tc>
        <w:tc>
          <w:tcPr>
            <w:tcW w:w="0" w:type="auto"/>
            <w:vAlign w:val="center"/>
          </w:tcPr>
          <w:p w:rsidR="00D74C26" w:rsidRPr="00960CBC" w:rsidRDefault="00D74C26" w:rsidP="00F008A9">
            <w:pPr>
              <w:widowControl w:val="0"/>
              <w:jc w:val="center"/>
              <w:rPr>
                <w:rFonts w:ascii="Times New Roman" w:hAnsi="Times New Roman" w:cs="Times New Roman"/>
                <w:sz w:val="26"/>
                <w:szCs w:val="24"/>
              </w:rPr>
            </w:pPr>
          </w:p>
        </w:tc>
        <w:tc>
          <w:tcPr>
            <w:tcW w:w="0" w:type="auto"/>
            <w:vAlign w:val="center"/>
          </w:tcPr>
          <w:p w:rsidR="00D74C26" w:rsidRPr="00960CBC" w:rsidRDefault="00E111AF" w:rsidP="00F008A9">
            <w:pPr>
              <w:widowControl w:val="0"/>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tcPr>
          <w:p w:rsidR="00D74C26" w:rsidRPr="00D27B4D" w:rsidRDefault="00D74C26" w:rsidP="00F008A9">
            <w:pPr>
              <w:widowControl w:val="0"/>
              <w:spacing w:after="60"/>
              <w:rPr>
                <w:rFonts w:ascii="Times New Roman" w:hAnsi="Times New Roman" w:cs="Times New Roman"/>
                <w:sz w:val="26"/>
                <w:szCs w:val="28"/>
              </w:rPr>
            </w:pPr>
            <w:r w:rsidRPr="00960CBC">
              <w:rPr>
                <w:rFonts w:ascii="Times New Roman" w:hAnsi="Times New Roman" w:cs="Times New Roman"/>
                <w:sz w:val="26"/>
                <w:szCs w:val="24"/>
              </w:rPr>
              <w:t>Bộ Quố</w:t>
            </w:r>
            <w:r>
              <w:rPr>
                <w:rFonts w:ascii="Times New Roman" w:hAnsi="Times New Roman" w:cs="Times New Roman"/>
                <w:sz w:val="26"/>
                <w:szCs w:val="24"/>
              </w:rPr>
              <w:t xml:space="preserve">c phòng </w:t>
            </w:r>
            <w:r w:rsidR="001B32FF">
              <w:rPr>
                <w:rFonts w:ascii="Times New Roman" w:hAnsi="Times New Roman" w:cs="Times New Roman"/>
                <w:spacing w:val="-6"/>
                <w:sz w:val="26"/>
                <w:szCs w:val="24"/>
              </w:rPr>
              <w:t xml:space="preserve">giải trình như sau: </w:t>
            </w:r>
            <w:r>
              <w:rPr>
                <w:rFonts w:ascii="Times New Roman" w:hAnsi="Times New Roman" w:cs="Times New Roman"/>
                <w:sz w:val="26"/>
                <w:szCs w:val="24"/>
              </w:rPr>
              <w:t xml:space="preserve">Điều 31 </w:t>
            </w:r>
            <w:r w:rsidR="001B32FF">
              <w:rPr>
                <w:rFonts w:ascii="Times New Roman" w:hAnsi="Times New Roman" w:cs="Times New Roman"/>
                <w:sz w:val="26"/>
                <w:szCs w:val="24"/>
              </w:rPr>
              <w:t xml:space="preserve">dự thảo Luật xin ý kiến </w:t>
            </w:r>
            <w:r>
              <w:rPr>
                <w:rFonts w:ascii="Times New Roman" w:hAnsi="Times New Roman" w:cs="Times New Roman"/>
                <w:sz w:val="26"/>
                <w:szCs w:val="24"/>
              </w:rPr>
              <w:t>đã quy định cụ thể trách nhiệm của công dân.</w:t>
            </w:r>
          </w:p>
        </w:tc>
      </w:tr>
      <w:tr w:rsidR="00D74C26" w:rsidRPr="00D27B4D" w:rsidTr="00BA012F">
        <w:trPr>
          <w:cantSplit/>
        </w:trPr>
        <w:tc>
          <w:tcPr>
            <w:tcW w:w="0" w:type="auto"/>
            <w:vMerge/>
          </w:tcPr>
          <w:p w:rsidR="00D74C26" w:rsidRPr="00D27B4D" w:rsidRDefault="00D74C26" w:rsidP="00F008A9">
            <w:pPr>
              <w:pStyle w:val="NormalWeb"/>
              <w:widowControl w:val="0"/>
              <w:spacing w:before="60" w:beforeAutospacing="0" w:after="60" w:afterAutospacing="0"/>
              <w:rPr>
                <w:bCs/>
                <w:sz w:val="26"/>
                <w:szCs w:val="28"/>
              </w:rPr>
            </w:pPr>
          </w:p>
        </w:tc>
        <w:tc>
          <w:tcPr>
            <w:tcW w:w="0" w:type="auto"/>
          </w:tcPr>
          <w:p w:rsidR="00D74C26" w:rsidRPr="00D27B4D" w:rsidRDefault="00D74C26" w:rsidP="00F008A9">
            <w:pPr>
              <w:widowControl w:val="0"/>
              <w:spacing w:after="60"/>
              <w:rPr>
                <w:rFonts w:ascii="Times New Roman" w:hAnsi="Times New Roman" w:cs="Times New Roman"/>
                <w:sz w:val="26"/>
                <w:szCs w:val="28"/>
              </w:rPr>
            </w:pPr>
            <w:r>
              <w:rPr>
                <w:rFonts w:ascii="Times New Roman" w:hAnsi="Times New Roman" w:cs="Times New Roman"/>
                <w:b/>
                <w:sz w:val="26"/>
                <w:szCs w:val="28"/>
              </w:rPr>
              <w:t>3</w:t>
            </w:r>
            <w:r w:rsidRPr="001B10AA">
              <w:rPr>
                <w:rFonts w:ascii="Times New Roman" w:hAnsi="Times New Roman" w:cs="Times New Roman"/>
                <w:b/>
                <w:sz w:val="26"/>
                <w:szCs w:val="28"/>
              </w:rPr>
              <w:t xml:space="preserve">. Ý kiến UBND </w:t>
            </w:r>
            <w:r>
              <w:rPr>
                <w:rFonts w:ascii="Times New Roman" w:hAnsi="Times New Roman" w:cs="Times New Roman"/>
                <w:b/>
                <w:sz w:val="26"/>
                <w:szCs w:val="28"/>
              </w:rPr>
              <w:t>tỉnh</w:t>
            </w:r>
            <w:r w:rsidRPr="001B10AA">
              <w:rPr>
                <w:rFonts w:ascii="Times New Roman" w:hAnsi="Times New Roman" w:cs="Times New Roman"/>
                <w:b/>
                <w:sz w:val="26"/>
                <w:szCs w:val="28"/>
              </w:rPr>
              <w:t xml:space="preserve"> </w:t>
            </w:r>
            <w:r>
              <w:rPr>
                <w:rFonts w:ascii="Times New Roman" w:hAnsi="Times New Roman" w:cs="Times New Roman"/>
                <w:b/>
                <w:sz w:val="26"/>
                <w:szCs w:val="28"/>
              </w:rPr>
              <w:t>Quảng Trị</w:t>
            </w:r>
            <w:r w:rsidRPr="001B10AA">
              <w:rPr>
                <w:rFonts w:ascii="Times New Roman" w:hAnsi="Times New Roman" w:cs="Times New Roman"/>
                <w:b/>
                <w:sz w:val="26"/>
                <w:szCs w:val="28"/>
              </w:rPr>
              <w:t>:</w:t>
            </w:r>
            <w:r>
              <w:rPr>
                <w:rFonts w:ascii="Times New Roman" w:hAnsi="Times New Roman" w:cs="Times New Roman"/>
                <w:sz w:val="26"/>
                <w:szCs w:val="28"/>
              </w:rPr>
              <w:t xml:space="preserve"> Đề nghị cụm từ </w:t>
            </w:r>
            <w:r w:rsidRPr="00557042">
              <w:rPr>
                <w:rFonts w:ascii="Times New Roman" w:hAnsi="Times New Roman" w:cs="Times New Roman"/>
                <w:i/>
                <w:sz w:val="26"/>
                <w:szCs w:val="28"/>
              </w:rPr>
              <w:t>“lâu dài”</w:t>
            </w:r>
            <w:r>
              <w:rPr>
                <w:rFonts w:ascii="Times New Roman" w:hAnsi="Times New Roman" w:cs="Times New Roman"/>
                <w:sz w:val="26"/>
                <w:szCs w:val="28"/>
              </w:rPr>
              <w:t>.</w:t>
            </w:r>
          </w:p>
        </w:tc>
        <w:tc>
          <w:tcPr>
            <w:tcW w:w="0" w:type="auto"/>
            <w:vAlign w:val="center"/>
          </w:tcPr>
          <w:p w:rsidR="00D74C26" w:rsidRPr="002276CB" w:rsidRDefault="00E111AF" w:rsidP="00F008A9">
            <w:pPr>
              <w:widowControl w:val="0"/>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vAlign w:val="center"/>
          </w:tcPr>
          <w:p w:rsidR="00D74C26" w:rsidRPr="002276CB" w:rsidRDefault="00D74C26" w:rsidP="00F008A9">
            <w:pPr>
              <w:widowControl w:val="0"/>
              <w:jc w:val="center"/>
              <w:rPr>
                <w:rFonts w:ascii="Times New Roman" w:hAnsi="Times New Roman" w:cs="Times New Roman"/>
                <w:spacing w:val="-6"/>
                <w:sz w:val="26"/>
                <w:szCs w:val="24"/>
              </w:rPr>
            </w:pPr>
          </w:p>
        </w:tc>
        <w:tc>
          <w:tcPr>
            <w:tcW w:w="0" w:type="auto"/>
            <w:vAlign w:val="center"/>
          </w:tcPr>
          <w:p w:rsidR="00D74C26" w:rsidRPr="00D27B4D" w:rsidRDefault="00D74C26" w:rsidP="00F008A9">
            <w:pPr>
              <w:widowControl w:val="0"/>
              <w:spacing w:after="60"/>
              <w:jc w:val="center"/>
              <w:rPr>
                <w:rFonts w:ascii="Times New Roman" w:hAnsi="Times New Roman" w:cs="Times New Roman"/>
                <w:sz w:val="26"/>
                <w:szCs w:val="28"/>
              </w:rPr>
            </w:pPr>
          </w:p>
        </w:tc>
      </w:tr>
      <w:tr w:rsidR="00D74C26" w:rsidRPr="00D27B4D" w:rsidTr="00BA012F">
        <w:trPr>
          <w:cantSplit/>
        </w:trPr>
        <w:tc>
          <w:tcPr>
            <w:tcW w:w="0" w:type="auto"/>
            <w:vMerge/>
          </w:tcPr>
          <w:p w:rsidR="00D74C26" w:rsidRPr="00D27B4D" w:rsidRDefault="00D74C26" w:rsidP="00F008A9">
            <w:pPr>
              <w:pStyle w:val="NormalWeb"/>
              <w:widowControl w:val="0"/>
              <w:spacing w:before="60" w:beforeAutospacing="0" w:after="60" w:afterAutospacing="0"/>
              <w:rPr>
                <w:bCs/>
                <w:sz w:val="26"/>
                <w:szCs w:val="28"/>
              </w:rPr>
            </w:pPr>
          </w:p>
        </w:tc>
        <w:tc>
          <w:tcPr>
            <w:tcW w:w="0" w:type="auto"/>
          </w:tcPr>
          <w:p w:rsidR="00D74C26" w:rsidRPr="0019110D" w:rsidRDefault="00D74C26" w:rsidP="00F008A9">
            <w:pPr>
              <w:pStyle w:val="Vnbnnidung21"/>
              <w:shd w:val="clear" w:color="auto" w:fill="auto"/>
              <w:tabs>
                <w:tab w:val="left" w:pos="1048"/>
              </w:tabs>
              <w:spacing w:after="85" w:line="260" w:lineRule="exact"/>
              <w:ind w:firstLine="0"/>
              <w:rPr>
                <w:bCs/>
                <w:iCs/>
                <w:color w:val="000000"/>
                <w:spacing w:val="-6"/>
                <w:shd w:val="clear" w:color="auto" w:fill="FFFFFF"/>
                <w:lang w:eastAsia="vi-VN"/>
              </w:rPr>
            </w:pPr>
            <w:r w:rsidRPr="0019110D">
              <w:rPr>
                <w:b/>
                <w:spacing w:val="-6"/>
                <w:szCs w:val="28"/>
              </w:rPr>
              <w:t>4. Ý kiến UBND tỉnh Gia Lai:</w:t>
            </w:r>
            <w:r w:rsidRPr="0019110D">
              <w:rPr>
                <w:rStyle w:val="Vnbnnidung2"/>
                <w:color w:val="000000"/>
                <w:spacing w:val="-6"/>
                <w:lang w:eastAsia="vi-VN"/>
              </w:rPr>
              <w:t xml:space="preserve"> đề nghị bỏ</w:t>
            </w:r>
            <w:r w:rsidR="00222737">
              <w:rPr>
                <w:rStyle w:val="Vnbnnidung2"/>
                <w:color w:val="000000"/>
                <w:spacing w:val="-6"/>
                <w:lang w:eastAsia="vi-VN"/>
              </w:rPr>
              <w:t xml:space="preserve"> cụm</w:t>
            </w:r>
            <w:r w:rsidRPr="0019110D">
              <w:rPr>
                <w:rStyle w:val="Vnbnnidung2"/>
                <w:color w:val="000000"/>
                <w:spacing w:val="-6"/>
                <w:lang w:eastAsia="vi-VN"/>
              </w:rPr>
              <w:t xml:space="preserve"> từ </w:t>
            </w:r>
            <w:r w:rsidRPr="0019110D">
              <w:rPr>
                <w:rStyle w:val="Vnbnnidung2"/>
                <w:i/>
                <w:color w:val="000000"/>
                <w:spacing w:val="-6"/>
                <w:lang w:eastAsia="vi-VN"/>
              </w:rPr>
              <w:t>“chức năng”</w:t>
            </w:r>
            <w:r w:rsidRPr="0019110D">
              <w:rPr>
                <w:rStyle w:val="Vnbnnidung2"/>
                <w:color w:val="000000"/>
                <w:spacing w:val="-6"/>
                <w:lang w:eastAsia="vi-VN"/>
              </w:rPr>
              <w:t xml:space="preserve"> </w:t>
            </w:r>
            <w:r w:rsidRPr="0019110D">
              <w:rPr>
                <w:rStyle w:val="Vnbnnidung18Khnginm1"/>
                <w:b w:val="0"/>
                <w:i w:val="0"/>
                <w:color w:val="000000"/>
                <w:spacing w:val="-6"/>
                <w:lang w:eastAsia="vi-VN"/>
              </w:rPr>
              <w:t xml:space="preserve">vì </w:t>
            </w:r>
            <w:r w:rsidRPr="0019110D">
              <w:rPr>
                <w:rStyle w:val="Vnbnnidung18"/>
                <w:b w:val="0"/>
                <w:color w:val="000000"/>
                <w:spacing w:val="-6"/>
                <w:lang w:eastAsia="vi-VN"/>
              </w:rPr>
              <w:t>"chức năng”</w:t>
            </w:r>
            <w:r w:rsidRPr="0019110D">
              <w:rPr>
                <w:rStyle w:val="Vnbnnidung18Khnginnghing1"/>
                <w:b w:val="0"/>
                <w:i w:val="0"/>
                <w:color w:val="000000"/>
                <w:spacing w:val="-6"/>
                <w:lang w:eastAsia="vi-VN"/>
              </w:rPr>
              <w:t xml:space="preserve"> </w:t>
            </w:r>
            <w:r w:rsidRPr="0019110D">
              <w:rPr>
                <w:rStyle w:val="Vnbnnidung18Khnginm1"/>
                <w:b w:val="0"/>
                <w:i w:val="0"/>
                <w:color w:val="000000"/>
                <w:spacing w:val="-6"/>
                <w:lang w:eastAsia="vi-VN"/>
              </w:rPr>
              <w:t>không được quy định cho cá nhân.</w:t>
            </w:r>
          </w:p>
        </w:tc>
        <w:tc>
          <w:tcPr>
            <w:tcW w:w="0" w:type="auto"/>
            <w:vAlign w:val="center"/>
          </w:tcPr>
          <w:p w:rsidR="00D74C26" w:rsidRPr="002276CB" w:rsidRDefault="00E111AF" w:rsidP="00F008A9">
            <w:pPr>
              <w:widowControl w:val="0"/>
              <w:jc w:val="center"/>
              <w:rPr>
                <w:rFonts w:ascii="Times New Roman" w:hAnsi="Times New Roman" w:cs="Times New Roman"/>
                <w:spacing w:val="-6"/>
                <w:sz w:val="26"/>
                <w:szCs w:val="24"/>
              </w:rPr>
            </w:pPr>
            <w:r>
              <w:rPr>
                <w:rFonts w:ascii="Times New Roman" w:hAnsi="Times New Roman" w:cs="Times New Roman"/>
                <w:spacing w:val="-6"/>
                <w:sz w:val="26"/>
                <w:szCs w:val="24"/>
              </w:rPr>
              <w:t>x</w:t>
            </w:r>
          </w:p>
        </w:tc>
        <w:tc>
          <w:tcPr>
            <w:tcW w:w="0" w:type="auto"/>
            <w:vAlign w:val="center"/>
          </w:tcPr>
          <w:p w:rsidR="00D74C26" w:rsidRPr="002276CB" w:rsidRDefault="00D74C26" w:rsidP="00F008A9">
            <w:pPr>
              <w:widowControl w:val="0"/>
              <w:jc w:val="center"/>
              <w:rPr>
                <w:rFonts w:ascii="Times New Roman" w:hAnsi="Times New Roman" w:cs="Times New Roman"/>
                <w:spacing w:val="-6"/>
                <w:sz w:val="26"/>
                <w:szCs w:val="24"/>
              </w:rPr>
            </w:pPr>
          </w:p>
        </w:tc>
        <w:tc>
          <w:tcPr>
            <w:tcW w:w="0" w:type="auto"/>
            <w:vAlign w:val="center"/>
          </w:tcPr>
          <w:p w:rsidR="00D74C26" w:rsidRPr="002276CB" w:rsidRDefault="00D74C26" w:rsidP="00F008A9">
            <w:pPr>
              <w:widowControl w:val="0"/>
              <w:spacing w:after="60"/>
              <w:jc w:val="center"/>
              <w:rPr>
                <w:rFonts w:ascii="Times New Roman" w:hAnsi="Times New Roman" w:cs="Times New Roman"/>
                <w:spacing w:val="-6"/>
                <w:sz w:val="26"/>
                <w:szCs w:val="28"/>
              </w:rPr>
            </w:pPr>
          </w:p>
        </w:tc>
      </w:tr>
      <w:tr w:rsidR="00D74C26" w:rsidRPr="00D27B4D" w:rsidTr="00BA012F">
        <w:trPr>
          <w:cantSplit/>
        </w:trPr>
        <w:tc>
          <w:tcPr>
            <w:tcW w:w="0" w:type="auto"/>
            <w:vMerge w:val="restart"/>
          </w:tcPr>
          <w:p w:rsidR="00D74C26" w:rsidRPr="00D27B4D" w:rsidRDefault="00D74C26" w:rsidP="00F008A9">
            <w:pPr>
              <w:widowControl w:val="0"/>
              <w:spacing w:after="60"/>
              <w:jc w:val="center"/>
              <w:rPr>
                <w:rFonts w:ascii="Times New Roman Bold" w:hAnsi="Times New Roman Bold" w:cs="Times New Roman"/>
                <w:b/>
                <w:bCs/>
                <w:sz w:val="26"/>
                <w:szCs w:val="28"/>
              </w:rPr>
            </w:pPr>
            <w:r w:rsidRPr="00D27B4D">
              <w:rPr>
                <w:rFonts w:ascii="Times New Roman Bold" w:hAnsi="Times New Roman Bold" w:cs="Times New Roman"/>
                <w:b/>
                <w:bCs/>
                <w:sz w:val="26"/>
                <w:szCs w:val="28"/>
              </w:rPr>
              <w:t>Chương VI</w:t>
            </w:r>
          </w:p>
          <w:p w:rsidR="00D74C26" w:rsidRPr="006D4DD8" w:rsidRDefault="00D74C26" w:rsidP="00F008A9">
            <w:pPr>
              <w:widowControl w:val="0"/>
              <w:spacing w:after="60"/>
              <w:jc w:val="center"/>
              <w:rPr>
                <w:rFonts w:ascii="Times New Roman" w:hAnsi="Times New Roman" w:cs="Times New Roman"/>
                <w:b/>
                <w:bCs/>
                <w:spacing w:val="-6"/>
                <w:sz w:val="26"/>
                <w:szCs w:val="28"/>
              </w:rPr>
            </w:pPr>
            <w:r w:rsidRPr="006D4DD8">
              <w:rPr>
                <w:rFonts w:ascii="Times New Roman" w:hAnsi="Times New Roman" w:cs="Times New Roman"/>
                <w:b/>
                <w:bCs/>
                <w:spacing w:val="-6"/>
                <w:sz w:val="26"/>
                <w:szCs w:val="28"/>
              </w:rPr>
              <w:t>NHIỆM VỤ, QUYỀN HẠN CỦA CƠ QUAN, TỔ CHỨC VÀ TRÁCH NHIỆM CỦA CÁ NHÂN VỀ HOẠT ĐỘNG BIÊN PHÒNG</w:t>
            </w:r>
          </w:p>
        </w:tc>
        <w:tc>
          <w:tcPr>
            <w:tcW w:w="0" w:type="auto"/>
          </w:tcPr>
          <w:p w:rsidR="00BA012F" w:rsidRPr="00564A3C" w:rsidRDefault="00D74C26" w:rsidP="00BA012F">
            <w:pPr>
              <w:pStyle w:val="Vnbnnidung21"/>
              <w:shd w:val="clear" w:color="auto" w:fill="auto"/>
              <w:tabs>
                <w:tab w:val="left" w:pos="928"/>
              </w:tabs>
              <w:spacing w:after="60" w:line="320" w:lineRule="exact"/>
              <w:ind w:firstLine="0"/>
              <w:rPr>
                <w:color w:val="000000"/>
                <w:spacing w:val="-8"/>
                <w:w w:val="95"/>
                <w:shd w:val="clear" w:color="auto" w:fill="FFFFFF"/>
                <w:lang w:eastAsia="vi-VN"/>
              </w:rPr>
            </w:pPr>
            <w:r w:rsidRPr="00564A3C">
              <w:rPr>
                <w:b/>
                <w:spacing w:val="-8"/>
                <w:w w:val="95"/>
                <w:szCs w:val="28"/>
              </w:rPr>
              <w:t xml:space="preserve">1. Ý kiến Bộ NN&amp;PTNT: </w:t>
            </w:r>
            <w:r w:rsidRPr="00564A3C">
              <w:rPr>
                <w:rStyle w:val="Vnbnnidung2"/>
                <w:color w:val="000000"/>
                <w:spacing w:val="-8"/>
                <w:w w:val="95"/>
                <w:lang w:eastAsia="vi-VN"/>
              </w:rPr>
              <w:t xml:space="preserve">Đề nghị chỉnh sửa lại, cụ thể: Chương VI: </w:t>
            </w:r>
            <w:r w:rsidRPr="00564A3C">
              <w:rPr>
                <w:rStyle w:val="Vnbnnidung2"/>
                <w:b/>
                <w:i/>
                <w:color w:val="000000"/>
                <w:spacing w:val="-8"/>
                <w:w w:val="95"/>
                <w:lang w:eastAsia="vi-VN"/>
              </w:rPr>
              <w:t>Trách nhiệm</w:t>
            </w:r>
            <w:r w:rsidRPr="00564A3C">
              <w:rPr>
                <w:rStyle w:val="Vnbnnidung2"/>
                <w:color w:val="000000"/>
                <w:spacing w:val="-8"/>
                <w:w w:val="95"/>
                <w:lang w:eastAsia="vi-VN"/>
              </w:rPr>
              <w:t xml:space="preserve"> quản lý nhà nước của Chính phủ; Bộ Quốc phòng, Bộ Công an, Bộ Ngoại giao, các Bộ, ngành Trung ương, HĐND, UBND các cấp và trách nhiệm của MTTQVN và các tổ chức thành viên của Mặt trận</w:t>
            </w:r>
            <w:r w:rsidR="00BA012F" w:rsidRPr="00564A3C">
              <w:rPr>
                <w:rStyle w:val="Vnbnnidung2"/>
                <w:color w:val="000000"/>
                <w:spacing w:val="-8"/>
                <w:w w:val="95"/>
                <w:lang w:eastAsia="vi-VN"/>
              </w:rPr>
              <w:t>.</w:t>
            </w:r>
          </w:p>
        </w:tc>
        <w:tc>
          <w:tcPr>
            <w:tcW w:w="0" w:type="auto"/>
          </w:tcPr>
          <w:p w:rsidR="00D74C26" w:rsidRPr="00960CBC" w:rsidRDefault="0019110D" w:rsidP="00F008A9">
            <w:pPr>
              <w:widowControl w:val="0"/>
              <w:jc w:val="center"/>
              <w:rPr>
                <w:rFonts w:ascii="Times New Roman" w:hAnsi="Times New Roman" w:cs="Times New Roman"/>
                <w:sz w:val="26"/>
                <w:szCs w:val="24"/>
              </w:rPr>
            </w:pPr>
            <w:r>
              <w:rPr>
                <w:rFonts w:ascii="Times New Roman" w:hAnsi="Times New Roman" w:cs="Times New Roman"/>
                <w:sz w:val="26"/>
                <w:szCs w:val="24"/>
              </w:rPr>
              <w:t>Tiếp thu một phần</w:t>
            </w:r>
          </w:p>
        </w:tc>
        <w:tc>
          <w:tcPr>
            <w:tcW w:w="0" w:type="auto"/>
          </w:tcPr>
          <w:p w:rsidR="00D74C26" w:rsidRPr="00960CBC" w:rsidRDefault="00D74C26" w:rsidP="00F008A9">
            <w:pPr>
              <w:widowControl w:val="0"/>
              <w:jc w:val="center"/>
              <w:rPr>
                <w:rFonts w:ascii="Times New Roman" w:hAnsi="Times New Roman" w:cs="Times New Roman"/>
                <w:sz w:val="26"/>
                <w:szCs w:val="24"/>
              </w:rPr>
            </w:pPr>
          </w:p>
        </w:tc>
        <w:tc>
          <w:tcPr>
            <w:tcW w:w="0" w:type="auto"/>
          </w:tcPr>
          <w:p w:rsidR="00722A15" w:rsidRDefault="00722A15" w:rsidP="00F008A9">
            <w:pPr>
              <w:widowControl w:val="0"/>
              <w:spacing w:after="60"/>
              <w:rPr>
                <w:rStyle w:val="Vnbnnidung2"/>
                <w:color w:val="000000"/>
                <w:spacing w:val="-6"/>
                <w:lang w:eastAsia="vi-VN"/>
              </w:rPr>
            </w:pPr>
            <w:r>
              <w:rPr>
                <w:rStyle w:val="Vnbnnidung2"/>
                <w:color w:val="000000"/>
                <w:spacing w:val="-6"/>
                <w:lang w:eastAsia="vi-VN"/>
              </w:rPr>
              <w:t>T</w:t>
            </w:r>
            <w:r w:rsidR="0019110D">
              <w:rPr>
                <w:rStyle w:val="Vnbnnidung2"/>
                <w:color w:val="000000"/>
                <w:spacing w:val="-6"/>
                <w:lang w:eastAsia="vi-VN"/>
              </w:rPr>
              <w:t xml:space="preserve">iếp thu một phần </w:t>
            </w:r>
            <w:r>
              <w:rPr>
                <w:rStyle w:val="Vnbnnidung2"/>
                <w:color w:val="000000"/>
                <w:spacing w:val="-6"/>
                <w:lang w:eastAsia="vi-VN"/>
              </w:rPr>
              <w:t xml:space="preserve">và </w:t>
            </w:r>
            <w:r w:rsidR="0019110D">
              <w:rPr>
                <w:rStyle w:val="Vnbnnidung2"/>
                <w:color w:val="000000"/>
                <w:spacing w:val="-6"/>
                <w:lang w:eastAsia="vi-VN"/>
              </w:rPr>
              <w:t>chỉnh lý lại tên Chương, cụ thể</w:t>
            </w:r>
            <w:r>
              <w:rPr>
                <w:rStyle w:val="Vnbnnidung2"/>
                <w:color w:val="000000"/>
                <w:spacing w:val="-6"/>
                <w:lang w:eastAsia="vi-VN"/>
              </w:rPr>
              <w:t xml:space="preserve"> như sau</w:t>
            </w:r>
            <w:r w:rsidR="0019110D">
              <w:rPr>
                <w:rStyle w:val="Vnbnnidung2"/>
                <w:color w:val="000000"/>
                <w:spacing w:val="-6"/>
                <w:lang w:eastAsia="vi-VN"/>
              </w:rPr>
              <w:t xml:space="preserve">: </w:t>
            </w:r>
            <w:r>
              <w:rPr>
                <w:rStyle w:val="Vnbnnidung2"/>
                <w:color w:val="000000"/>
                <w:spacing w:val="-6"/>
                <w:lang w:eastAsia="vi-VN"/>
              </w:rPr>
              <w:t xml:space="preserve"> </w:t>
            </w:r>
            <w:r w:rsidR="0019110D" w:rsidRPr="00722A15">
              <w:rPr>
                <w:rStyle w:val="Vnbnnidung2"/>
                <w:color w:val="000000"/>
                <w:spacing w:val="-6"/>
                <w:lang w:eastAsia="vi-VN"/>
              </w:rPr>
              <w:t xml:space="preserve">Thay cụm từ </w:t>
            </w:r>
            <w:r w:rsidR="0019110D" w:rsidRPr="00722A15">
              <w:rPr>
                <w:rStyle w:val="Vnbnnidung2"/>
                <w:b/>
                <w:i/>
                <w:color w:val="000000"/>
                <w:spacing w:val="-6"/>
                <w:lang w:eastAsia="vi-VN"/>
              </w:rPr>
              <w:t>“nhiệm vụ”</w:t>
            </w:r>
            <w:r w:rsidR="0019110D" w:rsidRPr="00722A15">
              <w:rPr>
                <w:rStyle w:val="Vnbnnidung2"/>
                <w:color w:val="000000"/>
                <w:spacing w:val="-6"/>
                <w:lang w:eastAsia="vi-VN"/>
              </w:rPr>
              <w:t xml:space="preserve"> bằng cụm từ </w:t>
            </w:r>
            <w:r w:rsidR="0019110D" w:rsidRPr="00722A15">
              <w:rPr>
                <w:rStyle w:val="Vnbnnidung2"/>
                <w:b/>
                <w:i/>
                <w:color w:val="000000"/>
                <w:spacing w:val="-6"/>
                <w:lang w:eastAsia="vi-VN"/>
              </w:rPr>
              <w:t>“trách nhiệm”</w:t>
            </w:r>
            <w:r>
              <w:rPr>
                <w:rStyle w:val="Vnbnnidung2"/>
                <w:color w:val="000000"/>
                <w:spacing w:val="-6"/>
                <w:lang w:eastAsia="vi-VN"/>
              </w:rPr>
              <w:t>; t</w:t>
            </w:r>
            <w:r w:rsidR="0019110D" w:rsidRPr="00722A15">
              <w:rPr>
                <w:rStyle w:val="Vnbnnidung2"/>
                <w:color w:val="000000"/>
                <w:spacing w:val="-6"/>
                <w:lang w:eastAsia="vi-VN"/>
              </w:rPr>
              <w:t>hống nhất chỉnh lý tiêu đề các điều trong Chương này.</w:t>
            </w:r>
          </w:p>
          <w:p w:rsidR="00722A15" w:rsidRDefault="00722A15" w:rsidP="00F008A9">
            <w:pPr>
              <w:widowControl w:val="0"/>
              <w:rPr>
                <w:rStyle w:val="Vnbnnidung2"/>
                <w:color w:val="000000"/>
                <w:spacing w:val="-6"/>
                <w:lang w:eastAsia="vi-VN"/>
              </w:rPr>
            </w:pPr>
          </w:p>
          <w:p w:rsidR="00722A15" w:rsidRPr="00722A15" w:rsidRDefault="00722A15" w:rsidP="00F008A9">
            <w:pPr>
              <w:widowControl w:val="0"/>
              <w:rPr>
                <w:rFonts w:ascii="Times New Roman" w:hAnsi="Times New Roman" w:cs="Times New Roman"/>
                <w:sz w:val="26"/>
                <w:szCs w:val="28"/>
              </w:rPr>
            </w:pPr>
          </w:p>
        </w:tc>
      </w:tr>
      <w:tr w:rsidR="00D74C26" w:rsidRPr="00D27B4D" w:rsidTr="00BA012F">
        <w:trPr>
          <w:cantSplit/>
        </w:trPr>
        <w:tc>
          <w:tcPr>
            <w:tcW w:w="0" w:type="auto"/>
            <w:vMerge/>
          </w:tcPr>
          <w:p w:rsidR="00D74C26" w:rsidRPr="00D27B4D" w:rsidRDefault="00D74C26" w:rsidP="00F008A9">
            <w:pPr>
              <w:widowControl w:val="0"/>
              <w:rPr>
                <w:rFonts w:ascii="Times New Roman" w:hAnsi="Times New Roman" w:cs="Times New Roman"/>
                <w:b/>
                <w:bCs/>
                <w:sz w:val="26"/>
                <w:szCs w:val="28"/>
              </w:rPr>
            </w:pPr>
          </w:p>
        </w:tc>
        <w:tc>
          <w:tcPr>
            <w:tcW w:w="0" w:type="auto"/>
          </w:tcPr>
          <w:p w:rsidR="00D74C26" w:rsidRPr="00BA012F" w:rsidRDefault="00D74C26" w:rsidP="00BA012F">
            <w:pPr>
              <w:widowControl w:val="0"/>
              <w:spacing w:after="60"/>
              <w:rPr>
                <w:rFonts w:ascii="Times New Roman" w:hAnsi="Times New Roman" w:cs="Times New Roman"/>
                <w:spacing w:val="-10"/>
                <w:sz w:val="26"/>
                <w:szCs w:val="28"/>
              </w:rPr>
            </w:pPr>
            <w:r w:rsidRPr="00BA012F">
              <w:rPr>
                <w:rFonts w:ascii="Times New Roman" w:hAnsi="Times New Roman" w:cs="Times New Roman"/>
                <w:b/>
                <w:spacing w:val="-10"/>
                <w:sz w:val="26"/>
                <w:szCs w:val="28"/>
              </w:rPr>
              <w:t xml:space="preserve">2. Ý kiến UBND tỉnh Nghệ An: </w:t>
            </w:r>
            <w:r w:rsidRPr="00BA012F">
              <w:rPr>
                <w:rFonts w:ascii="Times New Roman" w:hAnsi="Times New Roman" w:cs="Times New Roman"/>
                <w:spacing w:val="-10"/>
                <w:sz w:val="26"/>
                <w:szCs w:val="28"/>
              </w:rPr>
              <w:t xml:space="preserve">Đề nghị bổ sung nhiệm vụ, quyền hạn của UBND các cấp nơi không có biên giới trong việc lãnh đạo, chỉ đạo thực hiện các nhiệm vụ liên </w:t>
            </w:r>
            <w:r w:rsidR="00722A15" w:rsidRPr="00BA012F">
              <w:rPr>
                <w:rFonts w:ascii="Times New Roman" w:hAnsi="Times New Roman" w:cs="Times New Roman"/>
                <w:spacing w:val="-10"/>
                <w:sz w:val="26"/>
                <w:szCs w:val="28"/>
              </w:rPr>
              <w:t>quan đến công tác biên phòng</w:t>
            </w:r>
            <w:r w:rsidRPr="00BA012F">
              <w:rPr>
                <w:rFonts w:ascii="Times New Roman" w:hAnsi="Times New Roman" w:cs="Times New Roman"/>
                <w:spacing w:val="-10"/>
                <w:sz w:val="26"/>
                <w:szCs w:val="28"/>
              </w:rPr>
              <w:t>.</w:t>
            </w:r>
          </w:p>
        </w:tc>
        <w:tc>
          <w:tcPr>
            <w:tcW w:w="0" w:type="auto"/>
            <w:vAlign w:val="center"/>
          </w:tcPr>
          <w:p w:rsidR="00D74C26" w:rsidRPr="00960CBC" w:rsidRDefault="00E111AF" w:rsidP="00BA012F">
            <w:pPr>
              <w:widowControl w:val="0"/>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BA012F">
            <w:pPr>
              <w:widowControl w:val="0"/>
              <w:jc w:val="center"/>
              <w:rPr>
                <w:rFonts w:ascii="Times New Roman" w:hAnsi="Times New Roman" w:cs="Times New Roman"/>
                <w:sz w:val="26"/>
                <w:szCs w:val="24"/>
              </w:rPr>
            </w:pPr>
          </w:p>
        </w:tc>
        <w:tc>
          <w:tcPr>
            <w:tcW w:w="0" w:type="auto"/>
            <w:vAlign w:val="center"/>
          </w:tcPr>
          <w:p w:rsidR="00D74C26" w:rsidRPr="00D27B4D" w:rsidRDefault="00D74C26" w:rsidP="00BA012F">
            <w:pPr>
              <w:widowControl w:val="0"/>
              <w:spacing w:after="60"/>
              <w:jc w:val="center"/>
              <w:rPr>
                <w:rFonts w:ascii="Times New Roman" w:hAnsi="Times New Roman" w:cs="Times New Roman"/>
                <w:sz w:val="26"/>
                <w:szCs w:val="28"/>
              </w:rPr>
            </w:pPr>
          </w:p>
        </w:tc>
      </w:tr>
      <w:tr w:rsidR="00D74C26" w:rsidRPr="00D27B4D" w:rsidTr="00BA012F">
        <w:trPr>
          <w:cantSplit/>
        </w:trPr>
        <w:tc>
          <w:tcPr>
            <w:tcW w:w="0" w:type="auto"/>
            <w:vMerge/>
          </w:tcPr>
          <w:p w:rsidR="00D74C26" w:rsidRPr="00D27B4D" w:rsidRDefault="00D74C26" w:rsidP="00F008A9">
            <w:pPr>
              <w:widowControl w:val="0"/>
              <w:spacing w:after="60"/>
              <w:rPr>
                <w:rFonts w:ascii="Times New Roman" w:hAnsi="Times New Roman" w:cs="Times New Roman"/>
                <w:b/>
                <w:bCs/>
                <w:sz w:val="26"/>
                <w:szCs w:val="28"/>
              </w:rPr>
            </w:pPr>
          </w:p>
        </w:tc>
        <w:tc>
          <w:tcPr>
            <w:tcW w:w="0" w:type="auto"/>
          </w:tcPr>
          <w:p w:rsidR="00D74C26" w:rsidRPr="00916D44" w:rsidRDefault="00D74C26" w:rsidP="00BA012F">
            <w:pPr>
              <w:widowControl w:val="0"/>
              <w:spacing w:after="60"/>
              <w:rPr>
                <w:rFonts w:ascii="Times New Roman" w:hAnsi="Times New Roman" w:cs="Times New Roman"/>
                <w:spacing w:val="-6"/>
                <w:sz w:val="26"/>
                <w:szCs w:val="28"/>
              </w:rPr>
            </w:pPr>
            <w:r w:rsidRPr="00916D44">
              <w:rPr>
                <w:rFonts w:ascii="Times New Roman" w:hAnsi="Times New Roman" w:cs="Times New Roman"/>
                <w:b/>
                <w:spacing w:val="-6"/>
                <w:sz w:val="26"/>
                <w:szCs w:val="28"/>
              </w:rPr>
              <w:t xml:space="preserve">3. Ý kiến UBND tỉnh Quảng Ninh: </w:t>
            </w:r>
            <w:r w:rsidRPr="00916D44">
              <w:rPr>
                <w:rFonts w:ascii="Times New Roman" w:hAnsi="Times New Roman" w:cs="Times New Roman"/>
                <w:spacing w:val="-6"/>
                <w:sz w:val="26"/>
                <w:szCs w:val="28"/>
              </w:rPr>
              <w:t xml:space="preserve">Đề nghị chỉnh lý lại cụm từ </w:t>
            </w:r>
            <w:r w:rsidRPr="00916D44">
              <w:rPr>
                <w:rFonts w:ascii="Times New Roman" w:hAnsi="Times New Roman" w:cs="Times New Roman"/>
                <w:i/>
                <w:spacing w:val="-6"/>
                <w:sz w:val="26"/>
                <w:szCs w:val="28"/>
              </w:rPr>
              <w:t>“Nhiệm vụ, quyền hạn”</w:t>
            </w:r>
            <w:r w:rsidRPr="00916D44">
              <w:rPr>
                <w:rFonts w:ascii="Times New Roman" w:hAnsi="Times New Roman" w:cs="Times New Roman"/>
                <w:spacing w:val="-6"/>
                <w:sz w:val="26"/>
                <w:szCs w:val="28"/>
              </w:rPr>
              <w:t xml:space="preserve"> của cơ quan, tổ chức thành </w:t>
            </w:r>
            <w:r w:rsidRPr="00916D44">
              <w:rPr>
                <w:rFonts w:ascii="Times New Roman" w:hAnsi="Times New Roman" w:cs="Times New Roman"/>
                <w:i/>
                <w:spacing w:val="-6"/>
                <w:sz w:val="26"/>
                <w:szCs w:val="28"/>
              </w:rPr>
              <w:t>“Trách nhiệm, quyền hạn”.</w:t>
            </w:r>
          </w:p>
        </w:tc>
        <w:tc>
          <w:tcPr>
            <w:tcW w:w="0" w:type="auto"/>
            <w:vAlign w:val="center"/>
          </w:tcPr>
          <w:p w:rsidR="00D74C26" w:rsidRPr="00960CBC" w:rsidRDefault="00C7518A" w:rsidP="00BA012F">
            <w:pPr>
              <w:widowControl w:val="0"/>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BA012F">
            <w:pPr>
              <w:widowControl w:val="0"/>
              <w:jc w:val="center"/>
              <w:rPr>
                <w:rFonts w:ascii="Times New Roman" w:hAnsi="Times New Roman" w:cs="Times New Roman"/>
                <w:sz w:val="26"/>
                <w:szCs w:val="24"/>
              </w:rPr>
            </w:pPr>
          </w:p>
        </w:tc>
        <w:tc>
          <w:tcPr>
            <w:tcW w:w="0" w:type="auto"/>
            <w:vAlign w:val="center"/>
          </w:tcPr>
          <w:p w:rsidR="00D74C26" w:rsidRPr="00D27B4D" w:rsidRDefault="00D74C26" w:rsidP="00BA012F">
            <w:pPr>
              <w:widowControl w:val="0"/>
              <w:spacing w:after="60"/>
              <w:jc w:val="center"/>
              <w:rPr>
                <w:rFonts w:ascii="Times New Roman" w:hAnsi="Times New Roman" w:cs="Times New Roman"/>
                <w:sz w:val="26"/>
                <w:szCs w:val="28"/>
              </w:rPr>
            </w:pPr>
          </w:p>
        </w:tc>
      </w:tr>
      <w:tr w:rsidR="00D74C26" w:rsidRPr="00D27B4D" w:rsidTr="00BA012F">
        <w:tc>
          <w:tcPr>
            <w:tcW w:w="0" w:type="auto"/>
            <w:vMerge w:val="restart"/>
          </w:tcPr>
          <w:p w:rsidR="00D74C26" w:rsidRPr="00D44A31" w:rsidRDefault="00D74C26" w:rsidP="00BA012F">
            <w:pPr>
              <w:widowControl w:val="0"/>
              <w:spacing w:after="60"/>
              <w:rPr>
                <w:rFonts w:ascii="Times New Roman" w:hAnsi="Times New Roman" w:cs="Times New Roman"/>
                <w:b/>
                <w:spacing w:val="-8"/>
                <w:sz w:val="26"/>
                <w:szCs w:val="28"/>
              </w:rPr>
            </w:pPr>
            <w:r w:rsidRPr="00D44A31">
              <w:rPr>
                <w:rFonts w:ascii="Times New Roman" w:hAnsi="Times New Roman" w:cs="Times New Roman"/>
                <w:b/>
                <w:spacing w:val="-8"/>
                <w:sz w:val="26"/>
                <w:szCs w:val="28"/>
              </w:rPr>
              <w:lastRenderedPageBreak/>
              <w:t>Điều 24. Nhiệm vụ, quyền hạn của Chính phủ</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1. Chính phủ thống nhất quản lý nhà nước về hoạt động biên phòng.</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2. Nội dung quản lý nhà nước về hoạt động biên phòng:</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a) Ban hành, trình cấp có thẩm quyền ban hành và tổ chức thực hiện chiến lược, chính sách, pháp luật về hoạt động biên phòng, xây dựng nền biên phòng toàn dân và Bộ đội Biên phòng;</w:t>
            </w:r>
          </w:p>
          <w:p w:rsidR="00D74C26" w:rsidRPr="00D27B4D" w:rsidRDefault="00D74C26" w:rsidP="00BA012F">
            <w:pPr>
              <w:pStyle w:val="NormalWeb"/>
              <w:widowControl w:val="0"/>
              <w:spacing w:before="60" w:beforeAutospacing="0" w:after="60" w:afterAutospacing="0"/>
              <w:rPr>
                <w:rFonts w:ascii="Times New Roman Bold" w:hAnsi="Times New Roman Bold"/>
                <w:bCs/>
                <w:sz w:val="26"/>
                <w:szCs w:val="28"/>
              </w:rPr>
            </w:pPr>
            <w:r w:rsidRPr="00D27B4D">
              <w:rPr>
                <w:sz w:val="26"/>
                <w:szCs w:val="28"/>
              </w:rPr>
              <w:t>b) Tổ chức, chỉ đạo thực thi nhiệm vụ biên phòng;</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c) Quy định hệ thống tổ chức của Bộ đội Biên phòng;</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d) Quy định và thực hiện chế độ, chính sách đối với Bộ đội Biên phòng;</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đ) Quyết định ngân sách về bảo đảm thực thi hoạt động biên phòng;</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e) Hợp tác quốc tế về hoạt động biên phòng;</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g) Kiểm tra, thanh tra và giải quyết khiếu nại, tố cáo việc thi hành pháp luật về hoạt động biên phòng;</w:t>
            </w:r>
          </w:p>
          <w:p w:rsidR="00D74C26" w:rsidRPr="00D27B4D" w:rsidRDefault="00D74C26" w:rsidP="00BA012F">
            <w:pPr>
              <w:widowControl w:val="0"/>
              <w:spacing w:after="60"/>
              <w:rPr>
                <w:rFonts w:ascii="Times New Roman" w:hAnsi="Times New Roman" w:cs="Times New Roman"/>
                <w:sz w:val="26"/>
                <w:szCs w:val="28"/>
              </w:rPr>
            </w:pPr>
            <w:r w:rsidRPr="00D27B4D">
              <w:rPr>
                <w:rFonts w:ascii="Times New Roman" w:hAnsi="Times New Roman" w:cs="Times New Roman"/>
                <w:sz w:val="26"/>
                <w:szCs w:val="28"/>
              </w:rPr>
              <w:t>h) Sơ kết, tổng kết, khen thưởng, xử lý vi phạm pháp luật về hoạt động biên phòng, xây dựng nền biên phòng toàn dân và “Ngày biên phòng toàn dân”;</w:t>
            </w:r>
          </w:p>
          <w:p w:rsidR="00D74C26" w:rsidRPr="00D27B4D" w:rsidRDefault="00D74C26" w:rsidP="00BA012F">
            <w:pPr>
              <w:widowControl w:val="0"/>
              <w:spacing w:after="60"/>
              <w:rPr>
                <w:rFonts w:ascii="Times New Roman" w:hAnsi="Times New Roman" w:cs="Times New Roman"/>
                <w:b/>
                <w:i/>
                <w:sz w:val="26"/>
                <w:szCs w:val="28"/>
              </w:rPr>
            </w:pPr>
            <w:r w:rsidRPr="00D27B4D">
              <w:rPr>
                <w:rFonts w:ascii="Times New Roman" w:hAnsi="Times New Roman" w:cs="Times New Roman"/>
                <w:sz w:val="26"/>
                <w:szCs w:val="28"/>
              </w:rPr>
              <w:t>i) Tuyên truyền, phổ biến, giáo dục pháp luật về hoạt động biên phòng</w:t>
            </w:r>
            <w:r w:rsidRPr="00ED3077">
              <w:rPr>
                <w:rFonts w:ascii="Times New Roman" w:hAnsi="Times New Roman" w:cs="Times New Roman"/>
                <w:sz w:val="26"/>
                <w:szCs w:val="28"/>
              </w:rPr>
              <w:t>.</w:t>
            </w:r>
          </w:p>
          <w:p w:rsidR="00D74C26" w:rsidRPr="00D27B4D" w:rsidRDefault="00D74C26" w:rsidP="00BA012F">
            <w:pPr>
              <w:widowControl w:val="0"/>
              <w:spacing w:after="60"/>
              <w:rPr>
                <w:rFonts w:ascii="Times New Roman" w:hAnsi="Times New Roman" w:cs="Times New Roman"/>
                <w:b/>
                <w:sz w:val="26"/>
                <w:szCs w:val="28"/>
              </w:rPr>
            </w:pPr>
          </w:p>
        </w:tc>
        <w:tc>
          <w:tcPr>
            <w:tcW w:w="0" w:type="auto"/>
          </w:tcPr>
          <w:p w:rsidR="00D74C26" w:rsidRPr="00A23BF0" w:rsidRDefault="00D74C26" w:rsidP="00BA012F">
            <w:pPr>
              <w:pStyle w:val="Vnbnnidung21"/>
              <w:shd w:val="clear" w:color="auto" w:fill="auto"/>
              <w:tabs>
                <w:tab w:val="left" w:pos="2142"/>
              </w:tabs>
              <w:spacing w:after="60" w:line="240" w:lineRule="auto"/>
              <w:ind w:firstLine="0"/>
            </w:pPr>
            <w:r w:rsidRPr="00A23BF0">
              <w:rPr>
                <w:b/>
                <w:szCs w:val="28"/>
              </w:rPr>
              <w:t>1. Ý kiến của Bộ Nội vụ:</w:t>
            </w:r>
            <w:r>
              <w:rPr>
                <w:szCs w:val="28"/>
              </w:rPr>
              <w:t xml:space="preserve"> </w:t>
            </w:r>
            <w:r>
              <w:rPr>
                <w:rStyle w:val="Vnbnnidung2"/>
                <w:color w:val="000000"/>
                <w:lang w:eastAsia="vi-VN"/>
              </w:rPr>
              <w:t>Đề nghị bỏ điểm c, điểm d khoản 2 Điều 24 dự thảo vì Chính phủ sẽ quy định chi tiết những điều, khoản, điểm được giao theo quy định của Luật Ban hành văn bản QPPL năm 2015.</w:t>
            </w:r>
          </w:p>
        </w:tc>
        <w:tc>
          <w:tcPr>
            <w:tcW w:w="0" w:type="auto"/>
            <w:vAlign w:val="center"/>
          </w:tcPr>
          <w:p w:rsidR="00D74C26" w:rsidRPr="00960CBC" w:rsidRDefault="00C7518A" w:rsidP="00BA012F">
            <w:pPr>
              <w:widowControl w:val="0"/>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BA012F">
            <w:pPr>
              <w:widowControl w:val="0"/>
              <w:jc w:val="center"/>
              <w:rPr>
                <w:rFonts w:ascii="Times New Roman" w:hAnsi="Times New Roman" w:cs="Times New Roman"/>
                <w:sz w:val="26"/>
                <w:szCs w:val="24"/>
              </w:rPr>
            </w:pPr>
          </w:p>
        </w:tc>
        <w:tc>
          <w:tcPr>
            <w:tcW w:w="0" w:type="auto"/>
          </w:tcPr>
          <w:p w:rsidR="00D74C26" w:rsidRPr="00D27B4D" w:rsidRDefault="00D74C26" w:rsidP="00BA012F">
            <w:pPr>
              <w:widowControl w:val="0"/>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keepNext/>
              <w:spacing w:after="60"/>
              <w:rPr>
                <w:rFonts w:ascii="Times New Roman Bold" w:hAnsi="Times New Roman Bold" w:cs="Times New Roman"/>
                <w:b/>
                <w:bCs/>
                <w:sz w:val="26"/>
                <w:szCs w:val="28"/>
              </w:rPr>
            </w:pPr>
          </w:p>
        </w:tc>
        <w:tc>
          <w:tcPr>
            <w:tcW w:w="0" w:type="auto"/>
          </w:tcPr>
          <w:p w:rsidR="00D74C26" w:rsidRDefault="00D74C26" w:rsidP="002C6CAA">
            <w:pPr>
              <w:pStyle w:val="Vnbnnidung21"/>
              <w:shd w:val="clear" w:color="auto" w:fill="auto"/>
              <w:tabs>
                <w:tab w:val="left" w:pos="949"/>
              </w:tabs>
              <w:spacing w:line="310" w:lineRule="exact"/>
              <w:ind w:firstLine="0"/>
              <w:rPr>
                <w:b/>
                <w:szCs w:val="28"/>
              </w:rPr>
            </w:pPr>
            <w:r>
              <w:rPr>
                <w:b/>
                <w:szCs w:val="28"/>
              </w:rPr>
              <w:t>2</w:t>
            </w:r>
            <w:r w:rsidRPr="00A23BF0">
              <w:rPr>
                <w:b/>
                <w:szCs w:val="28"/>
              </w:rPr>
              <w:t>. Ý kiến của Bộ</w:t>
            </w:r>
            <w:r>
              <w:rPr>
                <w:b/>
                <w:szCs w:val="28"/>
              </w:rPr>
              <w:t xml:space="preserve"> Tài chính: </w:t>
            </w:r>
          </w:p>
          <w:p w:rsidR="00D74C26" w:rsidRDefault="00D74C26" w:rsidP="002C6CAA">
            <w:pPr>
              <w:pStyle w:val="Vnbnnidung21"/>
              <w:shd w:val="clear" w:color="auto" w:fill="auto"/>
              <w:tabs>
                <w:tab w:val="left" w:pos="949"/>
              </w:tabs>
              <w:spacing w:line="310" w:lineRule="exact"/>
              <w:ind w:firstLine="0"/>
            </w:pPr>
            <w:r w:rsidRPr="00D976C2">
              <w:rPr>
                <w:szCs w:val="28"/>
              </w:rPr>
              <w:t>-</w:t>
            </w:r>
            <w:r w:rsidRPr="00D4112D">
              <w:rPr>
                <w:szCs w:val="28"/>
              </w:rPr>
              <w:t xml:space="preserve"> K</w:t>
            </w:r>
            <w:r w:rsidRPr="00D4112D">
              <w:rPr>
                <w:rStyle w:val="Vnbnnidung2"/>
                <w:color w:val="000000"/>
                <w:lang w:eastAsia="vi-VN"/>
              </w:rPr>
              <w:t>hoản</w:t>
            </w:r>
            <w:r>
              <w:rPr>
                <w:rStyle w:val="Vnbnnidung2"/>
                <w:color w:val="000000"/>
                <w:lang w:eastAsia="vi-VN"/>
              </w:rPr>
              <w:t xml:space="preserve"> 2: Đề nghị bỏ điểm đ để đảm bảo phù hợp với quy định của Luật ngân sách nhà nước năm 2015 và các văn bản hướng dẫn.</w:t>
            </w:r>
          </w:p>
          <w:p w:rsidR="00ED3077" w:rsidRPr="00564A3C" w:rsidRDefault="00D74C26" w:rsidP="002C6CAA">
            <w:pPr>
              <w:pStyle w:val="Vnbnnidung21"/>
              <w:shd w:val="clear" w:color="auto" w:fill="auto"/>
              <w:tabs>
                <w:tab w:val="left" w:pos="931"/>
              </w:tabs>
              <w:spacing w:line="313" w:lineRule="exact"/>
              <w:ind w:firstLine="0"/>
              <w:rPr>
                <w:i/>
                <w:color w:val="000000"/>
                <w:shd w:val="clear" w:color="auto" w:fill="FFFFFF"/>
                <w:lang w:eastAsia="vi-VN"/>
              </w:rPr>
            </w:pPr>
            <w:r>
              <w:rPr>
                <w:rStyle w:val="Vnbnnidung2"/>
                <w:color w:val="000000"/>
                <w:lang w:eastAsia="vi-VN"/>
              </w:rPr>
              <w:t xml:space="preserve">- Đối với quy định về nhiệm vụ, quyền hạn của Bộ, ngành Trung ương, để đảm bảo quy định được rõ ràng, đầy đủ, đề nghị sửa đổi khoản 3 Điều 28 như sau: </w:t>
            </w:r>
            <w:r w:rsidRPr="00A368CC">
              <w:rPr>
                <w:rStyle w:val="Vnbnnidung4"/>
                <w:iCs w:val="0"/>
                <w:color w:val="000000"/>
                <w:lang w:eastAsia="vi-VN"/>
              </w:rPr>
              <w:t xml:space="preserve">“3. Chủ trì, phối hợp với Bộ Quốc phòng và cơ quan, tổ chức có liên quan thực hiện </w:t>
            </w:r>
            <w:r w:rsidRPr="00A368CC">
              <w:rPr>
                <w:rStyle w:val="Vnbnnidung4Inm"/>
                <w:iCs w:val="0"/>
                <w:color w:val="000000"/>
                <w:lang w:eastAsia="vi-VN"/>
              </w:rPr>
              <w:t xml:space="preserve">các nhiệm vụ quản lý hành chính nhà nước được giao theo quy định của pháp luật về </w:t>
            </w:r>
            <w:r w:rsidRPr="00A368CC">
              <w:rPr>
                <w:rStyle w:val="Vnbnnidung4"/>
                <w:iCs w:val="0"/>
                <w:color w:val="000000"/>
                <w:lang w:eastAsia="vi-VN"/>
              </w:rPr>
              <w:t xml:space="preserve">kinh tế - xã hội, an ninh, </w:t>
            </w:r>
            <w:r w:rsidR="00E01DB7">
              <w:rPr>
                <w:rStyle w:val="Vnbnnidung4"/>
                <w:iCs w:val="0"/>
                <w:color w:val="000000"/>
                <w:lang w:eastAsia="vi-VN"/>
              </w:rPr>
              <w:t>đối</w:t>
            </w:r>
            <w:r w:rsidRPr="00A368CC">
              <w:rPr>
                <w:rStyle w:val="Vnbnnidung4"/>
                <w:iCs w:val="0"/>
                <w:color w:val="000000"/>
                <w:lang w:eastAsia="vi-VN"/>
              </w:rPr>
              <w:t xml:space="preserve"> ngoại... kết hợp với nhiệm vụ biên phòng của ngành, lĩnh vực được giao phụ trách, phù hợp với Chiến lược bảo vệ </w:t>
            </w:r>
            <w:r>
              <w:rPr>
                <w:rStyle w:val="Vnbnnidung4"/>
                <w:iCs w:val="0"/>
                <w:color w:val="000000"/>
                <w:lang w:eastAsia="vi-VN"/>
              </w:rPr>
              <w:t>BGQG</w:t>
            </w:r>
            <w:r w:rsidRPr="00A368CC">
              <w:rPr>
                <w:rStyle w:val="Vnbnnidung4"/>
                <w:iCs w:val="0"/>
                <w:color w:val="000000"/>
                <w:lang w:eastAsia="vi-VN"/>
              </w:rPr>
              <w:t>”.</w:t>
            </w:r>
          </w:p>
          <w:p w:rsidR="00D74C26" w:rsidRPr="0011261B" w:rsidRDefault="00D74C26" w:rsidP="002C6CAA">
            <w:pPr>
              <w:pStyle w:val="Vnbnnidung21"/>
              <w:shd w:val="clear" w:color="auto" w:fill="auto"/>
              <w:tabs>
                <w:tab w:val="left" w:pos="949"/>
              </w:tabs>
              <w:spacing w:line="310" w:lineRule="exact"/>
              <w:ind w:firstLine="0"/>
              <w:rPr>
                <w:b/>
                <w:spacing w:val="-4"/>
                <w:szCs w:val="28"/>
              </w:rPr>
            </w:pPr>
            <w:r>
              <w:rPr>
                <w:rStyle w:val="Vnbnnidung2"/>
                <w:color w:val="000000"/>
                <w:spacing w:val="-4"/>
                <w:lang w:eastAsia="vi-VN"/>
              </w:rPr>
              <w:t xml:space="preserve">- </w:t>
            </w:r>
            <w:r w:rsidRPr="0011261B">
              <w:rPr>
                <w:rStyle w:val="Vnbnnidung2"/>
                <w:color w:val="000000"/>
                <w:spacing w:val="-4"/>
                <w:lang w:eastAsia="vi-VN"/>
              </w:rPr>
              <w:t xml:space="preserve">Ngoài ra, nên có sự tham khảo nội dung quy định của các Luật khác về quản lý nhà nước theo từng lĩnh vực để xác định nhiệm vụ của Chính phủ, nhiệm vụ của các bộ ngành liên quan, nhiệm vụ của UBND các tỉnh thành </w:t>
            </w:r>
            <w:r w:rsidRPr="0011261B">
              <w:rPr>
                <w:rStyle w:val="Vnbnnidung2"/>
                <w:color w:val="000000"/>
                <w:spacing w:val="-4"/>
                <w:lang w:eastAsia="vi-VN"/>
              </w:rPr>
              <w:lastRenderedPageBreak/>
              <w:t>phố. Theo đó thì đề nghị quy định tách biệt riêng nhiệm vụ và quyền hạn của các cơ quan được quy định tại Chương này</w:t>
            </w:r>
          </w:p>
        </w:tc>
        <w:tc>
          <w:tcPr>
            <w:tcW w:w="0" w:type="auto"/>
            <w:vAlign w:val="center"/>
          </w:tcPr>
          <w:p w:rsidR="00D74C26" w:rsidRDefault="001B32FF" w:rsidP="00F325AF">
            <w:pPr>
              <w:jc w:val="center"/>
              <w:rPr>
                <w:rFonts w:ascii="Times New Roman" w:hAnsi="Times New Roman" w:cs="Times New Roman"/>
                <w:sz w:val="26"/>
                <w:szCs w:val="24"/>
              </w:rPr>
            </w:pPr>
            <w:r>
              <w:rPr>
                <w:rFonts w:ascii="Times New Roman" w:hAnsi="Times New Roman" w:cs="Times New Roman"/>
                <w:sz w:val="26"/>
                <w:szCs w:val="24"/>
              </w:rPr>
              <w:lastRenderedPageBreak/>
              <w:t>Tiếp thu một phần</w:t>
            </w:r>
          </w:p>
        </w:tc>
        <w:tc>
          <w:tcPr>
            <w:tcW w:w="0" w:type="auto"/>
            <w:vAlign w:val="center"/>
          </w:tcPr>
          <w:p w:rsidR="00D74C26" w:rsidRDefault="00D74C26" w:rsidP="00F325AF">
            <w:pPr>
              <w:jc w:val="center"/>
              <w:rPr>
                <w:rFonts w:ascii="Times New Roman" w:hAnsi="Times New Roman" w:cs="Times New Roman"/>
                <w:sz w:val="26"/>
                <w:szCs w:val="24"/>
              </w:rPr>
            </w:pPr>
          </w:p>
        </w:tc>
        <w:tc>
          <w:tcPr>
            <w:tcW w:w="0" w:type="auto"/>
          </w:tcPr>
          <w:p w:rsidR="00D74C26" w:rsidRDefault="00D74C26" w:rsidP="00D4112D">
            <w:pPr>
              <w:spacing w:after="60"/>
              <w:rPr>
                <w:rFonts w:ascii="Times New Roman" w:hAnsi="Times New Roman" w:cs="Times New Roman"/>
                <w:sz w:val="26"/>
                <w:szCs w:val="24"/>
              </w:rPr>
            </w:pPr>
          </w:p>
          <w:p w:rsidR="00D74C26" w:rsidRPr="00D976C2" w:rsidRDefault="00D74C26" w:rsidP="00D976C2">
            <w:pPr>
              <w:rPr>
                <w:rStyle w:val="Vnbnnidung2"/>
                <w:color w:val="000000"/>
                <w:lang w:eastAsia="vi-VN"/>
              </w:rPr>
            </w:pPr>
            <w:r w:rsidRPr="00D976C2">
              <w:rPr>
                <w:rFonts w:ascii="Times New Roman" w:hAnsi="Times New Roman" w:cs="Times New Roman"/>
                <w:sz w:val="26"/>
                <w:szCs w:val="24"/>
              </w:rPr>
              <w:t>-</w:t>
            </w:r>
            <w:r>
              <w:rPr>
                <w:rFonts w:ascii="Times New Roman" w:hAnsi="Times New Roman" w:cs="Times New Roman"/>
                <w:sz w:val="26"/>
                <w:szCs w:val="24"/>
              </w:rPr>
              <w:t xml:space="preserve"> </w:t>
            </w:r>
            <w:r w:rsidR="001B32FF">
              <w:rPr>
                <w:rFonts w:ascii="Times New Roman" w:hAnsi="Times New Roman" w:cs="Times New Roman"/>
                <w:sz w:val="26"/>
                <w:szCs w:val="24"/>
              </w:rPr>
              <w:t>T</w:t>
            </w:r>
            <w:r w:rsidRPr="00D976C2">
              <w:rPr>
                <w:rFonts w:ascii="Times New Roman" w:hAnsi="Times New Roman" w:cs="Times New Roman"/>
                <w:sz w:val="26"/>
                <w:szCs w:val="24"/>
              </w:rPr>
              <w:t xml:space="preserve">iếp thu, chỉnh lý </w:t>
            </w:r>
            <w:r w:rsidRPr="00D976C2">
              <w:rPr>
                <w:rStyle w:val="Vnbnnidung2"/>
                <w:color w:val="000000"/>
                <w:lang w:eastAsia="vi-VN"/>
              </w:rPr>
              <w:t>điểm đ khoản 2 Điều 24 dự thảo Luật.</w:t>
            </w:r>
          </w:p>
          <w:p w:rsidR="00D74C26" w:rsidRDefault="00D74C26" w:rsidP="00D4112D">
            <w:pPr>
              <w:spacing w:after="60"/>
              <w:rPr>
                <w:rStyle w:val="Vnbnnidung2"/>
                <w:color w:val="000000"/>
                <w:lang w:eastAsia="vi-VN"/>
              </w:rPr>
            </w:pPr>
          </w:p>
          <w:p w:rsidR="00D74C26" w:rsidRDefault="00D74C26" w:rsidP="00D4112D">
            <w:pPr>
              <w:rPr>
                <w:rFonts w:ascii="Times New Roman" w:hAnsi="Times New Roman" w:cs="Times New Roman"/>
                <w:sz w:val="26"/>
                <w:szCs w:val="24"/>
              </w:rPr>
            </w:pPr>
            <w:r w:rsidRPr="00D4112D">
              <w:rPr>
                <w:rStyle w:val="Vnbnnidung2"/>
                <w:color w:val="000000"/>
                <w:lang w:eastAsia="vi-VN"/>
              </w:rPr>
              <w:t>-</w:t>
            </w:r>
            <w:r>
              <w:rPr>
                <w:rFonts w:ascii="Times New Roman" w:hAnsi="Times New Roman" w:cs="Times New Roman"/>
                <w:sz w:val="26"/>
                <w:szCs w:val="28"/>
              </w:rPr>
              <w:t xml:space="preserve"> </w:t>
            </w:r>
            <w:r w:rsidR="001B32FF">
              <w:rPr>
                <w:rFonts w:ascii="Times New Roman" w:hAnsi="Times New Roman" w:cs="Times New Roman"/>
                <w:sz w:val="26"/>
                <w:szCs w:val="24"/>
              </w:rPr>
              <w:t>T</w:t>
            </w:r>
            <w:r w:rsidRPr="00960CBC">
              <w:rPr>
                <w:rFonts w:ascii="Times New Roman" w:hAnsi="Times New Roman" w:cs="Times New Roman"/>
                <w:sz w:val="26"/>
                <w:szCs w:val="24"/>
              </w:rPr>
              <w:t xml:space="preserve">iếp thu, </w:t>
            </w:r>
            <w:r>
              <w:rPr>
                <w:rFonts w:ascii="Times New Roman" w:hAnsi="Times New Roman" w:cs="Times New Roman"/>
                <w:sz w:val="26"/>
                <w:szCs w:val="24"/>
              </w:rPr>
              <w:t>chỉnh lý</w:t>
            </w:r>
            <w:r w:rsidR="001B32FF">
              <w:rPr>
                <w:rFonts w:ascii="Times New Roman" w:hAnsi="Times New Roman" w:cs="Times New Roman"/>
                <w:sz w:val="26"/>
                <w:szCs w:val="24"/>
              </w:rPr>
              <w:t xml:space="preserve"> </w:t>
            </w:r>
            <w:r w:rsidR="001B32FF">
              <w:rPr>
                <w:rStyle w:val="Vnbnnidung2"/>
                <w:color w:val="000000"/>
                <w:lang w:eastAsia="vi-VN"/>
              </w:rPr>
              <w:t xml:space="preserve">khoản 3 Điều 28 </w:t>
            </w:r>
          </w:p>
          <w:p w:rsidR="00D74C26" w:rsidRDefault="00D74C26" w:rsidP="00D4112D">
            <w:pPr>
              <w:rPr>
                <w:rFonts w:ascii="Times New Roman" w:hAnsi="Times New Roman" w:cs="Times New Roman"/>
                <w:sz w:val="26"/>
                <w:szCs w:val="24"/>
              </w:rPr>
            </w:pPr>
          </w:p>
          <w:p w:rsidR="00D74C26" w:rsidRDefault="00D74C26" w:rsidP="00D4112D">
            <w:pPr>
              <w:rPr>
                <w:rFonts w:ascii="Times New Roman" w:hAnsi="Times New Roman" w:cs="Times New Roman"/>
                <w:sz w:val="26"/>
                <w:szCs w:val="24"/>
              </w:rPr>
            </w:pPr>
          </w:p>
          <w:p w:rsidR="00D74C26" w:rsidRDefault="00D74C26" w:rsidP="00D4112D">
            <w:pPr>
              <w:rPr>
                <w:rFonts w:ascii="Times New Roman" w:hAnsi="Times New Roman" w:cs="Times New Roman"/>
                <w:sz w:val="26"/>
                <w:szCs w:val="24"/>
              </w:rPr>
            </w:pPr>
          </w:p>
          <w:p w:rsidR="00D74C26" w:rsidRDefault="00D74C26" w:rsidP="00D4112D">
            <w:pPr>
              <w:rPr>
                <w:rFonts w:ascii="Times New Roman" w:hAnsi="Times New Roman" w:cs="Times New Roman"/>
                <w:sz w:val="26"/>
                <w:szCs w:val="24"/>
              </w:rPr>
            </w:pPr>
          </w:p>
          <w:p w:rsidR="00D74C26" w:rsidRDefault="00D74C26" w:rsidP="00D4112D">
            <w:pPr>
              <w:rPr>
                <w:rFonts w:ascii="Times New Roman" w:hAnsi="Times New Roman" w:cs="Times New Roman"/>
                <w:sz w:val="26"/>
                <w:szCs w:val="24"/>
              </w:rPr>
            </w:pPr>
          </w:p>
          <w:p w:rsidR="00D74C26" w:rsidRDefault="00D74C26" w:rsidP="00D4112D">
            <w:pPr>
              <w:rPr>
                <w:rFonts w:ascii="Times New Roman" w:hAnsi="Times New Roman" w:cs="Times New Roman"/>
                <w:sz w:val="26"/>
                <w:szCs w:val="24"/>
              </w:rPr>
            </w:pPr>
          </w:p>
          <w:p w:rsidR="00D74C26" w:rsidRDefault="00D74C26" w:rsidP="00D4112D">
            <w:pPr>
              <w:rPr>
                <w:rFonts w:ascii="Times New Roman" w:hAnsi="Times New Roman" w:cs="Times New Roman"/>
                <w:sz w:val="26"/>
                <w:szCs w:val="24"/>
              </w:rPr>
            </w:pPr>
          </w:p>
          <w:p w:rsidR="00D74C26" w:rsidRDefault="00D74C26" w:rsidP="00D4112D">
            <w:pPr>
              <w:rPr>
                <w:rStyle w:val="Vnbnnidung2"/>
                <w:color w:val="000000"/>
                <w:lang w:eastAsia="vi-VN"/>
              </w:rPr>
            </w:pPr>
          </w:p>
          <w:p w:rsidR="001B32FF" w:rsidRDefault="001B32FF" w:rsidP="00D4112D">
            <w:pPr>
              <w:rPr>
                <w:rStyle w:val="Vnbnnidung2"/>
                <w:color w:val="000000"/>
                <w:lang w:eastAsia="vi-VN"/>
              </w:rPr>
            </w:pPr>
          </w:p>
          <w:p w:rsidR="001B32FF" w:rsidRDefault="001B32FF" w:rsidP="00D4112D">
            <w:pPr>
              <w:rPr>
                <w:rStyle w:val="Vnbnnidung2"/>
                <w:color w:val="000000"/>
                <w:lang w:eastAsia="vi-VN"/>
              </w:rPr>
            </w:pPr>
          </w:p>
          <w:p w:rsidR="001B32FF" w:rsidRDefault="001B32FF" w:rsidP="00D4112D">
            <w:pPr>
              <w:rPr>
                <w:rStyle w:val="Vnbnnidung2"/>
                <w:color w:val="000000"/>
                <w:lang w:eastAsia="vi-VN"/>
              </w:rPr>
            </w:pPr>
          </w:p>
          <w:p w:rsidR="00ED3077" w:rsidRDefault="00ED3077" w:rsidP="00ED3077">
            <w:pPr>
              <w:spacing w:before="0"/>
              <w:rPr>
                <w:rStyle w:val="Vnbnnidung2"/>
                <w:color w:val="000000"/>
                <w:lang w:eastAsia="vi-VN"/>
              </w:rPr>
            </w:pPr>
          </w:p>
          <w:p w:rsidR="00ED3077" w:rsidRDefault="00ED3077" w:rsidP="00ED3077">
            <w:pPr>
              <w:spacing w:before="0"/>
              <w:rPr>
                <w:rStyle w:val="Vnbnnidung2"/>
                <w:color w:val="000000"/>
                <w:lang w:eastAsia="vi-VN"/>
              </w:rPr>
            </w:pPr>
          </w:p>
          <w:p w:rsidR="00D74C26" w:rsidRPr="00D4112D" w:rsidRDefault="00D74C26" w:rsidP="00ED3077">
            <w:pPr>
              <w:spacing w:before="0"/>
              <w:rPr>
                <w:rFonts w:ascii="Times New Roman" w:hAnsi="Times New Roman" w:cs="Times New Roman"/>
                <w:sz w:val="26"/>
                <w:szCs w:val="28"/>
              </w:rPr>
            </w:pPr>
            <w:r w:rsidRPr="00D4112D">
              <w:rPr>
                <w:rStyle w:val="Vnbnnidung2"/>
                <w:color w:val="000000"/>
                <w:lang w:eastAsia="vi-VN"/>
              </w:rPr>
              <w:t>-</w:t>
            </w:r>
            <w:r>
              <w:rPr>
                <w:rFonts w:ascii="Times New Roman" w:hAnsi="Times New Roman" w:cs="Times New Roman"/>
                <w:sz w:val="26"/>
                <w:szCs w:val="28"/>
              </w:rPr>
              <w:t xml:space="preserve"> </w:t>
            </w:r>
            <w:r w:rsidRPr="00960CBC">
              <w:rPr>
                <w:rFonts w:ascii="Times New Roman" w:hAnsi="Times New Roman" w:cs="Times New Roman"/>
                <w:sz w:val="26"/>
                <w:szCs w:val="24"/>
              </w:rPr>
              <w:t>Bộ Quố</w:t>
            </w:r>
            <w:r>
              <w:rPr>
                <w:rFonts w:ascii="Times New Roman" w:hAnsi="Times New Roman" w:cs="Times New Roman"/>
                <w:sz w:val="26"/>
                <w:szCs w:val="24"/>
              </w:rPr>
              <w:t xml:space="preserve">c phòng giải trình như sau: Nhiệm vụ biên phòng là nhiệm vụ chung của cả hệ thống chính trị, </w:t>
            </w:r>
            <w:r w:rsidR="0019110D">
              <w:rPr>
                <w:rFonts w:ascii="Times New Roman" w:hAnsi="Times New Roman" w:cs="Times New Roman"/>
                <w:sz w:val="26"/>
                <w:szCs w:val="24"/>
              </w:rPr>
              <w:t xml:space="preserve">các bộ, ngành, địa phương; </w:t>
            </w:r>
            <w:r>
              <w:rPr>
                <w:rFonts w:ascii="Times New Roman" w:hAnsi="Times New Roman" w:cs="Times New Roman"/>
                <w:sz w:val="26"/>
                <w:szCs w:val="24"/>
              </w:rPr>
              <w:t xml:space="preserve">trong đó lực lượng vũ trang nhân dân làm nòng cốt, BĐBP là lực lượng chuyên trách. Vì </w:t>
            </w:r>
            <w:r>
              <w:rPr>
                <w:rFonts w:ascii="Times New Roman" w:hAnsi="Times New Roman" w:cs="Times New Roman"/>
                <w:sz w:val="26"/>
                <w:szCs w:val="24"/>
              </w:rPr>
              <w:lastRenderedPageBreak/>
              <w:t xml:space="preserve">vậy, chỉ cần thiết quy định cụ thể trong Luật BPVN trách nhiệm, quyền hạn của Bộ Quốc phòng, Bộ Công an, Bộ Ngoại giao và chính quyền địa phương, còn trách nhiệm, quyền hạn của các bộ, ngành không cần thiết tách riêng vì sẽ dàn trải, cồng kềnh nhiều nội dung sẽ lặp lại. </w:t>
            </w:r>
            <w:r w:rsidR="001B32FF">
              <w:rPr>
                <w:rFonts w:ascii="Times New Roman" w:hAnsi="Times New Roman" w:cs="Times New Roman"/>
                <w:sz w:val="26"/>
                <w:szCs w:val="24"/>
              </w:rPr>
              <w:t>Vì vậy, đề nghị c</w:t>
            </w:r>
            <w:r>
              <w:rPr>
                <w:rFonts w:ascii="Times New Roman" w:hAnsi="Times New Roman" w:cs="Times New Roman"/>
                <w:sz w:val="26"/>
                <w:szCs w:val="24"/>
              </w:rPr>
              <w:t>hỉ quy định theo hướng chung trên cơ sở chức năng, phạm vi quản lý của bộ, ngành mình theo quy định pháp luật để chủ trì, phối hợp thực thi nhiệm vụ biên phòng được quy định trong Luật BPVN.</w:t>
            </w:r>
          </w:p>
        </w:tc>
      </w:tr>
      <w:tr w:rsidR="00D74C26" w:rsidRPr="00D27B4D" w:rsidTr="00BA012F">
        <w:tc>
          <w:tcPr>
            <w:tcW w:w="0" w:type="auto"/>
            <w:vMerge/>
          </w:tcPr>
          <w:p w:rsidR="00D74C26" w:rsidRPr="00D27B4D" w:rsidRDefault="00D74C26" w:rsidP="002C6CAA">
            <w:pPr>
              <w:keepNext/>
              <w:spacing w:after="60"/>
              <w:rPr>
                <w:rFonts w:ascii="Times New Roman Bold" w:hAnsi="Times New Roman Bold" w:cs="Times New Roman"/>
                <w:b/>
                <w:bCs/>
                <w:sz w:val="26"/>
                <w:szCs w:val="28"/>
              </w:rPr>
            </w:pPr>
          </w:p>
        </w:tc>
        <w:tc>
          <w:tcPr>
            <w:tcW w:w="0" w:type="auto"/>
          </w:tcPr>
          <w:p w:rsidR="00D74C26" w:rsidRPr="000C192A" w:rsidRDefault="00D74C26" w:rsidP="002C6CAA">
            <w:pPr>
              <w:pStyle w:val="Vnbnnidung181"/>
              <w:shd w:val="clear" w:color="auto" w:fill="auto"/>
              <w:spacing w:before="0" w:line="324" w:lineRule="exact"/>
              <w:rPr>
                <w:i w:val="0"/>
              </w:rPr>
            </w:pPr>
            <w:r w:rsidRPr="00895300">
              <w:rPr>
                <w:i w:val="0"/>
                <w:szCs w:val="28"/>
              </w:rPr>
              <w:t xml:space="preserve">3. Ý kiến của UBND tỉnh Nghệ An: </w:t>
            </w:r>
            <w:r w:rsidRPr="00895300">
              <w:rPr>
                <w:rStyle w:val="Vnbnnidung18Khnginm1"/>
                <w:bCs/>
                <w:iCs/>
                <w:color w:val="000000"/>
                <w:lang w:eastAsia="vi-VN"/>
              </w:rPr>
              <w:t>Đề nghị bổ</w:t>
            </w:r>
            <w:r>
              <w:rPr>
                <w:rStyle w:val="Vnbnnidung18Khnginm1"/>
                <w:bCs/>
                <w:iCs/>
                <w:color w:val="000000"/>
                <w:lang w:eastAsia="vi-VN"/>
              </w:rPr>
              <w:t xml:space="preserve"> sung</w:t>
            </w:r>
            <w:r w:rsidRPr="00895300">
              <w:rPr>
                <w:rStyle w:val="Vnbnnidung18Khnginm1"/>
                <w:bCs/>
                <w:iCs/>
                <w:color w:val="000000"/>
                <w:lang w:eastAsia="vi-VN"/>
              </w:rPr>
              <w:t xml:space="preserve"> </w:t>
            </w:r>
            <w:r>
              <w:rPr>
                <w:rStyle w:val="Vnbnnidung18Khnginm1"/>
                <w:bCs/>
                <w:iCs/>
                <w:color w:val="000000"/>
                <w:lang w:eastAsia="vi-VN"/>
              </w:rPr>
              <w:t>“</w:t>
            </w:r>
            <w:r w:rsidRPr="00895300">
              <w:rPr>
                <w:rStyle w:val="Vnbnnidung18"/>
                <w:bCs/>
                <w:i/>
                <w:iCs/>
                <w:color w:val="000000"/>
                <w:lang w:eastAsia="vi-VN"/>
              </w:rPr>
              <w:t xml:space="preserve">Quy định về trang phục của cán bộ, chiến sỹ </w:t>
            </w:r>
            <w:r>
              <w:rPr>
                <w:rStyle w:val="Vnbnnidung18"/>
                <w:bCs/>
                <w:i/>
                <w:iCs/>
                <w:color w:val="000000"/>
                <w:lang w:eastAsia="vi-VN"/>
              </w:rPr>
              <w:t>BĐBP</w:t>
            </w:r>
            <w:r w:rsidRPr="00895300">
              <w:rPr>
                <w:rStyle w:val="Vnbnnidung18"/>
                <w:bCs/>
                <w:i/>
                <w:iCs/>
                <w:color w:val="000000"/>
                <w:lang w:eastAsia="vi-VN"/>
              </w:rPr>
              <w:t xml:space="preserve">; quy định màu sắc, cờ hiệu, phù hiệu và dấu hiệu nhận biết phương tiện của </w:t>
            </w:r>
            <w:r>
              <w:rPr>
                <w:rStyle w:val="Vnbnnidung18"/>
                <w:bCs/>
                <w:i/>
                <w:iCs/>
                <w:color w:val="000000"/>
                <w:lang w:eastAsia="vi-VN"/>
              </w:rPr>
              <w:t>BĐBP”</w:t>
            </w:r>
            <w:r w:rsidRPr="00895300">
              <w:rPr>
                <w:rStyle w:val="Vnbnnidung18Khnginnghing1"/>
                <w:bCs/>
                <w:i/>
                <w:iCs/>
                <w:color w:val="000000"/>
                <w:lang w:eastAsia="vi-VN"/>
              </w:rPr>
              <w:t>.</w:t>
            </w:r>
          </w:p>
        </w:tc>
        <w:tc>
          <w:tcPr>
            <w:tcW w:w="0" w:type="auto"/>
            <w:vAlign w:val="center"/>
          </w:tcPr>
          <w:p w:rsidR="00D74C26" w:rsidRPr="00960CBC" w:rsidRDefault="00D626FD"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960CBC"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pacing w:after="60"/>
              <w:rPr>
                <w:rFonts w:ascii="Times New Roman Bold" w:hAnsi="Times New Roman Bold" w:cs="Times New Roman"/>
                <w:b/>
                <w:bCs/>
                <w:sz w:val="26"/>
                <w:szCs w:val="28"/>
              </w:rPr>
            </w:pPr>
          </w:p>
        </w:tc>
        <w:tc>
          <w:tcPr>
            <w:tcW w:w="0" w:type="auto"/>
          </w:tcPr>
          <w:p w:rsidR="00D74C26" w:rsidRDefault="00D74C26" w:rsidP="002C6CAA">
            <w:pPr>
              <w:pStyle w:val="Vnbnnidung21"/>
              <w:shd w:val="clear" w:color="auto" w:fill="auto"/>
              <w:spacing w:after="60" w:line="240" w:lineRule="auto"/>
              <w:ind w:firstLine="0"/>
            </w:pPr>
            <w:r>
              <w:rPr>
                <w:b/>
                <w:szCs w:val="28"/>
              </w:rPr>
              <w:t xml:space="preserve">2. Ý kiến UBND tỉnh Nam Định: </w:t>
            </w:r>
            <w:r>
              <w:rPr>
                <w:szCs w:val="28"/>
              </w:rPr>
              <w:t>Nội d</w:t>
            </w:r>
            <w:r w:rsidR="00222737">
              <w:rPr>
                <w:szCs w:val="28"/>
              </w:rPr>
              <w:t>ự</w:t>
            </w:r>
            <w:r>
              <w:rPr>
                <w:szCs w:val="28"/>
              </w:rPr>
              <w:t>ng</w:t>
            </w:r>
            <w:r>
              <w:rPr>
                <w:b/>
                <w:szCs w:val="28"/>
              </w:rPr>
              <w:t xml:space="preserve"> </w:t>
            </w:r>
            <w:r>
              <w:rPr>
                <w:rStyle w:val="Vnbnnidung2Innghing"/>
                <w:color w:val="000000"/>
                <w:lang w:eastAsia="vi-VN"/>
              </w:rPr>
              <w:t xml:space="preserve">“Xây dựng </w:t>
            </w:r>
            <w:r w:rsidR="001B32FF">
              <w:rPr>
                <w:rStyle w:val="Vnbnnidung2Innghing"/>
                <w:color w:val="000000"/>
                <w:lang w:eastAsia="vi-VN"/>
              </w:rPr>
              <w:t>BĐBP</w:t>
            </w:r>
            <w:r>
              <w:rPr>
                <w:rStyle w:val="Vnbnnidung2Innghing"/>
                <w:color w:val="000000"/>
                <w:lang w:eastAsia="vi-VN"/>
              </w:rPr>
              <w:t xml:space="preserve"> là lực lượng vũ trang nhân dân</w:t>
            </w:r>
            <w:r>
              <w:rPr>
                <w:color w:val="000000"/>
                <w:lang w:eastAsia="vi-VN"/>
              </w:rPr>
              <w:t xml:space="preserve"> </w:t>
            </w:r>
            <w:r>
              <w:rPr>
                <w:rStyle w:val="Vnbnnidung2Innghing"/>
                <w:color w:val="000000"/>
                <w:lang w:eastAsia="vi-VN"/>
              </w:rPr>
              <w:t xml:space="preserve">chuyên trách, cách mạng... một số thành phần tiến thẳng </w:t>
            </w:r>
            <w:r w:rsidR="00222737">
              <w:rPr>
                <w:rStyle w:val="Vnbnnidung2Innghing"/>
                <w:color w:val="000000"/>
                <w:lang w:eastAsia="vi-VN"/>
              </w:rPr>
              <w:t>lên</w:t>
            </w:r>
            <w:r>
              <w:rPr>
                <w:rStyle w:val="Vnbnnidung2Innghing"/>
                <w:color w:val="000000"/>
                <w:lang w:eastAsia="vi-VN"/>
              </w:rPr>
              <w:t xml:space="preserve"> hiện đại...” </w:t>
            </w:r>
            <w:r>
              <w:rPr>
                <w:rStyle w:val="Vnbnnidung2"/>
                <w:color w:val="000000"/>
                <w:lang w:eastAsia="vi-VN"/>
              </w:rPr>
              <w:t>đã được quy định tạ</w:t>
            </w:r>
            <w:r w:rsidR="0019110D">
              <w:rPr>
                <w:rStyle w:val="Vnbnnidung2"/>
                <w:color w:val="000000"/>
                <w:lang w:eastAsia="vi-VN"/>
              </w:rPr>
              <w:t>i k</w:t>
            </w:r>
            <w:r>
              <w:rPr>
                <w:rStyle w:val="Vnbnnidung2"/>
                <w:color w:val="000000"/>
                <w:lang w:eastAsia="vi-VN"/>
              </w:rPr>
              <w:t xml:space="preserve">hoản 2 Điều 19; </w:t>
            </w:r>
            <w:r>
              <w:rPr>
                <w:rStyle w:val="Vnbnnidung2"/>
                <w:color w:val="000000"/>
                <w:lang w:eastAsia="vi-VN"/>
              </w:rPr>
              <w:lastRenderedPageBreak/>
              <w:t>do đó, đề nghị sửa đổi cho phù hợp để tránh trùng lặp.</w:t>
            </w:r>
          </w:p>
          <w:p w:rsidR="00D74C26" w:rsidRPr="0019110D" w:rsidRDefault="00D74C26" w:rsidP="00222737">
            <w:pPr>
              <w:spacing w:after="60"/>
              <w:rPr>
                <w:rFonts w:ascii="Times New Roman" w:hAnsi="Times New Roman" w:cs="Times New Roman"/>
                <w:spacing w:val="-6"/>
                <w:sz w:val="26"/>
                <w:szCs w:val="28"/>
              </w:rPr>
            </w:pPr>
            <w:r w:rsidRPr="0019110D">
              <w:rPr>
                <w:rFonts w:ascii="Times New Roman" w:hAnsi="Times New Roman" w:cs="Times New Roman"/>
                <w:spacing w:val="-6"/>
                <w:sz w:val="26"/>
                <w:szCs w:val="28"/>
              </w:rPr>
              <w:t>-</w:t>
            </w:r>
            <w:r w:rsidRPr="0019110D">
              <w:rPr>
                <w:i/>
                <w:iCs/>
                <w:color w:val="000000"/>
                <w:spacing w:val="-6"/>
                <w:lang w:eastAsia="vi-VN"/>
              </w:rPr>
              <w:t xml:space="preserve"> </w:t>
            </w:r>
            <w:r w:rsidRPr="0019110D">
              <w:rPr>
                <w:rStyle w:val="Vnbnnidung4Khnginnghing"/>
                <w:i w:val="0"/>
                <w:iCs w:val="0"/>
                <w:color w:val="000000"/>
                <w:spacing w:val="-6"/>
                <w:lang w:eastAsia="vi-VN"/>
              </w:rPr>
              <w:t xml:space="preserve">Đề nghị bổ sung thêm một số nhiệm vụ, quyền hạn của </w:t>
            </w:r>
            <w:r w:rsidR="0019110D" w:rsidRPr="0019110D">
              <w:rPr>
                <w:rStyle w:val="Vnbnnidung4Khnginnghing"/>
                <w:i w:val="0"/>
                <w:iCs w:val="0"/>
                <w:color w:val="000000"/>
                <w:spacing w:val="-6"/>
                <w:lang w:eastAsia="vi-VN"/>
              </w:rPr>
              <w:t>BQP</w:t>
            </w:r>
            <w:r w:rsidRPr="0019110D">
              <w:rPr>
                <w:rStyle w:val="Vnbnnidung4Khnginnghing"/>
                <w:i w:val="0"/>
                <w:iCs w:val="0"/>
                <w:color w:val="000000"/>
                <w:spacing w:val="-6"/>
                <w:lang w:eastAsia="vi-VN"/>
              </w:rPr>
              <w:t xml:space="preserve">, cụ thể: </w:t>
            </w:r>
            <w:r w:rsidRPr="0019110D">
              <w:rPr>
                <w:rStyle w:val="Vnbnnidung4"/>
                <w:i w:val="0"/>
                <w:iCs w:val="0"/>
                <w:color w:val="000000"/>
                <w:spacing w:val="-6"/>
                <w:lang w:eastAsia="vi-VN"/>
              </w:rPr>
              <w:t>“</w:t>
            </w:r>
            <w:r w:rsidRPr="0019110D">
              <w:rPr>
                <w:rStyle w:val="Vnbnnidung4"/>
                <w:iCs w:val="0"/>
                <w:color w:val="000000"/>
                <w:spacing w:val="-6"/>
                <w:lang w:eastAsia="vi-VN"/>
              </w:rPr>
              <w:t>Ban hành hoặc trình cấp có thẩm quyền ban hành và tổ chức thực hiện các văn bản quy phạm pháp luật về hoạt động biên phòng theo quy định của Luật này và quy định của pháp luật có liên quan; chủ trì việc kiểm tra, thanh tra, sơ kết, tổng kết trong thực th</w:t>
            </w:r>
            <w:r w:rsidR="00222737">
              <w:rPr>
                <w:rStyle w:val="Vnbnnidung4"/>
                <w:iCs w:val="0"/>
                <w:color w:val="000000"/>
                <w:spacing w:val="-6"/>
                <w:lang w:eastAsia="vi-VN"/>
              </w:rPr>
              <w:t>i</w:t>
            </w:r>
            <w:r w:rsidRPr="0019110D">
              <w:rPr>
                <w:rStyle w:val="Vnbnnidung4"/>
                <w:iCs w:val="0"/>
                <w:color w:val="000000"/>
                <w:spacing w:val="-6"/>
                <w:lang w:eastAsia="vi-VN"/>
              </w:rPr>
              <w:t xml:space="preserve"> nhiệm vụ biên phòng</w:t>
            </w:r>
            <w:r w:rsidRPr="0019110D">
              <w:rPr>
                <w:rStyle w:val="Vnbnnidung4"/>
                <w:i w:val="0"/>
                <w:iCs w:val="0"/>
                <w:color w:val="000000"/>
                <w:spacing w:val="-6"/>
                <w:lang w:eastAsia="vi-VN"/>
              </w:rPr>
              <w:t>”</w:t>
            </w:r>
            <w:r w:rsidRPr="0019110D">
              <w:rPr>
                <w:rStyle w:val="Vnbnnidung4Khnginnghing"/>
                <w:i w:val="0"/>
                <w:iCs w:val="0"/>
                <w:color w:val="000000"/>
                <w:spacing w:val="-6"/>
                <w:lang w:eastAsia="vi-VN"/>
              </w:rPr>
              <w:t xml:space="preserve"> cho phù hợp với nhiệm vụ, quyền hạn của Bộ Quốc phòng đã được quy định tại Khoản 1, Điều 25 là cơ quan chịu trách nhiệm trước Chính phủ thực hiện quản lý Nhà nước về biên phòng.</w:t>
            </w:r>
          </w:p>
        </w:tc>
        <w:tc>
          <w:tcPr>
            <w:tcW w:w="0" w:type="auto"/>
            <w:vAlign w:val="center"/>
          </w:tcPr>
          <w:p w:rsidR="00D74C26" w:rsidRPr="00D4112D" w:rsidRDefault="00D626FD" w:rsidP="00F325AF">
            <w:pPr>
              <w:jc w:val="center"/>
              <w:rPr>
                <w:rStyle w:val="Vnbnnidung2"/>
                <w:color w:val="000000"/>
                <w:lang w:eastAsia="vi-VN"/>
              </w:rPr>
            </w:pPr>
            <w:r>
              <w:rPr>
                <w:rStyle w:val="Vnbnnidung2"/>
                <w:color w:val="000000"/>
                <w:lang w:eastAsia="vi-VN"/>
              </w:rPr>
              <w:lastRenderedPageBreak/>
              <w:t>x</w:t>
            </w:r>
          </w:p>
        </w:tc>
        <w:tc>
          <w:tcPr>
            <w:tcW w:w="0" w:type="auto"/>
            <w:vAlign w:val="center"/>
          </w:tcPr>
          <w:p w:rsidR="00D74C26" w:rsidRPr="00D4112D" w:rsidRDefault="00D74C26" w:rsidP="00F325AF">
            <w:pPr>
              <w:jc w:val="center"/>
              <w:rPr>
                <w:rStyle w:val="Vnbnnidung2"/>
                <w:color w:val="000000"/>
                <w:lang w:eastAsia="vi-VN"/>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tcPr>
          <w:p w:rsidR="00D74C26" w:rsidRPr="00916D44" w:rsidRDefault="00D74C26" w:rsidP="002E169E">
            <w:pPr>
              <w:spacing w:before="100"/>
              <w:rPr>
                <w:rFonts w:ascii="Times New Roman" w:hAnsi="Times New Roman" w:cs="Times New Roman"/>
                <w:b/>
                <w:spacing w:val="-14"/>
                <w:sz w:val="26"/>
                <w:szCs w:val="28"/>
              </w:rPr>
            </w:pPr>
            <w:r w:rsidRPr="00916D44">
              <w:rPr>
                <w:rFonts w:ascii="Times New Roman" w:hAnsi="Times New Roman" w:cs="Times New Roman"/>
                <w:b/>
                <w:bCs/>
                <w:spacing w:val="-14"/>
                <w:sz w:val="26"/>
                <w:szCs w:val="28"/>
              </w:rPr>
              <w:lastRenderedPageBreak/>
              <w:t xml:space="preserve">Điều 25. </w:t>
            </w:r>
            <w:r w:rsidRPr="00916D44">
              <w:rPr>
                <w:rFonts w:ascii="Times New Roman" w:hAnsi="Times New Roman" w:cs="Times New Roman"/>
                <w:b/>
                <w:spacing w:val="-14"/>
                <w:sz w:val="26"/>
                <w:szCs w:val="28"/>
              </w:rPr>
              <w:t xml:space="preserve">Nhiệm vụ, quyền hạn </w:t>
            </w:r>
            <w:r w:rsidRPr="00916D44">
              <w:rPr>
                <w:rFonts w:ascii="Times New Roman" w:hAnsi="Times New Roman" w:cs="Times New Roman"/>
                <w:b/>
                <w:bCs/>
                <w:spacing w:val="-14"/>
                <w:sz w:val="26"/>
                <w:szCs w:val="28"/>
              </w:rPr>
              <w:t xml:space="preserve">của </w:t>
            </w:r>
            <w:r w:rsidRPr="00916D44">
              <w:rPr>
                <w:rFonts w:ascii="Times New Roman" w:hAnsi="Times New Roman" w:cs="Times New Roman"/>
                <w:b/>
                <w:spacing w:val="-14"/>
                <w:sz w:val="26"/>
                <w:szCs w:val="28"/>
              </w:rPr>
              <w:t>Bộ Quốc phòng</w:t>
            </w:r>
          </w:p>
          <w:p w:rsidR="00D74C26" w:rsidRPr="002E169E" w:rsidRDefault="00D74C26" w:rsidP="00916D44">
            <w:pPr>
              <w:pStyle w:val="NormalWeb"/>
              <w:spacing w:beforeAutospacing="0" w:after="0" w:afterAutospacing="0"/>
              <w:rPr>
                <w:sz w:val="26"/>
                <w:szCs w:val="28"/>
              </w:rPr>
            </w:pPr>
            <w:r w:rsidRPr="002E169E">
              <w:rPr>
                <w:sz w:val="26"/>
                <w:szCs w:val="28"/>
              </w:rPr>
              <w:t xml:space="preserve">1. Bộ Quốc phòng chịu trách nhiệm trước Chính phủ thực hiện quản lý nhà nước về hoạt động biên phòng và xây dựng </w:t>
            </w:r>
            <w:r>
              <w:rPr>
                <w:sz w:val="26"/>
                <w:szCs w:val="28"/>
              </w:rPr>
              <w:t>BĐBP</w:t>
            </w:r>
            <w:r w:rsidRPr="002E169E">
              <w:rPr>
                <w:sz w:val="26"/>
                <w:szCs w:val="28"/>
              </w:rPr>
              <w:t xml:space="preserve">. </w:t>
            </w:r>
          </w:p>
          <w:p w:rsidR="00D74C26" w:rsidRPr="002E169E" w:rsidRDefault="00D74C26" w:rsidP="00916D44">
            <w:pPr>
              <w:pStyle w:val="NormalWeb"/>
              <w:spacing w:beforeAutospacing="0" w:after="0" w:afterAutospacing="0"/>
              <w:rPr>
                <w:sz w:val="26"/>
                <w:szCs w:val="28"/>
              </w:rPr>
            </w:pPr>
            <w:r w:rsidRPr="002E169E">
              <w:rPr>
                <w:sz w:val="26"/>
                <w:szCs w:val="28"/>
              </w:rPr>
              <w:t xml:space="preserve">2. Chủ trì, phối hợp với các Bộ, ban, ngành Trung ương, chính quyền địa phương nơi có biên giới lập, xây dựng </w:t>
            </w:r>
            <w:r w:rsidRPr="002E169E">
              <w:rPr>
                <w:sz w:val="26"/>
                <w:szCs w:val="28"/>
              </w:rPr>
              <w:lastRenderedPageBreak/>
              <w:t>quy hoạch, đề án về hoạt động biên phòng trình cấp có thẩm quyền quyết định.</w:t>
            </w:r>
          </w:p>
          <w:p w:rsidR="00D74C26" w:rsidRPr="002E169E" w:rsidRDefault="00D74C26" w:rsidP="00916D44">
            <w:pPr>
              <w:pStyle w:val="NormalWeb"/>
              <w:spacing w:beforeAutospacing="0" w:after="0" w:afterAutospacing="0"/>
              <w:rPr>
                <w:spacing w:val="-8"/>
                <w:sz w:val="26"/>
                <w:szCs w:val="28"/>
              </w:rPr>
            </w:pPr>
            <w:r w:rsidRPr="002E169E">
              <w:rPr>
                <w:spacing w:val="-8"/>
                <w:sz w:val="26"/>
                <w:szCs w:val="28"/>
              </w:rPr>
              <w:t>3. Hướng dẫn Bộ, ban, ngành Trung ương, chính quyền địa phương nơi có biên giới về hoạt động biên phòng và xây dựng nền biên phòng toàn dân vững mạnh.</w:t>
            </w:r>
          </w:p>
          <w:p w:rsidR="00D74C26" w:rsidRPr="00ED3077" w:rsidRDefault="00D74C26" w:rsidP="00916D44">
            <w:pPr>
              <w:pStyle w:val="NormalWeb"/>
              <w:spacing w:beforeAutospacing="0" w:after="0" w:afterAutospacing="0"/>
              <w:rPr>
                <w:spacing w:val="-10"/>
                <w:sz w:val="26"/>
                <w:szCs w:val="28"/>
              </w:rPr>
            </w:pPr>
            <w:r w:rsidRPr="00ED3077">
              <w:rPr>
                <w:spacing w:val="-10"/>
                <w:sz w:val="26"/>
                <w:szCs w:val="28"/>
              </w:rPr>
              <w:t xml:space="preserve">4. Xây dựng </w:t>
            </w:r>
            <w:r w:rsidR="00ED3077" w:rsidRPr="00ED3077">
              <w:rPr>
                <w:spacing w:val="-10"/>
                <w:sz w:val="26"/>
                <w:szCs w:val="28"/>
              </w:rPr>
              <w:t>BĐBP</w:t>
            </w:r>
            <w:r w:rsidR="00E01DB7">
              <w:rPr>
                <w:spacing w:val="-10"/>
                <w:sz w:val="26"/>
                <w:szCs w:val="28"/>
              </w:rPr>
              <w:t xml:space="preserve"> </w:t>
            </w:r>
            <w:r w:rsidRPr="00ED3077">
              <w:rPr>
                <w:spacing w:val="-10"/>
                <w:sz w:val="26"/>
                <w:szCs w:val="28"/>
              </w:rPr>
              <w:t xml:space="preserve">là lực lượng vũ trang nhân dân chuyên trách, cách mạng, chính quy, tinh nhuệ, từng bước hiện đại, một số thành phần tiến thẳng lên hiện đại; tăng cường đầu tư vũ khí, trang bị kỹ thuật tiên tiến, hiện đại đáp ứng yêu cầu, nhiệm vụ quản lý, bảo vệ </w:t>
            </w:r>
            <w:r w:rsidR="00ED3077" w:rsidRPr="00ED3077">
              <w:rPr>
                <w:spacing w:val="-10"/>
                <w:sz w:val="26"/>
                <w:szCs w:val="28"/>
              </w:rPr>
              <w:t>BGQG</w:t>
            </w:r>
            <w:r w:rsidRPr="00ED3077">
              <w:rPr>
                <w:spacing w:val="-10"/>
                <w:sz w:val="26"/>
                <w:szCs w:val="28"/>
              </w:rPr>
              <w:t>.</w:t>
            </w:r>
          </w:p>
          <w:p w:rsidR="00D74C26" w:rsidRPr="002E169E" w:rsidRDefault="00D74C26" w:rsidP="00ED3077">
            <w:pPr>
              <w:pStyle w:val="NormalWeb"/>
              <w:spacing w:beforeAutospacing="0" w:after="0" w:afterAutospacing="0"/>
              <w:rPr>
                <w:sz w:val="26"/>
                <w:szCs w:val="28"/>
              </w:rPr>
            </w:pPr>
            <w:r w:rsidRPr="002E169E">
              <w:rPr>
                <w:sz w:val="26"/>
                <w:szCs w:val="28"/>
              </w:rPr>
              <w:t xml:space="preserve">5. Bộ trưởng Bộ Quốc phòng quy định nhiệm vụ, quyền hạn và mối quan hệ phối hợp giữa các lực lượng thuộc Bộ Quốc phòng với </w:t>
            </w:r>
            <w:r w:rsidR="00ED3077">
              <w:rPr>
                <w:sz w:val="26"/>
                <w:szCs w:val="28"/>
              </w:rPr>
              <w:t>BĐBP</w:t>
            </w:r>
            <w:r w:rsidRPr="002E169E">
              <w:rPr>
                <w:sz w:val="26"/>
                <w:szCs w:val="28"/>
              </w:rPr>
              <w:t xml:space="preserve"> thực thi nhiệm vụ biên phòng.</w:t>
            </w:r>
          </w:p>
        </w:tc>
        <w:tc>
          <w:tcPr>
            <w:tcW w:w="0" w:type="auto"/>
          </w:tcPr>
          <w:p w:rsidR="00D74C26" w:rsidRPr="00C22A59" w:rsidRDefault="00D74C26" w:rsidP="002C6CAA">
            <w:pPr>
              <w:pStyle w:val="Tiu81"/>
              <w:keepNext/>
              <w:keepLines/>
              <w:shd w:val="clear" w:color="auto" w:fill="auto"/>
              <w:tabs>
                <w:tab w:val="left" w:pos="1117"/>
              </w:tabs>
              <w:spacing w:line="240" w:lineRule="auto"/>
              <w:ind w:firstLine="0"/>
              <w:rPr>
                <w:szCs w:val="28"/>
              </w:rPr>
            </w:pP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AE6949" w:rsidRDefault="00D74C26" w:rsidP="002C6CAA">
            <w:pPr>
              <w:rPr>
                <w:rFonts w:ascii="Times New Roman" w:hAnsi="Times New Roman" w:cs="Times New Roman"/>
                <w:spacing w:val="-8"/>
                <w:sz w:val="26"/>
                <w:szCs w:val="24"/>
              </w:rPr>
            </w:pPr>
          </w:p>
        </w:tc>
      </w:tr>
      <w:tr w:rsidR="00D74C26" w:rsidRPr="00D27B4D" w:rsidTr="00BA012F">
        <w:tc>
          <w:tcPr>
            <w:tcW w:w="0" w:type="auto"/>
            <w:vMerge w:val="restart"/>
          </w:tcPr>
          <w:p w:rsidR="00D74C26" w:rsidRPr="00D44A31" w:rsidRDefault="00D74C26" w:rsidP="002C6CAA">
            <w:pPr>
              <w:spacing w:after="60"/>
              <w:rPr>
                <w:rFonts w:ascii="Times New Roman" w:hAnsi="Times New Roman" w:cs="Times New Roman"/>
                <w:b/>
                <w:spacing w:val="-8"/>
                <w:sz w:val="26"/>
                <w:szCs w:val="28"/>
              </w:rPr>
            </w:pPr>
            <w:r w:rsidRPr="00D44A31">
              <w:rPr>
                <w:rFonts w:ascii="Times New Roman" w:hAnsi="Times New Roman" w:cs="Times New Roman"/>
                <w:b/>
                <w:bCs/>
                <w:spacing w:val="-8"/>
                <w:sz w:val="26"/>
                <w:szCs w:val="28"/>
              </w:rPr>
              <w:lastRenderedPageBreak/>
              <w:t xml:space="preserve">Điều 26. </w:t>
            </w:r>
            <w:r w:rsidRPr="00D44A31">
              <w:rPr>
                <w:rFonts w:ascii="Times New Roman" w:hAnsi="Times New Roman" w:cs="Times New Roman"/>
                <w:b/>
                <w:spacing w:val="-8"/>
                <w:sz w:val="26"/>
                <w:szCs w:val="28"/>
              </w:rPr>
              <w:t xml:space="preserve">Nhiệm vụ, quyền hạn </w:t>
            </w:r>
            <w:r w:rsidRPr="00D44A31">
              <w:rPr>
                <w:rFonts w:ascii="Times New Roman" w:hAnsi="Times New Roman" w:cs="Times New Roman"/>
                <w:b/>
                <w:bCs/>
                <w:spacing w:val="-8"/>
                <w:sz w:val="26"/>
                <w:szCs w:val="28"/>
              </w:rPr>
              <w:t xml:space="preserve">của </w:t>
            </w:r>
            <w:r w:rsidRPr="00D44A31">
              <w:rPr>
                <w:rFonts w:ascii="Times New Roman" w:hAnsi="Times New Roman" w:cs="Times New Roman"/>
                <w:b/>
                <w:spacing w:val="-8"/>
                <w:sz w:val="26"/>
                <w:szCs w:val="28"/>
              </w:rPr>
              <w:t>Bộ Công an</w:t>
            </w:r>
          </w:p>
          <w:p w:rsidR="00D74C26" w:rsidRPr="00ED3077" w:rsidRDefault="00D74C26" w:rsidP="00ED3077">
            <w:pPr>
              <w:pStyle w:val="NormalWeb"/>
              <w:spacing w:before="0" w:beforeAutospacing="0" w:after="0" w:afterAutospacing="0"/>
              <w:rPr>
                <w:spacing w:val="-4"/>
                <w:sz w:val="26"/>
                <w:szCs w:val="28"/>
              </w:rPr>
            </w:pPr>
            <w:r w:rsidRPr="00ED3077">
              <w:rPr>
                <w:spacing w:val="-4"/>
                <w:sz w:val="26"/>
                <w:szCs w:val="28"/>
              </w:rPr>
              <w:t xml:space="preserve">1. Căn cứ chức năng, nhiệm vụ, quyền hạn theo quy định pháp luật phối hợp với </w:t>
            </w:r>
            <w:r w:rsidR="00E623C9">
              <w:rPr>
                <w:spacing w:val="-4"/>
                <w:sz w:val="26"/>
                <w:szCs w:val="28"/>
              </w:rPr>
              <w:t xml:space="preserve">BQP </w:t>
            </w:r>
            <w:r w:rsidRPr="00ED3077">
              <w:rPr>
                <w:spacing w:val="-4"/>
                <w:sz w:val="26"/>
                <w:szCs w:val="28"/>
              </w:rPr>
              <w:t>thực thi nhiệm vụ biên phòng theo quy định tại Điều 5 Luật này.</w:t>
            </w:r>
          </w:p>
          <w:p w:rsidR="00D74C26" w:rsidRPr="00D27B4D" w:rsidRDefault="00D74C26" w:rsidP="00ED3077">
            <w:pPr>
              <w:pStyle w:val="NormalWeb"/>
              <w:spacing w:before="0" w:beforeAutospacing="0" w:after="0" w:afterAutospacing="0"/>
              <w:rPr>
                <w:spacing w:val="-2"/>
                <w:sz w:val="26"/>
                <w:szCs w:val="28"/>
              </w:rPr>
            </w:pPr>
            <w:r w:rsidRPr="00D27B4D">
              <w:rPr>
                <w:spacing w:val="-2"/>
                <w:sz w:val="26"/>
                <w:szCs w:val="28"/>
              </w:rPr>
              <w:lastRenderedPageBreak/>
              <w:t xml:space="preserve">2. Xây dựng, củng cố nền </w:t>
            </w:r>
            <w:r w:rsidR="00ED3077">
              <w:rPr>
                <w:spacing w:val="-2"/>
                <w:sz w:val="26"/>
                <w:szCs w:val="28"/>
              </w:rPr>
              <w:t>ANND</w:t>
            </w:r>
            <w:r w:rsidRPr="00D27B4D">
              <w:rPr>
                <w:spacing w:val="-2"/>
                <w:sz w:val="26"/>
                <w:szCs w:val="28"/>
              </w:rPr>
              <w:t xml:space="preserve"> vững mạnh gắn với nền quốc phòng toàn dân, nền biên phòng toàn dân ở </w:t>
            </w:r>
            <w:r w:rsidR="00ED3077">
              <w:rPr>
                <w:spacing w:val="-2"/>
                <w:sz w:val="26"/>
                <w:szCs w:val="28"/>
              </w:rPr>
              <w:t>KVBG</w:t>
            </w:r>
            <w:r w:rsidRPr="00D27B4D">
              <w:rPr>
                <w:spacing w:val="-2"/>
                <w:sz w:val="26"/>
                <w:szCs w:val="28"/>
              </w:rPr>
              <w:t>.</w:t>
            </w:r>
          </w:p>
          <w:p w:rsidR="00D74C26" w:rsidRPr="00E623C9" w:rsidRDefault="00D74C26" w:rsidP="00ED3077">
            <w:pPr>
              <w:pStyle w:val="NormalWeb"/>
              <w:spacing w:before="0" w:beforeAutospacing="0" w:after="0" w:afterAutospacing="0"/>
              <w:rPr>
                <w:spacing w:val="-6"/>
                <w:sz w:val="26"/>
                <w:szCs w:val="28"/>
                <w:u w:val="single"/>
              </w:rPr>
            </w:pPr>
            <w:r w:rsidRPr="00E623C9">
              <w:rPr>
                <w:spacing w:val="-6"/>
                <w:sz w:val="26"/>
                <w:szCs w:val="28"/>
              </w:rPr>
              <w:t xml:space="preserve">3. Duy trì, phối hợp với </w:t>
            </w:r>
            <w:r w:rsidR="00E623C9" w:rsidRPr="00E623C9">
              <w:rPr>
                <w:spacing w:val="-6"/>
                <w:sz w:val="26"/>
                <w:szCs w:val="28"/>
              </w:rPr>
              <w:t xml:space="preserve">BQP </w:t>
            </w:r>
            <w:r w:rsidRPr="00E623C9">
              <w:rPr>
                <w:spacing w:val="-6"/>
                <w:sz w:val="26"/>
                <w:szCs w:val="28"/>
              </w:rPr>
              <w:t xml:space="preserve">giữ gìn </w:t>
            </w:r>
            <w:r w:rsidR="00E623C9" w:rsidRPr="00E623C9">
              <w:rPr>
                <w:spacing w:val="-6"/>
                <w:sz w:val="26"/>
                <w:szCs w:val="28"/>
              </w:rPr>
              <w:t>ANCT</w:t>
            </w:r>
            <w:r w:rsidRPr="00E623C9">
              <w:rPr>
                <w:spacing w:val="-6"/>
                <w:sz w:val="26"/>
                <w:szCs w:val="28"/>
              </w:rPr>
              <w:t xml:space="preserve">, </w:t>
            </w:r>
            <w:r w:rsidR="00E623C9" w:rsidRPr="00E623C9">
              <w:rPr>
                <w:spacing w:val="-6"/>
                <w:sz w:val="26"/>
                <w:szCs w:val="28"/>
              </w:rPr>
              <w:t>TTATXH</w:t>
            </w:r>
            <w:r w:rsidRPr="00E623C9">
              <w:rPr>
                <w:spacing w:val="-6"/>
                <w:sz w:val="26"/>
                <w:szCs w:val="28"/>
              </w:rPr>
              <w:t xml:space="preserve"> ở </w:t>
            </w:r>
            <w:r w:rsidR="00ED3077" w:rsidRPr="00E623C9">
              <w:rPr>
                <w:spacing w:val="-6"/>
                <w:sz w:val="26"/>
                <w:szCs w:val="28"/>
              </w:rPr>
              <w:t>KVBG</w:t>
            </w:r>
            <w:r w:rsidRPr="00E623C9">
              <w:rPr>
                <w:spacing w:val="-6"/>
                <w:sz w:val="26"/>
                <w:szCs w:val="28"/>
              </w:rPr>
              <w:t xml:space="preserve">; đối phó thách thức an ninh phi truyền thống ở </w:t>
            </w:r>
            <w:r w:rsidR="00ED3077" w:rsidRPr="00E623C9">
              <w:rPr>
                <w:spacing w:val="-6"/>
                <w:sz w:val="26"/>
                <w:szCs w:val="28"/>
              </w:rPr>
              <w:t>KVBG</w:t>
            </w:r>
            <w:r w:rsidRPr="00E623C9">
              <w:rPr>
                <w:spacing w:val="-6"/>
                <w:sz w:val="26"/>
                <w:szCs w:val="28"/>
              </w:rPr>
              <w:t xml:space="preserve"> và trên biên giới.</w:t>
            </w:r>
          </w:p>
          <w:p w:rsidR="00D74C26" w:rsidRPr="00D44A31" w:rsidRDefault="00D74C26" w:rsidP="00ED3077">
            <w:pPr>
              <w:pStyle w:val="NormalWeb"/>
              <w:spacing w:before="0" w:beforeAutospacing="0" w:after="0" w:afterAutospacing="0"/>
              <w:rPr>
                <w:spacing w:val="-2"/>
                <w:sz w:val="26"/>
                <w:szCs w:val="28"/>
              </w:rPr>
            </w:pPr>
            <w:r w:rsidRPr="00D44A31">
              <w:rPr>
                <w:spacing w:val="-2"/>
                <w:sz w:val="26"/>
                <w:szCs w:val="28"/>
              </w:rPr>
              <w:t xml:space="preserve">4. Phối hợp với </w:t>
            </w:r>
            <w:r w:rsidR="00E623C9">
              <w:rPr>
                <w:spacing w:val="-2"/>
                <w:sz w:val="26"/>
                <w:szCs w:val="28"/>
              </w:rPr>
              <w:t>BQP</w:t>
            </w:r>
            <w:r w:rsidRPr="00D44A31">
              <w:rPr>
                <w:spacing w:val="-2"/>
                <w:sz w:val="26"/>
                <w:szCs w:val="28"/>
              </w:rPr>
              <w:t xml:space="preserve"> hướng dẫn quản lý xuất nhập cảnh, thông báo, trao đổi nội dung liên quan đến hoạt động xuất nhập cảnh tại các cửa khẩu do </w:t>
            </w:r>
            <w:r w:rsidR="00E623C9">
              <w:rPr>
                <w:spacing w:val="-2"/>
                <w:sz w:val="26"/>
                <w:szCs w:val="28"/>
              </w:rPr>
              <w:t>BQP</w:t>
            </w:r>
            <w:r w:rsidRPr="00D44A31">
              <w:rPr>
                <w:spacing w:val="-2"/>
                <w:sz w:val="26"/>
                <w:szCs w:val="28"/>
              </w:rPr>
              <w:t xml:space="preserve"> quản lý.</w:t>
            </w:r>
          </w:p>
          <w:p w:rsidR="00D74C26" w:rsidRPr="00D27B4D" w:rsidRDefault="00D74C26" w:rsidP="00ED3077">
            <w:pPr>
              <w:pStyle w:val="NormalWeb"/>
              <w:spacing w:before="0" w:beforeAutospacing="0" w:after="0" w:afterAutospacing="0"/>
              <w:rPr>
                <w:spacing w:val="-4"/>
                <w:sz w:val="26"/>
                <w:szCs w:val="28"/>
              </w:rPr>
            </w:pPr>
            <w:r w:rsidRPr="00D27B4D">
              <w:rPr>
                <w:spacing w:val="-4"/>
                <w:sz w:val="26"/>
                <w:szCs w:val="28"/>
              </w:rPr>
              <w:t>5. Tham gia xử lý các tình huống quân sự, quốc phòng ở khu vực biên giới.</w:t>
            </w:r>
          </w:p>
          <w:p w:rsidR="00D74C26" w:rsidRPr="00D27B4D" w:rsidRDefault="00D74C26" w:rsidP="00E623C9">
            <w:pPr>
              <w:pStyle w:val="NormalWeb"/>
              <w:spacing w:before="0" w:beforeAutospacing="0" w:after="0" w:afterAutospacing="0"/>
              <w:rPr>
                <w:rFonts w:ascii="Times New Roman Bold" w:hAnsi="Times New Roman Bold"/>
                <w:b/>
                <w:bCs/>
                <w:sz w:val="26"/>
                <w:szCs w:val="28"/>
              </w:rPr>
            </w:pPr>
            <w:r w:rsidRPr="00D27B4D">
              <w:rPr>
                <w:spacing w:val="-4"/>
                <w:sz w:val="26"/>
                <w:szCs w:val="28"/>
              </w:rPr>
              <w:t xml:space="preserve">6. </w:t>
            </w:r>
            <w:r w:rsidRPr="00D27B4D">
              <w:rPr>
                <w:spacing w:val="2"/>
                <w:sz w:val="26"/>
                <w:szCs w:val="28"/>
              </w:rPr>
              <w:t xml:space="preserve">Thực hiện nhiệm vụ, quyền hạn khác theo quy định của Luật </w:t>
            </w:r>
            <w:r w:rsidR="00E623C9">
              <w:rPr>
                <w:spacing w:val="2"/>
                <w:sz w:val="26"/>
                <w:szCs w:val="28"/>
              </w:rPr>
              <w:t>CAND</w:t>
            </w:r>
            <w:r w:rsidRPr="00D27B4D">
              <w:rPr>
                <w:spacing w:val="2"/>
                <w:sz w:val="26"/>
                <w:szCs w:val="28"/>
              </w:rPr>
              <w:t xml:space="preserve"> và pháp luật có liên quan.</w:t>
            </w:r>
          </w:p>
        </w:tc>
        <w:tc>
          <w:tcPr>
            <w:tcW w:w="0" w:type="auto"/>
          </w:tcPr>
          <w:p w:rsidR="00D74C26" w:rsidRPr="00BA012F" w:rsidRDefault="00D74C26" w:rsidP="002C6CAA">
            <w:pPr>
              <w:pStyle w:val="Tiu81"/>
              <w:keepNext/>
              <w:keepLines/>
              <w:shd w:val="clear" w:color="auto" w:fill="auto"/>
              <w:tabs>
                <w:tab w:val="left" w:pos="1117"/>
              </w:tabs>
              <w:spacing w:line="240" w:lineRule="auto"/>
              <w:ind w:firstLine="0"/>
              <w:rPr>
                <w:b w:val="0"/>
                <w:spacing w:val="-6"/>
              </w:rPr>
            </w:pPr>
            <w:r w:rsidRPr="00BA012F">
              <w:rPr>
                <w:spacing w:val="-6"/>
                <w:szCs w:val="28"/>
              </w:rPr>
              <w:lastRenderedPageBreak/>
              <w:t>1. Ý kiến UBND tỉnh Lào Cai:</w:t>
            </w:r>
            <w:bookmarkStart w:id="0" w:name="bookmark43"/>
            <w:r w:rsidRPr="00BA012F">
              <w:rPr>
                <w:rStyle w:val="Tiu8"/>
                <w:color w:val="000000"/>
                <w:spacing w:val="-6"/>
                <w:lang w:eastAsia="vi-VN"/>
              </w:rPr>
              <w:t xml:space="preserve"> Khoản 2, </w:t>
            </w:r>
            <w:bookmarkEnd w:id="0"/>
            <w:r w:rsidRPr="00BA012F">
              <w:rPr>
                <w:rStyle w:val="Tiu8"/>
                <w:color w:val="000000"/>
                <w:spacing w:val="-6"/>
                <w:lang w:eastAsia="vi-VN"/>
              </w:rPr>
              <w:t>đề</w:t>
            </w:r>
            <w:r w:rsidRPr="00BA012F">
              <w:rPr>
                <w:rStyle w:val="Vnbnnidung2"/>
                <w:b w:val="0"/>
                <w:color w:val="000000"/>
                <w:spacing w:val="-6"/>
                <w:lang w:eastAsia="vi-VN"/>
              </w:rPr>
              <w:t xml:space="preserve"> nghị bỏ cụm từ </w:t>
            </w:r>
            <w:r w:rsidRPr="00BA012F">
              <w:rPr>
                <w:rStyle w:val="Vnbnnidung2"/>
                <w:b w:val="0"/>
                <w:i/>
                <w:color w:val="000000"/>
                <w:spacing w:val="-6"/>
                <w:lang w:eastAsia="vi-VN"/>
              </w:rPr>
              <w:t>“ở KVBG”</w:t>
            </w:r>
            <w:r w:rsidRPr="00BA012F">
              <w:rPr>
                <w:rStyle w:val="Vnbnnidung2"/>
                <w:b w:val="0"/>
                <w:color w:val="000000"/>
                <w:spacing w:val="-6"/>
                <w:lang w:eastAsia="vi-VN"/>
              </w:rPr>
              <w:t xml:space="preserve"> để có tính bao quát điều luật.</w:t>
            </w:r>
          </w:p>
        </w:tc>
        <w:tc>
          <w:tcPr>
            <w:tcW w:w="0" w:type="auto"/>
            <w:vAlign w:val="center"/>
          </w:tcPr>
          <w:p w:rsidR="00D74C26" w:rsidRPr="00AE6949" w:rsidRDefault="00D626FD"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spacing w:val="2"/>
                <w:sz w:val="26"/>
                <w:szCs w:val="28"/>
              </w:rPr>
            </w:pPr>
          </w:p>
        </w:tc>
        <w:tc>
          <w:tcPr>
            <w:tcW w:w="0" w:type="auto"/>
          </w:tcPr>
          <w:p w:rsidR="00D74C26" w:rsidRPr="00741299" w:rsidRDefault="00D74C26" w:rsidP="002C6CAA">
            <w:pPr>
              <w:pStyle w:val="Vnbnnidung21"/>
              <w:shd w:val="clear" w:color="auto" w:fill="auto"/>
              <w:spacing w:after="63" w:line="324" w:lineRule="exact"/>
              <w:ind w:firstLine="0"/>
            </w:pPr>
            <w:r>
              <w:rPr>
                <w:b/>
              </w:rPr>
              <w:t>2</w:t>
            </w:r>
            <w:r w:rsidRPr="00C7360E">
              <w:rPr>
                <w:b/>
              </w:rPr>
              <w:t>. Ý kiến UBND tỉnh Thanh Hóa</w:t>
            </w:r>
            <w:r>
              <w:rPr>
                <w:b/>
              </w:rPr>
              <w:t xml:space="preserve">: </w:t>
            </w:r>
            <w:r>
              <w:rPr>
                <w:rStyle w:val="Vnbnnidung2"/>
                <w:color w:val="000000"/>
                <w:lang w:eastAsia="vi-VN"/>
              </w:rPr>
              <w:t xml:space="preserve">Tại Khoản 3, đề nghị thay cụm từ </w:t>
            </w:r>
            <w:r w:rsidRPr="00370202">
              <w:rPr>
                <w:rStyle w:val="Vnbnnidung2"/>
                <w:i/>
                <w:color w:val="000000"/>
                <w:lang w:eastAsia="vi-VN"/>
              </w:rPr>
              <w:lastRenderedPageBreak/>
              <w:t>“giữ gìn an ninh chính trị”</w:t>
            </w:r>
            <w:r>
              <w:rPr>
                <w:rStyle w:val="Vnbnnidung2"/>
                <w:color w:val="000000"/>
                <w:lang w:eastAsia="vi-VN"/>
              </w:rPr>
              <w:t xml:space="preserve"> thành cụm từ “</w:t>
            </w:r>
            <w:r w:rsidRPr="00370202">
              <w:rPr>
                <w:rStyle w:val="Vnbnnidung2"/>
                <w:i/>
                <w:color w:val="000000"/>
                <w:lang w:eastAsia="vi-VN"/>
              </w:rPr>
              <w:t>đảm bảo an ninh chính trị”</w:t>
            </w:r>
            <w:r>
              <w:rPr>
                <w:rStyle w:val="Vnbnnidung2"/>
                <w:color w:val="000000"/>
                <w:lang w:eastAsia="vi-VN"/>
              </w:rPr>
              <w:t xml:space="preserve"> để có sự thống nhất về mặt thuật ngữ trong các văn bản của Đảng, Nhà nước và công tác bảo vệ ANQG, đảm bảo TTATXH.</w:t>
            </w:r>
          </w:p>
        </w:tc>
        <w:tc>
          <w:tcPr>
            <w:tcW w:w="0" w:type="auto"/>
            <w:vAlign w:val="center"/>
          </w:tcPr>
          <w:p w:rsidR="00D74C26" w:rsidRPr="00AE6949" w:rsidRDefault="00D626FD"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lastRenderedPageBreak/>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tcPr>
          <w:p w:rsidR="00D74C26" w:rsidRPr="00D44A31" w:rsidRDefault="00D74C26" w:rsidP="002C6CAA">
            <w:pPr>
              <w:spacing w:after="60"/>
              <w:rPr>
                <w:rFonts w:ascii="Times New Roman" w:hAnsi="Times New Roman" w:cs="Times New Roman"/>
                <w:b/>
                <w:spacing w:val="-6"/>
                <w:sz w:val="26"/>
                <w:szCs w:val="28"/>
              </w:rPr>
            </w:pPr>
            <w:r w:rsidRPr="00D44A31">
              <w:rPr>
                <w:rFonts w:ascii="Times New Roman" w:hAnsi="Times New Roman" w:cs="Times New Roman"/>
                <w:b/>
                <w:bCs/>
                <w:spacing w:val="-6"/>
                <w:sz w:val="26"/>
                <w:szCs w:val="28"/>
              </w:rPr>
              <w:lastRenderedPageBreak/>
              <w:t xml:space="preserve">Điều 27. </w:t>
            </w:r>
            <w:r w:rsidRPr="00D44A31">
              <w:rPr>
                <w:rFonts w:ascii="Times New Roman" w:hAnsi="Times New Roman" w:cs="Times New Roman"/>
                <w:b/>
                <w:spacing w:val="-6"/>
                <w:sz w:val="26"/>
                <w:szCs w:val="28"/>
              </w:rPr>
              <w:t xml:space="preserve">Nhiệm vụ, quyền hạn </w:t>
            </w:r>
            <w:r w:rsidRPr="00D44A31">
              <w:rPr>
                <w:rFonts w:ascii="Times New Roman" w:hAnsi="Times New Roman" w:cs="Times New Roman"/>
                <w:b/>
                <w:bCs/>
                <w:spacing w:val="-6"/>
                <w:sz w:val="26"/>
                <w:szCs w:val="28"/>
              </w:rPr>
              <w:t xml:space="preserve">của </w:t>
            </w:r>
            <w:r w:rsidRPr="00D44A31">
              <w:rPr>
                <w:rFonts w:ascii="Times New Roman" w:hAnsi="Times New Roman" w:cs="Times New Roman"/>
                <w:b/>
                <w:spacing w:val="-6"/>
                <w:sz w:val="26"/>
                <w:szCs w:val="28"/>
              </w:rPr>
              <w:t>Bộ Ngoại giao</w:t>
            </w:r>
          </w:p>
          <w:p w:rsidR="00D74C26" w:rsidRPr="00D27B4D" w:rsidRDefault="00D74C26" w:rsidP="002C6CAA">
            <w:pPr>
              <w:spacing w:after="60"/>
              <w:rPr>
                <w:rFonts w:ascii="Times New Roman" w:hAnsi="Times New Roman" w:cs="Times New Roman"/>
                <w:sz w:val="26"/>
                <w:szCs w:val="28"/>
              </w:rPr>
            </w:pPr>
            <w:r w:rsidRPr="00D27B4D">
              <w:rPr>
                <w:rFonts w:ascii="Times New Roman" w:hAnsi="Times New Roman" w:cs="Times New Roman"/>
                <w:sz w:val="26"/>
                <w:szCs w:val="28"/>
              </w:rPr>
              <w:t>1. Phối hợp với Bộ Quốc phòng, các Bộ, ngành đề xuất chủ trương, chính sách về biên giới lãnh thổ và quản lý nhà nước về biên giới quốc gia và xử lý những vấn đề liên quan với các nước láng giềng.</w:t>
            </w:r>
          </w:p>
          <w:p w:rsidR="00D74C26" w:rsidRPr="00D44A31" w:rsidRDefault="00D74C26" w:rsidP="002C6CAA">
            <w:pPr>
              <w:spacing w:after="60"/>
              <w:rPr>
                <w:rFonts w:ascii="Times New Roman" w:hAnsi="Times New Roman" w:cs="Times New Roman"/>
                <w:color w:val="000000"/>
                <w:spacing w:val="-4"/>
                <w:sz w:val="26"/>
                <w:szCs w:val="28"/>
              </w:rPr>
            </w:pPr>
            <w:r w:rsidRPr="00D44A31">
              <w:rPr>
                <w:rFonts w:ascii="Times New Roman" w:hAnsi="Times New Roman" w:cs="Times New Roman"/>
                <w:color w:val="000000"/>
                <w:spacing w:val="-4"/>
                <w:sz w:val="26"/>
                <w:szCs w:val="28"/>
              </w:rPr>
              <w:lastRenderedPageBreak/>
              <w:t xml:space="preserve">2. Phối hợp với Bộ Quốc phòng chỉ đạo, hướng dẫn Ủy ban nhân dân các tỉnh, thành phố trực thuộc Trung ương có </w:t>
            </w:r>
            <w:r w:rsidR="00ED3077">
              <w:rPr>
                <w:rFonts w:ascii="Times New Roman" w:hAnsi="Times New Roman" w:cs="Times New Roman"/>
                <w:color w:val="000000"/>
                <w:spacing w:val="-4"/>
                <w:sz w:val="26"/>
                <w:szCs w:val="28"/>
              </w:rPr>
              <w:t>BGQG</w:t>
            </w:r>
            <w:r w:rsidRPr="00D44A31">
              <w:rPr>
                <w:rFonts w:ascii="Times New Roman" w:hAnsi="Times New Roman" w:cs="Times New Roman"/>
                <w:color w:val="000000"/>
                <w:spacing w:val="-4"/>
                <w:sz w:val="26"/>
                <w:szCs w:val="28"/>
              </w:rPr>
              <w:t xml:space="preserve"> thực hiện chức năng quản lý nhà nước về biên giới quốc gia và thực thi hoạt động</w:t>
            </w:r>
            <w:r w:rsidRPr="00D44A31">
              <w:rPr>
                <w:rFonts w:ascii="Times New Roman" w:hAnsi="Times New Roman" w:cs="Times New Roman"/>
                <w:spacing w:val="-4"/>
                <w:sz w:val="26"/>
                <w:szCs w:val="28"/>
              </w:rPr>
              <w:t xml:space="preserve"> biên phòng.</w:t>
            </w:r>
          </w:p>
          <w:p w:rsidR="00D74C26" w:rsidRPr="00ED3077" w:rsidRDefault="00D74C26" w:rsidP="002C6CAA">
            <w:pPr>
              <w:spacing w:after="60"/>
              <w:rPr>
                <w:rFonts w:ascii="Times New Roman" w:hAnsi="Times New Roman" w:cs="Times New Roman"/>
                <w:color w:val="000000"/>
                <w:spacing w:val="-6"/>
                <w:sz w:val="26"/>
                <w:szCs w:val="28"/>
              </w:rPr>
            </w:pPr>
            <w:r w:rsidRPr="00ED3077">
              <w:rPr>
                <w:rFonts w:ascii="Times New Roman" w:hAnsi="Times New Roman" w:cs="Times New Roman"/>
                <w:color w:val="000000"/>
                <w:spacing w:val="-6"/>
                <w:sz w:val="26"/>
                <w:szCs w:val="28"/>
              </w:rPr>
              <w:t xml:space="preserve">3.  Phối hợp với </w:t>
            </w:r>
            <w:r w:rsidR="00E623C9">
              <w:rPr>
                <w:rFonts w:ascii="Times New Roman" w:hAnsi="Times New Roman" w:cs="Times New Roman"/>
                <w:color w:val="000000"/>
                <w:spacing w:val="-6"/>
                <w:sz w:val="26"/>
                <w:szCs w:val="28"/>
              </w:rPr>
              <w:t xml:space="preserve">BQP </w:t>
            </w:r>
            <w:r w:rsidRPr="00ED3077">
              <w:rPr>
                <w:rFonts w:ascii="Times New Roman" w:hAnsi="Times New Roman" w:cs="Times New Roman"/>
                <w:color w:val="000000"/>
                <w:spacing w:val="-6"/>
                <w:sz w:val="26"/>
                <w:szCs w:val="28"/>
              </w:rPr>
              <w:t xml:space="preserve">trình Thủ tướng Chính phủ chỉ đạo hoặc hướng dẫn xử lý theo thẩm quyền các vấn đề phát sinh trong hoạt động của các ngành, các địa phương liên quan quản lý, bảo vệ </w:t>
            </w:r>
            <w:r w:rsidR="00ED3077" w:rsidRPr="00ED3077">
              <w:rPr>
                <w:rFonts w:ascii="Times New Roman" w:hAnsi="Times New Roman" w:cs="Times New Roman"/>
                <w:color w:val="000000"/>
                <w:spacing w:val="-6"/>
                <w:sz w:val="26"/>
                <w:szCs w:val="28"/>
              </w:rPr>
              <w:t>BGQG</w:t>
            </w:r>
            <w:r w:rsidRPr="00ED3077">
              <w:rPr>
                <w:rFonts w:ascii="Times New Roman" w:hAnsi="Times New Roman" w:cs="Times New Roman"/>
                <w:color w:val="000000"/>
                <w:spacing w:val="-6"/>
                <w:sz w:val="26"/>
                <w:szCs w:val="28"/>
              </w:rPr>
              <w:t>.</w:t>
            </w:r>
          </w:p>
          <w:p w:rsidR="00D74C26" w:rsidRPr="00ED3077" w:rsidRDefault="00D74C26" w:rsidP="0019110D">
            <w:pPr>
              <w:spacing w:after="60"/>
              <w:rPr>
                <w:rFonts w:ascii="Times New Roman Bold" w:hAnsi="Times New Roman Bold" w:cs="Times New Roman"/>
                <w:b/>
                <w:bCs/>
                <w:spacing w:val="-10"/>
                <w:sz w:val="26"/>
                <w:szCs w:val="28"/>
              </w:rPr>
            </w:pPr>
            <w:r w:rsidRPr="00ED3077">
              <w:rPr>
                <w:rFonts w:ascii="Times New Roman" w:hAnsi="Times New Roman" w:cs="Times New Roman"/>
                <w:color w:val="000000"/>
                <w:spacing w:val="-10"/>
                <w:sz w:val="26"/>
                <w:szCs w:val="28"/>
              </w:rPr>
              <w:t xml:space="preserve">4. Phối hợp với Bộ Quốc phòng đào tạo, bồi dưỡng, hướng dẫn </w:t>
            </w:r>
            <w:r w:rsidR="00ED3077" w:rsidRPr="00ED3077">
              <w:rPr>
                <w:rFonts w:ascii="Times New Roman" w:hAnsi="Times New Roman" w:cs="Times New Roman"/>
                <w:color w:val="000000"/>
                <w:spacing w:val="-10"/>
                <w:sz w:val="26"/>
                <w:szCs w:val="28"/>
              </w:rPr>
              <w:t>BĐBP</w:t>
            </w:r>
            <w:r w:rsidRPr="00ED3077">
              <w:rPr>
                <w:rFonts w:ascii="Times New Roman" w:hAnsi="Times New Roman" w:cs="Times New Roman"/>
                <w:color w:val="000000"/>
                <w:spacing w:val="-10"/>
                <w:sz w:val="26"/>
                <w:szCs w:val="28"/>
              </w:rPr>
              <w:t xml:space="preserve"> về pháp luật, Điều ước quốc tế về quản lý, bảo vệ </w:t>
            </w:r>
            <w:r w:rsidR="0019110D">
              <w:rPr>
                <w:rFonts w:ascii="Times New Roman" w:hAnsi="Times New Roman" w:cs="Times New Roman"/>
                <w:color w:val="000000"/>
                <w:spacing w:val="-10"/>
                <w:sz w:val="26"/>
                <w:szCs w:val="28"/>
              </w:rPr>
              <w:t>BGQG</w:t>
            </w:r>
            <w:r w:rsidRPr="00ED3077">
              <w:rPr>
                <w:rFonts w:ascii="Times New Roman" w:hAnsi="Times New Roman" w:cs="Times New Roman"/>
                <w:color w:val="000000"/>
                <w:spacing w:val="-10"/>
                <w:sz w:val="26"/>
                <w:szCs w:val="28"/>
              </w:rPr>
              <w:t>, nghiệp vụ đối ngoại và giải quyết vụ việc liên quan đến biên giới và người nước ngoài.</w:t>
            </w:r>
          </w:p>
        </w:tc>
        <w:tc>
          <w:tcPr>
            <w:tcW w:w="0" w:type="auto"/>
          </w:tcPr>
          <w:p w:rsidR="00D74C26" w:rsidRPr="000F7662"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lastRenderedPageBreak/>
              <w:t xml:space="preserve">1. Ý kiến UBND tỉnh Điện Biên: </w:t>
            </w:r>
            <w:r>
              <w:rPr>
                <w:rFonts w:ascii="Times New Roman" w:hAnsi="Times New Roman" w:cs="Times New Roman"/>
                <w:sz w:val="26"/>
                <w:szCs w:val="28"/>
              </w:rPr>
              <w:t xml:space="preserve">Đề nghị sửa đổi cụm từ </w:t>
            </w:r>
            <w:r w:rsidRPr="005B4368">
              <w:rPr>
                <w:rFonts w:ascii="Times New Roman" w:hAnsi="Times New Roman" w:cs="Times New Roman"/>
                <w:i/>
                <w:sz w:val="26"/>
                <w:szCs w:val="28"/>
              </w:rPr>
              <w:t>“láng giềng”</w:t>
            </w:r>
            <w:r>
              <w:rPr>
                <w:rFonts w:ascii="Times New Roman" w:hAnsi="Times New Roman" w:cs="Times New Roman"/>
                <w:sz w:val="26"/>
                <w:szCs w:val="28"/>
              </w:rPr>
              <w:t xml:space="preserve"> thành </w:t>
            </w:r>
            <w:r w:rsidRPr="005B4368">
              <w:rPr>
                <w:rFonts w:ascii="Times New Roman" w:hAnsi="Times New Roman" w:cs="Times New Roman"/>
                <w:i/>
                <w:sz w:val="26"/>
                <w:szCs w:val="28"/>
              </w:rPr>
              <w:t>“có chung đường biên giới”</w:t>
            </w:r>
          </w:p>
        </w:tc>
        <w:tc>
          <w:tcPr>
            <w:tcW w:w="0" w:type="auto"/>
            <w:vAlign w:val="center"/>
          </w:tcPr>
          <w:p w:rsidR="00D74C26" w:rsidRPr="00AE6949" w:rsidRDefault="00FD6D58" w:rsidP="00F325AF">
            <w:pPr>
              <w:jc w:val="center"/>
              <w:rPr>
                <w:rFonts w:ascii="Times New Roman" w:hAnsi="Times New Roman" w:cs="Times New Roman"/>
                <w:spacing w:val="-8"/>
                <w:sz w:val="26"/>
                <w:szCs w:val="24"/>
              </w:rPr>
            </w:pPr>
            <w:r>
              <w:rPr>
                <w:rFonts w:ascii="Times New Roman" w:hAnsi="Times New Roman" w:cs="Times New Roman"/>
                <w:spacing w:val="-8"/>
                <w:sz w:val="26"/>
                <w:szCs w:val="24"/>
              </w:rPr>
              <w:t>x</w:t>
            </w:r>
          </w:p>
        </w:tc>
        <w:tc>
          <w:tcPr>
            <w:tcW w:w="0" w:type="auto"/>
            <w:vAlign w:val="center"/>
          </w:tcPr>
          <w:p w:rsidR="00D74C26" w:rsidRPr="00AE6949" w:rsidRDefault="00D74C26" w:rsidP="00F325AF">
            <w:pPr>
              <w:jc w:val="center"/>
              <w:rPr>
                <w:rFonts w:ascii="Times New Roman" w:hAnsi="Times New Roman" w:cs="Times New Roman"/>
                <w:spacing w:val="-8"/>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ED3077" w:rsidRDefault="00D74C26" w:rsidP="002C6CAA">
            <w:pPr>
              <w:spacing w:after="60"/>
              <w:rPr>
                <w:rFonts w:ascii="Times New Roman" w:hAnsi="Times New Roman" w:cs="Times New Roman"/>
                <w:sz w:val="26"/>
                <w:szCs w:val="28"/>
              </w:rPr>
            </w:pPr>
            <w:r w:rsidRPr="00ED3077">
              <w:rPr>
                <w:rFonts w:ascii="Times New Roman" w:hAnsi="Times New Roman" w:cs="Times New Roman"/>
                <w:b/>
                <w:bCs/>
                <w:sz w:val="26"/>
                <w:szCs w:val="28"/>
              </w:rPr>
              <w:lastRenderedPageBreak/>
              <w:t xml:space="preserve">Điều 28. </w:t>
            </w:r>
            <w:r w:rsidRPr="00ED3077">
              <w:rPr>
                <w:rFonts w:ascii="Times New Roman" w:hAnsi="Times New Roman" w:cs="Times New Roman"/>
                <w:b/>
                <w:sz w:val="26"/>
                <w:szCs w:val="28"/>
              </w:rPr>
              <w:t xml:space="preserve">Nhiệm vụ, quyền hạn </w:t>
            </w:r>
            <w:r w:rsidRPr="00ED3077">
              <w:rPr>
                <w:rFonts w:ascii="Times New Roman" w:hAnsi="Times New Roman" w:cs="Times New Roman"/>
                <w:b/>
                <w:bCs/>
                <w:sz w:val="26"/>
                <w:szCs w:val="28"/>
              </w:rPr>
              <w:t xml:space="preserve">của </w:t>
            </w:r>
            <w:r w:rsidRPr="00ED3077">
              <w:rPr>
                <w:rFonts w:ascii="Times New Roman" w:hAnsi="Times New Roman" w:cs="Times New Roman"/>
                <w:b/>
                <w:sz w:val="26"/>
                <w:szCs w:val="28"/>
              </w:rPr>
              <w:t>Bộ, ngành Trung ương</w:t>
            </w:r>
          </w:p>
          <w:p w:rsidR="00D74C26" w:rsidRPr="00D44A31" w:rsidRDefault="00D74C26" w:rsidP="002C6CAA">
            <w:pPr>
              <w:spacing w:after="60"/>
              <w:rPr>
                <w:rFonts w:ascii="Times New Roman" w:hAnsi="Times New Roman" w:cs="Times New Roman"/>
                <w:spacing w:val="-4"/>
                <w:sz w:val="26"/>
                <w:szCs w:val="28"/>
              </w:rPr>
            </w:pPr>
            <w:r w:rsidRPr="00D44A31">
              <w:rPr>
                <w:rFonts w:ascii="Times New Roman" w:hAnsi="Times New Roman" w:cs="Times New Roman"/>
                <w:spacing w:val="-4"/>
                <w:sz w:val="26"/>
                <w:szCs w:val="28"/>
              </w:rPr>
              <w:t xml:space="preserve">1. Bộ, ngành Trung ương, </w:t>
            </w:r>
            <w:r w:rsidRPr="00D44A31">
              <w:rPr>
                <w:rFonts w:ascii="Times New Roman" w:hAnsi="Times New Roman" w:cs="Times New Roman"/>
                <w:bCs/>
                <w:spacing w:val="-4"/>
                <w:sz w:val="26"/>
                <w:szCs w:val="28"/>
              </w:rPr>
              <w:t xml:space="preserve">trong phạm vi nhiệm vụ, quyền hạn của mình có trách nhiệm phối hợp với Bộ Quốc phòng thực hiện </w:t>
            </w:r>
            <w:r w:rsidRPr="00D44A31">
              <w:rPr>
                <w:rFonts w:ascii="Times New Roman" w:hAnsi="Times New Roman" w:cs="Times New Roman"/>
                <w:spacing w:val="-4"/>
                <w:sz w:val="26"/>
                <w:szCs w:val="28"/>
              </w:rPr>
              <w:t>quản lý nhà nước về hoạt động biên phòng.</w:t>
            </w:r>
          </w:p>
          <w:p w:rsidR="00D74C26" w:rsidRPr="00ED3077" w:rsidRDefault="00D74C26" w:rsidP="002C6CAA">
            <w:pPr>
              <w:spacing w:after="60"/>
              <w:rPr>
                <w:rFonts w:ascii="Times New Roman" w:hAnsi="Times New Roman" w:cs="Times New Roman"/>
                <w:spacing w:val="-6"/>
                <w:sz w:val="26"/>
                <w:szCs w:val="28"/>
              </w:rPr>
            </w:pPr>
            <w:r w:rsidRPr="00ED3077">
              <w:rPr>
                <w:rFonts w:ascii="Times New Roman" w:hAnsi="Times New Roman" w:cs="Times New Roman"/>
                <w:spacing w:val="-6"/>
                <w:sz w:val="26"/>
                <w:szCs w:val="28"/>
              </w:rPr>
              <w:lastRenderedPageBreak/>
              <w:t>2. Ban hành hoặc trình cấp có thẩm quyền ban hành và tổ chức thực hiện các văn bản quy phạm pháp luật về hoạt động biên phòng theo quy định của Luật này và quy định pháp luật có liên quan.</w:t>
            </w:r>
          </w:p>
          <w:p w:rsidR="00D74C26" w:rsidRPr="00D27B4D" w:rsidRDefault="00D74C26" w:rsidP="002C6CAA">
            <w:pPr>
              <w:spacing w:after="60"/>
              <w:rPr>
                <w:rFonts w:ascii="Times New Roman" w:hAnsi="Times New Roman" w:cs="Times New Roman"/>
                <w:sz w:val="26"/>
                <w:szCs w:val="28"/>
              </w:rPr>
            </w:pPr>
            <w:r w:rsidRPr="00D27B4D">
              <w:rPr>
                <w:rFonts w:ascii="Times New Roman" w:hAnsi="Times New Roman" w:cs="Times New Roman"/>
                <w:sz w:val="26"/>
                <w:szCs w:val="28"/>
              </w:rPr>
              <w:t xml:space="preserve">3. Chủ trì, phối hợp với Bộ Quốc phòng và cơ quan, tổ chức liên quan thực hiện việc kết hợp kinh tế - xã hội, an ninh, đối ngoại với nhiệm vụ biên phòng của ngành, lĩnh vực được giao phụ trách phù hợp với Chiến lược bảo vệ </w:t>
            </w:r>
            <w:r w:rsidR="00ED3077">
              <w:rPr>
                <w:rFonts w:ascii="Times New Roman" w:hAnsi="Times New Roman" w:cs="Times New Roman"/>
                <w:sz w:val="26"/>
                <w:szCs w:val="28"/>
              </w:rPr>
              <w:t>BGQG</w:t>
            </w:r>
            <w:r w:rsidRPr="00D27B4D">
              <w:rPr>
                <w:rFonts w:ascii="Times New Roman" w:hAnsi="Times New Roman" w:cs="Times New Roman"/>
                <w:sz w:val="26"/>
                <w:szCs w:val="28"/>
              </w:rPr>
              <w:t>.</w:t>
            </w:r>
          </w:p>
          <w:p w:rsidR="00D74C26" w:rsidRPr="00ED3077" w:rsidRDefault="00D74C26" w:rsidP="002C6CAA">
            <w:pPr>
              <w:spacing w:after="60"/>
              <w:rPr>
                <w:rFonts w:ascii="Times New Roman" w:hAnsi="Times New Roman" w:cs="Times New Roman"/>
                <w:bCs/>
                <w:spacing w:val="-8"/>
                <w:sz w:val="26"/>
                <w:szCs w:val="28"/>
              </w:rPr>
            </w:pPr>
            <w:r w:rsidRPr="00ED3077">
              <w:rPr>
                <w:rFonts w:ascii="Times New Roman" w:hAnsi="Times New Roman" w:cs="Times New Roman"/>
                <w:bCs/>
                <w:spacing w:val="-8"/>
                <w:sz w:val="26"/>
                <w:szCs w:val="28"/>
              </w:rPr>
              <w:t>4. Phối hợp với Bộ Quốc phòng tổ chức thực hiện chiến lược, quy hoạch, kế hoạch, đề án về hoạt động biên phòng theo nhiệm vụ được giao.</w:t>
            </w:r>
          </w:p>
          <w:p w:rsidR="00D74C26" w:rsidRPr="00D27B4D" w:rsidRDefault="00D74C26" w:rsidP="002C6CAA">
            <w:pPr>
              <w:spacing w:after="60"/>
              <w:rPr>
                <w:rFonts w:ascii="Times New Roman" w:hAnsi="Times New Roman" w:cs="Times New Roman"/>
                <w:spacing w:val="-2"/>
                <w:sz w:val="26"/>
                <w:szCs w:val="28"/>
              </w:rPr>
            </w:pPr>
            <w:r w:rsidRPr="00D27B4D">
              <w:rPr>
                <w:rFonts w:ascii="Times New Roman" w:hAnsi="Times New Roman" w:cs="Times New Roman"/>
                <w:bCs/>
                <w:spacing w:val="-2"/>
                <w:sz w:val="26"/>
                <w:szCs w:val="28"/>
              </w:rPr>
              <w:t xml:space="preserve">5. Tham gia xây dựng nền biên phòng toàn dân, nền quốc phòng toàn dân gắn với nền an ninh nhân dân và xây dựng </w:t>
            </w:r>
            <w:r w:rsidR="00ED3077">
              <w:rPr>
                <w:rFonts w:ascii="Times New Roman" w:hAnsi="Times New Roman" w:cs="Times New Roman"/>
                <w:spacing w:val="-2"/>
                <w:sz w:val="26"/>
                <w:szCs w:val="28"/>
              </w:rPr>
              <w:t>BĐBP</w:t>
            </w:r>
            <w:r w:rsidRPr="00D27B4D">
              <w:rPr>
                <w:rFonts w:ascii="Times New Roman" w:hAnsi="Times New Roman" w:cs="Times New Roman"/>
                <w:spacing w:val="-2"/>
                <w:sz w:val="26"/>
                <w:szCs w:val="28"/>
              </w:rPr>
              <w:t>.</w:t>
            </w:r>
          </w:p>
          <w:p w:rsidR="00D74C26" w:rsidRPr="00D44A31" w:rsidRDefault="00D74C26" w:rsidP="002C6CAA">
            <w:pPr>
              <w:spacing w:after="60"/>
              <w:rPr>
                <w:rFonts w:ascii="Times New Roman" w:hAnsi="Times New Roman" w:cs="Times New Roman"/>
                <w:spacing w:val="-6"/>
                <w:sz w:val="26"/>
                <w:szCs w:val="28"/>
              </w:rPr>
            </w:pPr>
            <w:r w:rsidRPr="00D27B4D">
              <w:rPr>
                <w:rFonts w:ascii="Times New Roman" w:hAnsi="Times New Roman" w:cs="Times New Roman"/>
                <w:bCs/>
                <w:spacing w:val="-2"/>
                <w:sz w:val="26"/>
                <w:szCs w:val="28"/>
              </w:rPr>
              <w:t>6</w:t>
            </w:r>
            <w:r w:rsidRPr="00D44A31">
              <w:rPr>
                <w:rFonts w:ascii="Times New Roman" w:hAnsi="Times New Roman" w:cs="Times New Roman"/>
                <w:bCs/>
                <w:spacing w:val="-6"/>
                <w:sz w:val="26"/>
                <w:szCs w:val="28"/>
              </w:rPr>
              <w:t>.</w:t>
            </w:r>
            <w:r w:rsidRPr="00D44A31">
              <w:rPr>
                <w:rFonts w:ascii="Times New Roman" w:hAnsi="Times New Roman" w:cs="Times New Roman"/>
                <w:spacing w:val="-6"/>
                <w:sz w:val="26"/>
                <w:szCs w:val="28"/>
              </w:rPr>
              <w:t xml:space="preserve"> Chủ trì hoặc phối hợp với Bộ Quốc phòng định kỳ hoặc đột xuất kiểm tra, thanh tra, sơ kết, tổng kết trong thực thi nhiệm vụ biên phòng.</w:t>
            </w:r>
          </w:p>
          <w:p w:rsidR="00D74C26" w:rsidRPr="00D27B4D" w:rsidRDefault="00D74C26" w:rsidP="002C6CAA">
            <w:pPr>
              <w:spacing w:after="60"/>
              <w:rPr>
                <w:rFonts w:ascii="Times New Roman Bold" w:hAnsi="Times New Roman Bold" w:cs="Times New Roman"/>
                <w:b/>
                <w:bCs/>
                <w:sz w:val="26"/>
                <w:szCs w:val="28"/>
              </w:rPr>
            </w:pPr>
            <w:r w:rsidRPr="00D27B4D">
              <w:rPr>
                <w:rFonts w:ascii="Times New Roman" w:hAnsi="Times New Roman" w:cs="Times New Roman"/>
                <w:bCs/>
                <w:spacing w:val="-8"/>
                <w:sz w:val="26"/>
                <w:szCs w:val="28"/>
              </w:rPr>
              <w:t>7. Thực hiện nhiệm vụ, quyền hạn khác về biên phòng theo quy định pháp luật.</w:t>
            </w:r>
          </w:p>
        </w:tc>
        <w:tc>
          <w:tcPr>
            <w:tcW w:w="0" w:type="auto"/>
          </w:tcPr>
          <w:p w:rsidR="00D74C26" w:rsidRPr="00F05B8B" w:rsidRDefault="00D74C26" w:rsidP="00222737">
            <w:pPr>
              <w:pStyle w:val="Vnbnnidung21"/>
              <w:shd w:val="clear" w:color="auto" w:fill="auto"/>
              <w:tabs>
                <w:tab w:val="left" w:pos="1012"/>
              </w:tabs>
              <w:spacing w:after="60" w:line="240" w:lineRule="auto"/>
              <w:ind w:firstLine="0"/>
            </w:pPr>
            <w:r w:rsidRPr="00F05B8B">
              <w:rPr>
                <w:b/>
                <w:szCs w:val="28"/>
              </w:rPr>
              <w:lastRenderedPageBreak/>
              <w:t>1. Ý kiến Bộ TT&amp;TT:</w:t>
            </w:r>
            <w:r>
              <w:rPr>
                <w:szCs w:val="28"/>
              </w:rPr>
              <w:t xml:space="preserve"> </w:t>
            </w:r>
            <w:r>
              <w:rPr>
                <w:rStyle w:val="Vnbnnidung2Exact"/>
                <w:color w:val="000000"/>
                <w:lang w:eastAsia="vi-VN"/>
              </w:rPr>
              <w:t xml:space="preserve">Đề nghị cơ quan chủ trì soạn thảo cân nhắc thay vai trò chủ trì của các </w:t>
            </w:r>
            <w:r w:rsidR="00222737">
              <w:rPr>
                <w:rStyle w:val="Vnbnnidung2Exact"/>
                <w:color w:val="000000"/>
                <w:lang w:eastAsia="vi-VN"/>
              </w:rPr>
              <w:t>b</w:t>
            </w:r>
            <w:r>
              <w:rPr>
                <w:rStyle w:val="Vnbnnidung2Exact"/>
                <w:color w:val="000000"/>
                <w:lang w:eastAsia="vi-VN"/>
              </w:rPr>
              <w:t xml:space="preserve">ộ, ngành thành </w:t>
            </w:r>
            <w:r w:rsidRPr="0069187A">
              <w:rPr>
                <w:rStyle w:val="Vnbnnidung2Exact"/>
                <w:b/>
                <w:i/>
                <w:color w:val="000000"/>
                <w:lang w:eastAsia="vi-VN"/>
              </w:rPr>
              <w:t>trách nhiệm</w:t>
            </w:r>
            <w:r>
              <w:rPr>
                <w:rStyle w:val="Vnbnnidung2Exact"/>
                <w:color w:val="000000"/>
                <w:lang w:eastAsia="vi-VN"/>
              </w:rPr>
              <w:t xml:space="preserve"> phối hợp trong việc thực hiện một số nhiệm vụ, quyền hạn được quy định tại Điều 28 (khoản 3 và khoản 6) liên quan đến nhiệm vụ biên phòng cũng như công tác kiểm </w:t>
            </w:r>
            <w:r>
              <w:rPr>
                <w:rStyle w:val="Vnbnnidung2Exact"/>
                <w:color w:val="000000"/>
                <w:lang w:eastAsia="vi-VN"/>
              </w:rPr>
              <w:lastRenderedPageBreak/>
              <w:t>tra, thanh tra, tổng kết.</w:t>
            </w:r>
          </w:p>
        </w:tc>
        <w:tc>
          <w:tcPr>
            <w:tcW w:w="0" w:type="auto"/>
            <w:vAlign w:val="center"/>
          </w:tcPr>
          <w:p w:rsidR="00D74C26" w:rsidRPr="00D44A31" w:rsidRDefault="00ED3077" w:rsidP="00F325AF">
            <w:pPr>
              <w:jc w:val="center"/>
              <w:rPr>
                <w:rFonts w:ascii="Times New Roman" w:hAnsi="Times New Roman" w:cs="Times New Roman"/>
                <w:sz w:val="26"/>
                <w:szCs w:val="24"/>
              </w:rPr>
            </w:pPr>
            <w:r>
              <w:rPr>
                <w:rFonts w:ascii="Times New Roman" w:hAnsi="Times New Roman" w:cs="Times New Roman"/>
                <w:sz w:val="26"/>
                <w:szCs w:val="24"/>
              </w:rPr>
              <w:lastRenderedPageBreak/>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27B4D" w:rsidRDefault="00D74C26" w:rsidP="00ED3077">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rPr>
                <w:rFonts w:ascii="Times New Roman" w:hAnsi="Times New Roman" w:cs="Times New Roman"/>
                <w:bCs/>
                <w:spacing w:val="-8"/>
                <w:sz w:val="26"/>
                <w:szCs w:val="28"/>
              </w:rPr>
            </w:pPr>
          </w:p>
        </w:tc>
        <w:tc>
          <w:tcPr>
            <w:tcW w:w="0" w:type="auto"/>
          </w:tcPr>
          <w:p w:rsidR="00D74C26" w:rsidRDefault="00D74C26" w:rsidP="00916D44">
            <w:pPr>
              <w:pStyle w:val="Vnbnnidung21"/>
              <w:shd w:val="clear" w:color="auto" w:fill="auto"/>
              <w:tabs>
                <w:tab w:val="left" w:pos="949"/>
              </w:tabs>
              <w:spacing w:line="310" w:lineRule="exact"/>
              <w:ind w:firstLine="0"/>
            </w:pPr>
            <w:r>
              <w:rPr>
                <w:b/>
                <w:szCs w:val="28"/>
              </w:rPr>
              <w:t>2</w:t>
            </w:r>
            <w:r w:rsidRPr="00A23BF0">
              <w:rPr>
                <w:b/>
                <w:szCs w:val="28"/>
              </w:rPr>
              <w:t>. Ý kiến của Bộ</w:t>
            </w:r>
            <w:r>
              <w:rPr>
                <w:b/>
                <w:szCs w:val="28"/>
              </w:rPr>
              <w:t xml:space="preserve"> Tài chính:</w:t>
            </w:r>
          </w:p>
          <w:p w:rsidR="00D74C26" w:rsidRPr="0019110D" w:rsidRDefault="00D74C26" w:rsidP="00222737">
            <w:pPr>
              <w:pStyle w:val="Vnbnnidung21"/>
              <w:shd w:val="clear" w:color="auto" w:fill="auto"/>
              <w:tabs>
                <w:tab w:val="left" w:pos="931"/>
              </w:tabs>
              <w:spacing w:line="313" w:lineRule="exact"/>
              <w:ind w:firstLine="0"/>
              <w:rPr>
                <w:spacing w:val="-6"/>
              </w:rPr>
            </w:pPr>
            <w:r w:rsidRPr="0019110D">
              <w:rPr>
                <w:rStyle w:val="Vnbnnidung2"/>
                <w:color w:val="000000"/>
                <w:spacing w:val="-6"/>
                <w:lang w:eastAsia="vi-VN"/>
              </w:rPr>
              <w:t>Đối với quy định về nhiệm vụ, quyền hạn củ</w:t>
            </w:r>
            <w:r w:rsidR="00222737">
              <w:rPr>
                <w:rStyle w:val="Vnbnnidung2"/>
                <w:color w:val="000000"/>
                <w:spacing w:val="-6"/>
                <w:lang w:eastAsia="vi-VN"/>
              </w:rPr>
              <w:t>a b</w:t>
            </w:r>
            <w:r w:rsidRPr="0019110D">
              <w:rPr>
                <w:rStyle w:val="Vnbnnidung2"/>
                <w:color w:val="000000"/>
                <w:spacing w:val="-6"/>
                <w:lang w:eastAsia="vi-VN"/>
              </w:rPr>
              <w:t xml:space="preserve">ộ, ngành Trung ương, để đảm bảo quy định được rõ ràng, đầy đủ, đề nghị sửa </w:t>
            </w:r>
            <w:r w:rsidR="00222737">
              <w:rPr>
                <w:rStyle w:val="Vnbnnidung2"/>
                <w:color w:val="000000"/>
                <w:spacing w:val="-6"/>
                <w:lang w:eastAsia="vi-VN"/>
              </w:rPr>
              <w:t>đổi</w:t>
            </w:r>
            <w:r w:rsidRPr="0019110D">
              <w:rPr>
                <w:rStyle w:val="Vnbnnidung2"/>
                <w:color w:val="000000"/>
                <w:spacing w:val="-6"/>
                <w:lang w:eastAsia="vi-VN"/>
              </w:rPr>
              <w:t xml:space="preserve"> khoản 3 Điều 28 như sau: </w:t>
            </w:r>
            <w:r w:rsidRPr="0019110D">
              <w:rPr>
                <w:rStyle w:val="Vnbnnidung4"/>
                <w:iCs w:val="0"/>
                <w:color w:val="000000"/>
                <w:spacing w:val="-6"/>
                <w:lang w:eastAsia="vi-VN"/>
              </w:rPr>
              <w:t xml:space="preserve">“3. Chủ trì, phối hợp với Bộ Quốc phòng và cơ quan, tổ chức có liên quan thực hiện </w:t>
            </w:r>
            <w:r w:rsidRPr="0019110D">
              <w:rPr>
                <w:rStyle w:val="Vnbnnidung4Inm"/>
                <w:iCs w:val="0"/>
                <w:color w:val="000000"/>
                <w:spacing w:val="-6"/>
                <w:lang w:eastAsia="vi-VN"/>
              </w:rPr>
              <w:t xml:space="preserve">các nhiệm vụ quản lý hành chính nhà nước được giao theo quy định của pháp luật về </w:t>
            </w:r>
            <w:r w:rsidRPr="0019110D">
              <w:rPr>
                <w:rStyle w:val="Vnbnnidung4"/>
                <w:iCs w:val="0"/>
                <w:color w:val="000000"/>
                <w:spacing w:val="-6"/>
                <w:lang w:eastAsia="vi-VN"/>
              </w:rPr>
              <w:t>KT-XH, an ninh, đối ngoại... kết hợp với nhiệm vụ biên phòng của ngành, lĩnh vực được giao phụ trách, phù hợp với Chiến lược bảo vệ BGQG”.</w:t>
            </w:r>
          </w:p>
        </w:tc>
        <w:tc>
          <w:tcPr>
            <w:tcW w:w="0" w:type="auto"/>
            <w:vAlign w:val="center"/>
          </w:tcPr>
          <w:p w:rsidR="00D74C26" w:rsidRPr="00D44A31" w:rsidRDefault="00FD6D58"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44A31" w:rsidRDefault="00D74C26" w:rsidP="00916D44">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rPr>
                <w:rFonts w:ascii="Times New Roman" w:hAnsi="Times New Roman" w:cs="Times New Roman"/>
                <w:bCs/>
                <w:spacing w:val="-8"/>
                <w:sz w:val="26"/>
                <w:szCs w:val="28"/>
              </w:rPr>
            </w:pPr>
          </w:p>
        </w:tc>
        <w:tc>
          <w:tcPr>
            <w:tcW w:w="0" w:type="auto"/>
          </w:tcPr>
          <w:p w:rsidR="00D74C26" w:rsidRPr="0011261B" w:rsidRDefault="00D74C26" w:rsidP="00916D44">
            <w:pPr>
              <w:pStyle w:val="Vnbnnidung21"/>
              <w:shd w:val="clear" w:color="auto" w:fill="auto"/>
              <w:tabs>
                <w:tab w:val="left" w:pos="931"/>
              </w:tabs>
              <w:spacing w:line="313" w:lineRule="exact"/>
              <w:ind w:firstLine="0"/>
            </w:pPr>
            <w:r>
              <w:rPr>
                <w:b/>
                <w:szCs w:val="28"/>
              </w:rPr>
              <w:t xml:space="preserve">3. Ý kiến UBND tỉnh Bình Thuận: </w:t>
            </w:r>
            <w:r>
              <w:rPr>
                <w:rStyle w:val="Vnbnnidung2"/>
                <w:color w:val="000000"/>
                <w:lang w:eastAsia="vi-VN"/>
              </w:rPr>
              <w:t>Đề nghị bổ sung vào các Điều 26, 27, 28: Nhiệm vụ, quyền hạn của Bộ Công an, Bộ Ngoại giao, các Bộ, ngành Trung ương, nội dung quy định chức năng, nhiệm vụ, quyền hạn và mối quan hệ công tác của các lực lượng thuộc các Bộ, ngành với BĐBP cho phù hợp.</w:t>
            </w:r>
          </w:p>
        </w:tc>
        <w:tc>
          <w:tcPr>
            <w:tcW w:w="0" w:type="auto"/>
            <w:vAlign w:val="center"/>
          </w:tcPr>
          <w:p w:rsidR="00D74C26" w:rsidRPr="00D44A31" w:rsidRDefault="00FD6D58"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44A31" w:rsidRDefault="00D74C26" w:rsidP="00916D44">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bCs/>
                <w:spacing w:val="-8"/>
                <w:sz w:val="26"/>
                <w:szCs w:val="28"/>
              </w:rPr>
            </w:pPr>
          </w:p>
        </w:tc>
        <w:tc>
          <w:tcPr>
            <w:tcW w:w="0" w:type="auto"/>
          </w:tcPr>
          <w:p w:rsidR="00D74C26" w:rsidRPr="00D27B4D" w:rsidRDefault="00D74C26" w:rsidP="00916D44">
            <w:pPr>
              <w:spacing w:after="60"/>
              <w:rPr>
                <w:rFonts w:ascii="Times New Roman" w:hAnsi="Times New Roman" w:cs="Times New Roman"/>
                <w:sz w:val="26"/>
                <w:szCs w:val="28"/>
              </w:rPr>
            </w:pPr>
            <w:r>
              <w:rPr>
                <w:rFonts w:ascii="Times New Roman" w:hAnsi="Times New Roman" w:cs="Times New Roman"/>
                <w:b/>
                <w:sz w:val="26"/>
                <w:szCs w:val="28"/>
              </w:rPr>
              <w:t>4</w:t>
            </w:r>
            <w:r w:rsidRPr="0051733A">
              <w:rPr>
                <w:rFonts w:ascii="Times New Roman" w:hAnsi="Times New Roman" w:cs="Times New Roman"/>
                <w:b/>
                <w:sz w:val="26"/>
                <w:szCs w:val="28"/>
              </w:rPr>
              <w:t>. Ý kiến UBND tỉnh Nghệ An:</w:t>
            </w:r>
            <w:r>
              <w:rPr>
                <w:rFonts w:ascii="Times New Roman" w:hAnsi="Times New Roman" w:cs="Times New Roman"/>
                <w:sz w:val="26"/>
                <w:szCs w:val="28"/>
              </w:rPr>
              <w:t xml:space="preserve"> </w:t>
            </w:r>
            <w:r>
              <w:rPr>
                <w:rStyle w:val="Vnbnnidung2"/>
                <w:color w:val="000000"/>
                <w:lang w:eastAsia="vi-VN"/>
              </w:rPr>
              <w:t xml:space="preserve">Đề </w:t>
            </w:r>
            <w:r>
              <w:rPr>
                <w:rStyle w:val="Vnbnnidung2"/>
                <w:color w:val="000000"/>
                <w:lang w:eastAsia="vi-VN"/>
              </w:rPr>
              <w:lastRenderedPageBreak/>
              <w:t>nghị gộp các Điều 25, 26, 27, 28 thành một điều</w:t>
            </w:r>
          </w:p>
        </w:tc>
        <w:tc>
          <w:tcPr>
            <w:tcW w:w="0" w:type="auto"/>
            <w:vAlign w:val="center"/>
          </w:tcPr>
          <w:p w:rsidR="00D74C26" w:rsidRPr="006D4DD8" w:rsidRDefault="00D74C26" w:rsidP="00F325AF">
            <w:pPr>
              <w:jc w:val="center"/>
              <w:rPr>
                <w:rFonts w:ascii="Times New Roman" w:hAnsi="Times New Roman" w:cs="Times New Roman"/>
                <w:spacing w:val="-2"/>
                <w:sz w:val="26"/>
                <w:szCs w:val="28"/>
              </w:rPr>
            </w:pPr>
          </w:p>
        </w:tc>
        <w:tc>
          <w:tcPr>
            <w:tcW w:w="0" w:type="auto"/>
            <w:vAlign w:val="center"/>
          </w:tcPr>
          <w:p w:rsidR="00D74C26" w:rsidRPr="006D4DD8" w:rsidRDefault="00D74C26" w:rsidP="00F325AF">
            <w:pPr>
              <w:jc w:val="center"/>
              <w:rPr>
                <w:rFonts w:ascii="Times New Roman" w:hAnsi="Times New Roman" w:cs="Times New Roman"/>
                <w:spacing w:val="-2"/>
                <w:sz w:val="26"/>
                <w:szCs w:val="28"/>
              </w:rPr>
            </w:pPr>
          </w:p>
        </w:tc>
        <w:tc>
          <w:tcPr>
            <w:tcW w:w="0" w:type="auto"/>
          </w:tcPr>
          <w:p w:rsidR="00D74C26" w:rsidRPr="006D4DD8" w:rsidRDefault="00D74C26" w:rsidP="00916D44">
            <w:pPr>
              <w:spacing w:after="60"/>
              <w:rPr>
                <w:rFonts w:ascii="Times New Roman" w:hAnsi="Times New Roman" w:cs="Times New Roman"/>
                <w:spacing w:val="-2"/>
                <w:sz w:val="26"/>
                <w:szCs w:val="28"/>
              </w:rPr>
            </w:pPr>
            <w:r w:rsidRPr="006D4DD8">
              <w:rPr>
                <w:rFonts w:ascii="Times New Roman" w:hAnsi="Times New Roman" w:cs="Times New Roman"/>
                <w:spacing w:val="-2"/>
                <w:sz w:val="26"/>
                <w:szCs w:val="24"/>
              </w:rPr>
              <w:t xml:space="preserve">Bộ Quốc phòng giải trình như sau: </w:t>
            </w:r>
            <w:r w:rsidRPr="006D4DD8">
              <w:rPr>
                <w:rFonts w:ascii="Times New Roman" w:hAnsi="Times New Roman" w:cs="Times New Roman"/>
                <w:spacing w:val="-2"/>
                <w:sz w:val="26"/>
                <w:szCs w:val="24"/>
              </w:rPr>
              <w:lastRenderedPageBreak/>
              <w:t>Nhiệm vụ biên phòng là nhiệm vụ chung của cả hệ thống chính trị, trong đó lực lượng vũ trang nhân dân làm nòng cốt, BĐBP là lực lượng chuyên trách. Vì vậy, chỉ cần thiết quy định cụ thể trong Luật BPVN trách nhiệm, quyền hạn của Bộ Quốc phòng, Bộ Công an, Bộ Ngoại giao và chính quyền địa phương, còn trách nhiệm, quyền hạn của các bộ, ngành</w:t>
            </w:r>
            <w:r w:rsidR="001B32FF">
              <w:rPr>
                <w:rFonts w:ascii="Times New Roman" w:hAnsi="Times New Roman" w:cs="Times New Roman"/>
                <w:spacing w:val="-2"/>
                <w:sz w:val="26"/>
                <w:szCs w:val="24"/>
              </w:rPr>
              <w:t xml:space="preserve"> Trung ương</w:t>
            </w:r>
            <w:r w:rsidRPr="006D4DD8">
              <w:rPr>
                <w:rFonts w:ascii="Times New Roman" w:hAnsi="Times New Roman" w:cs="Times New Roman"/>
                <w:spacing w:val="-2"/>
                <w:sz w:val="26"/>
                <w:szCs w:val="24"/>
              </w:rPr>
              <w:t xml:space="preserve"> không cần thiết tách riêng vì sẽ dàn trải, cồng kềnh nhiều nội dung sẽ lặp lại. Luật BPVN chỉ quy định theo hướng chung trên cơ sở chức năng, phạm vi quản lý của bộ, ngành mình theo quy định pháp luật để chủ trì, phối hợp thực thi nhiệm vụ biên phòng được quy định trong Luật BPVN.</w:t>
            </w:r>
          </w:p>
        </w:tc>
      </w:tr>
      <w:tr w:rsidR="00D74C26" w:rsidRPr="00D27B4D" w:rsidTr="00BA012F">
        <w:tc>
          <w:tcPr>
            <w:tcW w:w="0" w:type="auto"/>
            <w:vMerge w:val="restart"/>
          </w:tcPr>
          <w:p w:rsidR="00D74C26" w:rsidRPr="00D27B4D" w:rsidRDefault="00D74C26" w:rsidP="002C6CAA">
            <w:pPr>
              <w:spacing w:after="60"/>
              <w:rPr>
                <w:rFonts w:ascii="Times New Roman" w:hAnsi="Times New Roman" w:cs="Times New Roman"/>
                <w:b/>
                <w:bCs/>
                <w:sz w:val="26"/>
                <w:szCs w:val="28"/>
              </w:rPr>
            </w:pPr>
            <w:r w:rsidRPr="00D27B4D">
              <w:rPr>
                <w:rFonts w:ascii="Times New Roman Bold" w:hAnsi="Times New Roman Bold" w:cs="Times New Roman"/>
                <w:b/>
                <w:bCs/>
                <w:spacing w:val="-4"/>
                <w:sz w:val="26"/>
                <w:szCs w:val="28"/>
              </w:rPr>
              <w:lastRenderedPageBreak/>
              <w:t xml:space="preserve">Điều 29. </w:t>
            </w:r>
            <w:r w:rsidRPr="00D27B4D">
              <w:rPr>
                <w:rFonts w:ascii="Times New Roman" w:hAnsi="Times New Roman" w:cs="Times New Roman"/>
                <w:b/>
                <w:sz w:val="26"/>
                <w:szCs w:val="28"/>
              </w:rPr>
              <w:t xml:space="preserve">Nhiệm vụ, quyền hạn </w:t>
            </w:r>
            <w:r w:rsidRPr="00D27B4D">
              <w:rPr>
                <w:rFonts w:ascii="Times New Roman Bold" w:hAnsi="Times New Roman Bold" w:cs="Times New Roman"/>
                <w:b/>
                <w:bCs/>
                <w:spacing w:val="-4"/>
                <w:sz w:val="26"/>
                <w:szCs w:val="28"/>
              </w:rPr>
              <w:t xml:space="preserve">của Hội đồng nhân dân, </w:t>
            </w:r>
            <w:r w:rsidRPr="00D27B4D">
              <w:rPr>
                <w:rFonts w:ascii="Times New Roman" w:hAnsi="Times New Roman" w:cs="Times New Roman"/>
                <w:b/>
                <w:bCs/>
                <w:spacing w:val="-4"/>
                <w:sz w:val="26"/>
                <w:szCs w:val="28"/>
              </w:rPr>
              <w:t>Ủy ban nhân dân</w:t>
            </w:r>
            <w:r w:rsidRPr="00D27B4D">
              <w:rPr>
                <w:rFonts w:ascii="Times New Roman Bold" w:hAnsi="Times New Roman Bold" w:cs="Times New Roman"/>
                <w:b/>
                <w:bCs/>
                <w:spacing w:val="-4"/>
                <w:sz w:val="26"/>
                <w:szCs w:val="28"/>
              </w:rPr>
              <w:t xml:space="preserve"> </w:t>
            </w:r>
            <w:r w:rsidRPr="00D27B4D">
              <w:rPr>
                <w:rFonts w:ascii="Times New Roman" w:hAnsi="Times New Roman" w:cs="Times New Roman"/>
                <w:b/>
                <w:bCs/>
                <w:sz w:val="26"/>
                <w:szCs w:val="28"/>
              </w:rPr>
              <w:t>các cấp</w:t>
            </w:r>
          </w:p>
          <w:p w:rsidR="00D74C26" w:rsidRPr="00D27B4D" w:rsidRDefault="00D74C26" w:rsidP="006D4DD8">
            <w:pPr>
              <w:spacing w:before="0"/>
              <w:rPr>
                <w:rFonts w:ascii="Times New Roman" w:hAnsi="Times New Roman" w:cs="Times New Roman"/>
                <w:bCs/>
                <w:sz w:val="26"/>
                <w:szCs w:val="28"/>
              </w:rPr>
            </w:pPr>
            <w:r w:rsidRPr="00D27B4D">
              <w:rPr>
                <w:rFonts w:ascii="Times New Roman" w:hAnsi="Times New Roman" w:cs="Times New Roman"/>
                <w:bCs/>
                <w:spacing w:val="-4"/>
                <w:sz w:val="26"/>
                <w:szCs w:val="28"/>
              </w:rPr>
              <w:t xml:space="preserve">1. Hội đồng nhân dân </w:t>
            </w:r>
            <w:r w:rsidRPr="00D27B4D">
              <w:rPr>
                <w:rFonts w:ascii="Times New Roman" w:hAnsi="Times New Roman" w:cs="Times New Roman"/>
                <w:bCs/>
                <w:sz w:val="26"/>
                <w:szCs w:val="28"/>
              </w:rPr>
              <w:t>các cấp nơi có biên giới:</w:t>
            </w:r>
          </w:p>
          <w:p w:rsidR="00D74C26" w:rsidRPr="00D27B4D" w:rsidRDefault="00D74C26" w:rsidP="006D4DD8">
            <w:pPr>
              <w:spacing w:before="0"/>
              <w:rPr>
                <w:rFonts w:ascii="Times New Roman" w:hAnsi="Times New Roman" w:cs="Times New Roman"/>
                <w:bCs/>
                <w:sz w:val="26"/>
                <w:szCs w:val="28"/>
              </w:rPr>
            </w:pPr>
            <w:r w:rsidRPr="00D27B4D">
              <w:rPr>
                <w:rFonts w:ascii="Times New Roman" w:hAnsi="Times New Roman" w:cs="Times New Roman"/>
                <w:bCs/>
                <w:sz w:val="26"/>
                <w:szCs w:val="28"/>
              </w:rPr>
              <w:t xml:space="preserve">a) Quyết định chủ trương, biện pháp bảo đảm thực thi hoạt động biên phòng theo quy định pháp luật nhằm </w:t>
            </w:r>
            <w:r w:rsidRPr="00D27B4D">
              <w:rPr>
                <w:rFonts w:ascii="Times New Roman" w:hAnsi="Times New Roman" w:cs="Times New Roman"/>
                <w:bCs/>
                <w:sz w:val="26"/>
                <w:szCs w:val="28"/>
              </w:rPr>
              <w:lastRenderedPageBreak/>
              <w:t>phát huy tiềm năng của địa phương để xây dựng nền biên phòng toàn dân, nền quốc phòng toàn dân gắn với nền an ninh nhân dân vững mạnh;</w:t>
            </w:r>
          </w:p>
          <w:p w:rsidR="00D74C26" w:rsidRPr="00D27B4D" w:rsidRDefault="00D74C26" w:rsidP="006D4DD8">
            <w:pPr>
              <w:spacing w:before="0"/>
              <w:rPr>
                <w:rFonts w:ascii="Times New Roman" w:hAnsi="Times New Roman" w:cs="Times New Roman"/>
                <w:sz w:val="26"/>
                <w:szCs w:val="28"/>
              </w:rPr>
            </w:pPr>
            <w:r w:rsidRPr="00D27B4D">
              <w:rPr>
                <w:rFonts w:ascii="Times New Roman" w:hAnsi="Times New Roman" w:cs="Times New Roman"/>
                <w:bCs/>
                <w:sz w:val="26"/>
                <w:szCs w:val="28"/>
              </w:rPr>
              <w:t xml:space="preserve">b) Quyết định chủ trương, biện pháp hoạt động biên phòng </w:t>
            </w:r>
            <w:r w:rsidRPr="00D27B4D">
              <w:rPr>
                <w:rFonts w:ascii="Times New Roman" w:hAnsi="Times New Roman" w:cs="Times New Roman"/>
                <w:sz w:val="26"/>
                <w:szCs w:val="28"/>
              </w:rPr>
              <w:t>của địa phương phù hợp với Chiến lược bảo vệ biên giới quốc gia.</w:t>
            </w:r>
          </w:p>
          <w:p w:rsidR="00D74C26" w:rsidRPr="00D27B4D" w:rsidRDefault="00D74C26" w:rsidP="006D4DD8">
            <w:pPr>
              <w:spacing w:before="0"/>
              <w:rPr>
                <w:rFonts w:ascii="Times New Roman" w:hAnsi="Times New Roman" w:cs="Times New Roman"/>
                <w:bCs/>
                <w:spacing w:val="-8"/>
                <w:sz w:val="26"/>
                <w:szCs w:val="28"/>
              </w:rPr>
            </w:pPr>
            <w:r w:rsidRPr="00D27B4D">
              <w:rPr>
                <w:rFonts w:ascii="Times New Roman" w:hAnsi="Times New Roman" w:cs="Times New Roman"/>
                <w:bCs/>
                <w:spacing w:val="-8"/>
                <w:sz w:val="26"/>
                <w:szCs w:val="28"/>
              </w:rPr>
              <w:t>c) Quyết định ngân sách bảo đảm thực thi nhiệm vụ biên phòng ở địa phương.</w:t>
            </w:r>
          </w:p>
          <w:p w:rsidR="00D74C26" w:rsidRPr="0069187A" w:rsidRDefault="00D74C26" w:rsidP="006D4DD8">
            <w:pPr>
              <w:spacing w:before="0"/>
              <w:rPr>
                <w:rFonts w:ascii="Times New Roman" w:hAnsi="Times New Roman" w:cs="Times New Roman"/>
                <w:bCs/>
                <w:spacing w:val="-10"/>
                <w:sz w:val="26"/>
                <w:szCs w:val="28"/>
              </w:rPr>
            </w:pPr>
            <w:r w:rsidRPr="0069187A">
              <w:rPr>
                <w:rFonts w:ascii="Times New Roman" w:hAnsi="Times New Roman" w:cs="Times New Roman"/>
                <w:bCs/>
                <w:spacing w:val="-10"/>
                <w:sz w:val="26"/>
                <w:szCs w:val="28"/>
              </w:rPr>
              <w:t>d) Giám sát việc tuân theo Hiến pháp, pháp luật và thực hiện nghị quyết của Hội đồng nhân dân về hoạt động biên phòng ở địa phương.</w:t>
            </w:r>
          </w:p>
          <w:p w:rsidR="00D74C26" w:rsidRPr="00D27B4D" w:rsidRDefault="00D74C26" w:rsidP="006D4DD8">
            <w:pPr>
              <w:spacing w:before="0"/>
              <w:rPr>
                <w:rFonts w:ascii="Times New Roman" w:hAnsi="Times New Roman" w:cs="Times New Roman"/>
                <w:bCs/>
                <w:spacing w:val="4"/>
                <w:sz w:val="26"/>
                <w:szCs w:val="28"/>
              </w:rPr>
            </w:pPr>
            <w:r w:rsidRPr="00D27B4D">
              <w:rPr>
                <w:rFonts w:ascii="Times New Roman" w:hAnsi="Times New Roman" w:cs="Times New Roman"/>
                <w:bCs/>
                <w:spacing w:val="4"/>
                <w:sz w:val="26"/>
                <w:szCs w:val="28"/>
              </w:rPr>
              <w:t xml:space="preserve">đ) Thực hiện nhiệm vụ, quyền hạn khác về </w:t>
            </w:r>
            <w:r w:rsidRPr="00D27B4D">
              <w:rPr>
                <w:rFonts w:ascii="Times New Roman" w:hAnsi="Times New Roman" w:cs="Times New Roman"/>
                <w:bCs/>
                <w:sz w:val="26"/>
                <w:szCs w:val="28"/>
              </w:rPr>
              <w:t xml:space="preserve">hoạt động biên phòng </w:t>
            </w:r>
            <w:r w:rsidRPr="00D27B4D">
              <w:rPr>
                <w:rFonts w:ascii="Times New Roman" w:hAnsi="Times New Roman" w:cs="Times New Roman"/>
                <w:bCs/>
                <w:spacing w:val="4"/>
                <w:sz w:val="26"/>
                <w:szCs w:val="28"/>
              </w:rPr>
              <w:t>theo quy định pháp luật.</w:t>
            </w:r>
          </w:p>
          <w:p w:rsidR="00D74C26" w:rsidRPr="00D27B4D" w:rsidRDefault="00D74C26" w:rsidP="006D4DD8">
            <w:pPr>
              <w:spacing w:before="0"/>
              <w:rPr>
                <w:rFonts w:ascii="Times New Roman" w:hAnsi="Times New Roman" w:cs="Times New Roman"/>
                <w:bCs/>
                <w:sz w:val="26"/>
                <w:szCs w:val="28"/>
              </w:rPr>
            </w:pPr>
            <w:r w:rsidRPr="00D27B4D">
              <w:rPr>
                <w:rFonts w:ascii="Times New Roman" w:hAnsi="Times New Roman" w:cs="Times New Roman"/>
                <w:bCs/>
                <w:sz w:val="26"/>
                <w:szCs w:val="28"/>
              </w:rPr>
              <w:t xml:space="preserve">2. </w:t>
            </w:r>
            <w:r>
              <w:rPr>
                <w:rFonts w:ascii="Times New Roman" w:hAnsi="Times New Roman" w:cs="Times New Roman"/>
                <w:bCs/>
                <w:sz w:val="26"/>
                <w:szCs w:val="28"/>
              </w:rPr>
              <w:t>UBND</w:t>
            </w:r>
            <w:r w:rsidRPr="00D27B4D">
              <w:rPr>
                <w:rFonts w:ascii="Times New Roman" w:hAnsi="Times New Roman" w:cs="Times New Roman"/>
                <w:bCs/>
                <w:sz w:val="26"/>
                <w:szCs w:val="28"/>
              </w:rPr>
              <w:t xml:space="preserve"> các cấp nơi có biên giới:</w:t>
            </w:r>
          </w:p>
          <w:p w:rsidR="00D74C26" w:rsidRPr="00D44A31" w:rsidRDefault="00D74C26" w:rsidP="006D4DD8">
            <w:pPr>
              <w:spacing w:before="0"/>
              <w:rPr>
                <w:rFonts w:ascii="Times New Roman" w:hAnsi="Times New Roman" w:cs="Times New Roman"/>
                <w:spacing w:val="-6"/>
                <w:sz w:val="26"/>
                <w:szCs w:val="28"/>
              </w:rPr>
            </w:pPr>
            <w:r w:rsidRPr="00D44A31">
              <w:rPr>
                <w:rFonts w:ascii="Times New Roman" w:hAnsi="Times New Roman" w:cs="Times New Roman"/>
                <w:bCs/>
                <w:spacing w:val="-6"/>
                <w:sz w:val="26"/>
                <w:szCs w:val="28"/>
              </w:rPr>
              <w:t>a) T</w:t>
            </w:r>
            <w:r w:rsidRPr="00D44A31">
              <w:rPr>
                <w:rFonts w:ascii="Times New Roman" w:hAnsi="Times New Roman" w:cs="Times New Roman"/>
                <w:spacing w:val="-6"/>
                <w:sz w:val="26"/>
                <w:szCs w:val="28"/>
              </w:rPr>
              <w:t xml:space="preserve">rong phạm vi nhiệm vụ, quyền hạn được Chính phủ phân cấp, có trách nhiệm thực hiện chức năng quản lý nhà nước về </w:t>
            </w:r>
            <w:r w:rsidRPr="00D44A31">
              <w:rPr>
                <w:rFonts w:ascii="Times New Roman" w:hAnsi="Times New Roman" w:cs="Times New Roman"/>
                <w:bCs/>
                <w:spacing w:val="-6"/>
                <w:sz w:val="26"/>
                <w:szCs w:val="28"/>
              </w:rPr>
              <w:t>hoạt động biên phòng</w:t>
            </w:r>
            <w:r w:rsidRPr="00D44A31">
              <w:rPr>
                <w:rFonts w:ascii="Times New Roman" w:hAnsi="Times New Roman" w:cs="Times New Roman"/>
                <w:spacing w:val="-6"/>
                <w:sz w:val="26"/>
                <w:szCs w:val="28"/>
              </w:rPr>
              <w:t>;</w:t>
            </w:r>
          </w:p>
          <w:p w:rsidR="00D74C26" w:rsidRPr="00D27B4D" w:rsidRDefault="00D74C26" w:rsidP="006D4DD8">
            <w:pPr>
              <w:shd w:val="clear" w:color="auto" w:fill="FFFFFF"/>
              <w:spacing w:before="0"/>
              <w:rPr>
                <w:rFonts w:ascii="Times New Roman" w:hAnsi="Times New Roman" w:cs="Times New Roman"/>
                <w:sz w:val="26"/>
                <w:szCs w:val="28"/>
              </w:rPr>
            </w:pPr>
            <w:r w:rsidRPr="00D27B4D">
              <w:rPr>
                <w:rFonts w:ascii="Times New Roman" w:hAnsi="Times New Roman" w:cs="Times New Roman"/>
                <w:sz w:val="26"/>
                <w:szCs w:val="28"/>
              </w:rPr>
              <w:t>b) Lập dự toán kinh phí trình Hội đồng nhân dân cùng cấp, dự toán ngân sách đảm bảo thực thi hoạt động biên phòng;</w:t>
            </w:r>
          </w:p>
          <w:p w:rsidR="00D74C26" w:rsidRPr="00D27B4D" w:rsidRDefault="00D74C26" w:rsidP="006D4DD8">
            <w:pPr>
              <w:shd w:val="clear" w:color="auto" w:fill="FFFFFF"/>
              <w:spacing w:before="0"/>
              <w:rPr>
                <w:rFonts w:ascii="Times New Roman" w:hAnsi="Times New Roman" w:cs="Times New Roman"/>
                <w:sz w:val="26"/>
                <w:szCs w:val="28"/>
              </w:rPr>
            </w:pPr>
            <w:r w:rsidRPr="00D27B4D">
              <w:rPr>
                <w:rFonts w:ascii="Times New Roman" w:hAnsi="Times New Roman" w:cs="Times New Roman"/>
                <w:sz w:val="26"/>
                <w:szCs w:val="28"/>
              </w:rPr>
              <w:t xml:space="preserve">c) Tập trung nguồn lực xây dựng khu </w:t>
            </w:r>
            <w:r w:rsidRPr="00D27B4D">
              <w:rPr>
                <w:rFonts w:ascii="Times New Roman" w:hAnsi="Times New Roman" w:cs="Times New Roman"/>
                <w:sz w:val="26"/>
                <w:szCs w:val="28"/>
              </w:rPr>
              <w:lastRenderedPageBreak/>
              <w:t>vực biên giới vững mạnh về chính trị, kinh tế, văn hoá, xã hội, quốc phòng, an ninh, đối ngoại; xây dựng nền biên phòng toàn dân vững mạnh trong nền quốc phòng toàn dân gắn với nền</w:t>
            </w:r>
            <w:r w:rsidRPr="00D27B4D">
              <w:rPr>
                <w:rFonts w:ascii="Times New Roman" w:hAnsi="Times New Roman" w:cs="Times New Roman"/>
                <w:iCs/>
                <w:sz w:val="26"/>
                <w:szCs w:val="28"/>
              </w:rPr>
              <w:t> </w:t>
            </w:r>
            <w:r w:rsidRPr="00D27B4D">
              <w:rPr>
                <w:rFonts w:ascii="Times New Roman" w:hAnsi="Times New Roman" w:cs="Times New Roman"/>
                <w:sz w:val="26"/>
                <w:szCs w:val="28"/>
              </w:rPr>
              <w:t>an ninh nhân dân tại địa phương;</w:t>
            </w:r>
          </w:p>
          <w:p w:rsidR="00D74C26" w:rsidRPr="00D27B4D" w:rsidRDefault="00D74C26" w:rsidP="006D4DD8">
            <w:pPr>
              <w:shd w:val="clear" w:color="auto" w:fill="FFFFFF"/>
              <w:spacing w:before="0"/>
              <w:rPr>
                <w:rFonts w:ascii="Times New Roman" w:hAnsi="Times New Roman" w:cs="Times New Roman"/>
                <w:sz w:val="26"/>
                <w:szCs w:val="28"/>
              </w:rPr>
            </w:pPr>
            <w:r w:rsidRPr="00D27B4D">
              <w:rPr>
                <w:rFonts w:ascii="Times New Roman" w:hAnsi="Times New Roman" w:cs="Times New Roman"/>
                <w:sz w:val="26"/>
                <w:szCs w:val="28"/>
              </w:rPr>
              <w:t>d) Xây dựng quy hoạch, bố trí dân cư, xây dựng cơ sở hạ tầng; kết hợp phát triển kinh tế, văn hoá, xã hội với củng cố, tăng cường</w:t>
            </w:r>
            <w:r w:rsidRPr="00D27B4D">
              <w:rPr>
                <w:rFonts w:ascii="Times New Roman" w:hAnsi="Times New Roman" w:cs="Times New Roman"/>
                <w:iCs/>
                <w:sz w:val="26"/>
                <w:szCs w:val="28"/>
              </w:rPr>
              <w:t> </w:t>
            </w:r>
            <w:r w:rsidRPr="00D27B4D">
              <w:rPr>
                <w:rFonts w:ascii="Times New Roman" w:hAnsi="Times New Roman" w:cs="Times New Roman"/>
                <w:sz w:val="26"/>
                <w:szCs w:val="28"/>
              </w:rPr>
              <w:t>quốc phòng, an ninh ở khu vực biên giới;</w:t>
            </w:r>
          </w:p>
          <w:p w:rsidR="00D74C26" w:rsidRPr="00D27B4D" w:rsidRDefault="00D74C26" w:rsidP="006D4DD8">
            <w:pPr>
              <w:shd w:val="clear" w:color="auto" w:fill="FFFFFF"/>
              <w:spacing w:before="0"/>
              <w:rPr>
                <w:rFonts w:ascii="Times New Roman" w:hAnsi="Times New Roman" w:cs="Times New Roman"/>
                <w:sz w:val="26"/>
                <w:szCs w:val="28"/>
              </w:rPr>
            </w:pPr>
            <w:r w:rsidRPr="00D27B4D">
              <w:rPr>
                <w:rFonts w:ascii="Times New Roman" w:hAnsi="Times New Roman" w:cs="Times New Roman"/>
                <w:sz w:val="26"/>
                <w:szCs w:val="28"/>
              </w:rPr>
              <w:t xml:space="preserve">đ) </w:t>
            </w:r>
            <w:r w:rsidRPr="00D27B4D">
              <w:rPr>
                <w:rFonts w:ascii="Times New Roman" w:hAnsi="Times New Roman"/>
                <w:color w:val="000000"/>
                <w:sz w:val="26"/>
                <w:szCs w:val="28"/>
              </w:rPr>
              <w:t xml:space="preserve">Chủ trì, phối hợp với Ủy ban Trung ương Mặt trận Tổ quốc Việt Nam, Bộ Quốc phòng, Bộ Công an tổ chức phong trào cho các tập thể; hộ gia đình và cá nhân đăng ký tham gia tự quản bảo vệ chủ quyền lãnh thổ, giữ gìn an ninh trật tự trên các tuyến biên giới. </w:t>
            </w:r>
            <w:r w:rsidRPr="00D27B4D">
              <w:rPr>
                <w:rFonts w:ascii="Times New Roman" w:hAnsi="Times New Roman" w:cs="Times New Roman"/>
                <w:sz w:val="26"/>
                <w:szCs w:val="28"/>
              </w:rPr>
              <w:t xml:space="preserve">Chỉ đạo các sở, ngành, lực lượng và phát động phong trào toàn dân tham gia, phối hợp với </w:t>
            </w:r>
            <w:r>
              <w:rPr>
                <w:rFonts w:ascii="Times New Roman" w:hAnsi="Times New Roman" w:cs="Times New Roman"/>
                <w:sz w:val="26"/>
                <w:szCs w:val="28"/>
              </w:rPr>
              <w:t>BĐBP</w:t>
            </w:r>
            <w:r w:rsidRPr="00D27B4D">
              <w:rPr>
                <w:rFonts w:ascii="Times New Roman" w:hAnsi="Times New Roman" w:cs="Times New Roman"/>
                <w:sz w:val="26"/>
                <w:szCs w:val="28"/>
              </w:rPr>
              <w:t>, lực lượng vũ trang nhân dân</w:t>
            </w:r>
            <w:r w:rsidRPr="00D27B4D">
              <w:rPr>
                <w:rFonts w:ascii="Times New Roman" w:hAnsi="Times New Roman" w:cs="Times New Roman"/>
                <w:iCs/>
                <w:sz w:val="26"/>
                <w:szCs w:val="28"/>
              </w:rPr>
              <w:t xml:space="preserve"> thực thi </w:t>
            </w:r>
            <w:r w:rsidRPr="00D27B4D">
              <w:rPr>
                <w:rFonts w:ascii="Times New Roman" w:hAnsi="Times New Roman" w:cs="Times New Roman"/>
                <w:sz w:val="26"/>
                <w:szCs w:val="28"/>
              </w:rPr>
              <w:t>hoạt động biên phòng và xây dựng nền biên phòng toàn dân vững mạnh;</w:t>
            </w:r>
          </w:p>
          <w:p w:rsidR="00D74C26" w:rsidRPr="0069187A" w:rsidRDefault="00D74C26" w:rsidP="006D4DD8">
            <w:pPr>
              <w:shd w:val="clear" w:color="auto" w:fill="FFFFFF"/>
              <w:spacing w:before="0"/>
              <w:rPr>
                <w:rFonts w:ascii="Times New Roman" w:hAnsi="Times New Roman" w:cs="Times New Roman"/>
                <w:spacing w:val="-4"/>
                <w:sz w:val="26"/>
                <w:szCs w:val="28"/>
              </w:rPr>
            </w:pPr>
            <w:r w:rsidRPr="0069187A">
              <w:rPr>
                <w:rFonts w:ascii="Times New Roman" w:hAnsi="Times New Roman" w:cs="Times New Roman"/>
                <w:spacing w:val="-4"/>
                <w:sz w:val="26"/>
                <w:szCs w:val="28"/>
              </w:rPr>
              <w:t xml:space="preserve">e) Phối hợp với các bộ, ngành liên quan xây dựng và thực hiện các dự án phát triển kinh tế, văn hoá, xã hội đối với </w:t>
            </w:r>
            <w:r w:rsidRPr="0069187A">
              <w:rPr>
                <w:rFonts w:ascii="Times New Roman" w:hAnsi="Times New Roman" w:cs="Times New Roman"/>
                <w:spacing w:val="-4"/>
                <w:sz w:val="26"/>
                <w:szCs w:val="28"/>
              </w:rPr>
              <w:lastRenderedPageBreak/>
              <w:t xml:space="preserve">từng tiểu vùng, tạo sự thay đổi, phát triển bền vững về kinh tế - xã hội ở khu vực biên giới; vận động tổ chức, cá nhân, các doanh nghiệp hỗ trợ xây dựng cơ sở hạ tầng, phát triển giáo dục, y tế, văn hoá, xã hội tại địa bàn </w:t>
            </w:r>
            <w:r w:rsidR="00E623C9">
              <w:rPr>
                <w:rFonts w:ascii="Times New Roman" w:hAnsi="Times New Roman" w:cs="Times New Roman"/>
                <w:spacing w:val="-4"/>
                <w:sz w:val="26"/>
                <w:szCs w:val="28"/>
              </w:rPr>
              <w:t>KVBG</w:t>
            </w:r>
            <w:r w:rsidRPr="0069187A">
              <w:rPr>
                <w:rFonts w:ascii="Times New Roman" w:hAnsi="Times New Roman" w:cs="Times New Roman"/>
                <w:spacing w:val="-4"/>
                <w:sz w:val="26"/>
                <w:szCs w:val="28"/>
              </w:rPr>
              <w:t>;</w:t>
            </w:r>
          </w:p>
          <w:p w:rsidR="00D74C26" w:rsidRPr="00916D44" w:rsidRDefault="00D74C26" w:rsidP="006D4DD8">
            <w:pPr>
              <w:shd w:val="clear" w:color="auto" w:fill="FFFFFF"/>
              <w:spacing w:before="0"/>
              <w:rPr>
                <w:rFonts w:ascii="Times New Roman" w:hAnsi="Times New Roman" w:cs="Times New Roman"/>
                <w:sz w:val="26"/>
                <w:szCs w:val="28"/>
              </w:rPr>
            </w:pPr>
            <w:r w:rsidRPr="00916D44">
              <w:rPr>
                <w:rFonts w:ascii="Times New Roman" w:hAnsi="Times New Roman" w:cs="Times New Roman"/>
                <w:sz w:val="26"/>
                <w:szCs w:val="28"/>
              </w:rPr>
              <w:t xml:space="preserve">g) Tổ chức tuyên truyền, phổ biến, giáo dục pháp luật về biên phòng và quản lý, bảo vệ </w:t>
            </w:r>
            <w:r w:rsidR="00E623C9">
              <w:rPr>
                <w:rFonts w:ascii="Times New Roman" w:hAnsi="Times New Roman" w:cs="Times New Roman"/>
                <w:sz w:val="26"/>
                <w:szCs w:val="28"/>
              </w:rPr>
              <w:t>BGQG</w:t>
            </w:r>
            <w:r w:rsidRPr="00916D44">
              <w:rPr>
                <w:rFonts w:ascii="Times New Roman" w:hAnsi="Times New Roman" w:cs="Times New Roman"/>
                <w:sz w:val="26"/>
                <w:szCs w:val="28"/>
              </w:rPr>
              <w:t>; tăng cường quan hệ đối ngoại với chính quyền địa phương các nước láng giềng; kết nối xuyên biên giới, đẩy mạnh kết nghĩa, đối ngoại nhân dân hai bên biên giới.</w:t>
            </w:r>
          </w:p>
          <w:p w:rsidR="00D74C26" w:rsidRPr="004578CD" w:rsidRDefault="00D74C26" w:rsidP="006D4DD8">
            <w:pPr>
              <w:shd w:val="clear" w:color="auto" w:fill="FFFFFF"/>
              <w:spacing w:before="0"/>
              <w:rPr>
                <w:rFonts w:ascii="Times New Roman" w:hAnsi="Times New Roman" w:cs="Times New Roman"/>
                <w:spacing w:val="-6"/>
                <w:sz w:val="26"/>
                <w:szCs w:val="28"/>
              </w:rPr>
            </w:pPr>
            <w:r w:rsidRPr="004578CD">
              <w:rPr>
                <w:rFonts w:ascii="Times New Roman" w:hAnsi="Times New Roman" w:cs="Times New Roman"/>
                <w:spacing w:val="-6"/>
                <w:sz w:val="26"/>
                <w:szCs w:val="28"/>
              </w:rPr>
              <w:t xml:space="preserve">3. </w:t>
            </w:r>
            <w:r w:rsidRPr="004578CD">
              <w:rPr>
                <w:rFonts w:ascii="Times New Roman" w:hAnsi="Times New Roman" w:cs="Times New Roman"/>
                <w:bCs/>
                <w:spacing w:val="-6"/>
                <w:sz w:val="26"/>
                <w:szCs w:val="28"/>
              </w:rPr>
              <w:t>Ủy ban nhân dân các cấp nơi không có biên giới:</w:t>
            </w:r>
          </w:p>
          <w:p w:rsidR="00D74C26" w:rsidRPr="004578CD" w:rsidRDefault="00D74C26" w:rsidP="006D4DD8">
            <w:pPr>
              <w:shd w:val="clear" w:color="auto" w:fill="FFFFFF"/>
              <w:spacing w:before="0"/>
              <w:rPr>
                <w:rFonts w:ascii="Times New Roman" w:hAnsi="Times New Roman" w:cs="Times New Roman"/>
                <w:spacing w:val="-10"/>
                <w:sz w:val="26"/>
                <w:szCs w:val="28"/>
              </w:rPr>
            </w:pPr>
            <w:r w:rsidRPr="004578CD">
              <w:rPr>
                <w:rFonts w:ascii="Times New Roman" w:hAnsi="Times New Roman" w:cs="Times New Roman"/>
                <w:spacing w:val="-10"/>
                <w:sz w:val="26"/>
                <w:szCs w:val="28"/>
              </w:rPr>
              <w:t>a) Tổ chức tuyên truyền, phổ biến, giáo dục pháp luật về biên phòng và quản lý, bảo vệ BGQG;</w:t>
            </w:r>
          </w:p>
          <w:p w:rsidR="00D74C26" w:rsidRPr="00D27B4D" w:rsidRDefault="00D74C26" w:rsidP="006D4DD8">
            <w:pPr>
              <w:shd w:val="clear" w:color="auto" w:fill="FFFFFF"/>
              <w:spacing w:before="0"/>
              <w:rPr>
                <w:rFonts w:ascii="Times New Roman Bold" w:hAnsi="Times New Roman Bold" w:cs="Times New Roman"/>
                <w:b/>
                <w:bCs/>
                <w:spacing w:val="-4"/>
                <w:sz w:val="26"/>
                <w:szCs w:val="28"/>
              </w:rPr>
            </w:pPr>
            <w:r w:rsidRPr="00D27B4D">
              <w:rPr>
                <w:rFonts w:ascii="Times New Roman" w:hAnsi="Times New Roman" w:cs="Times New Roman"/>
                <w:sz w:val="26"/>
                <w:szCs w:val="28"/>
              </w:rPr>
              <w:t>b) Thực hiện hiệu quả chương trình kết nối biên giới, kết nghĩa, đỡ đầu và hỗ trợ các địa phương biên giới bằng các mục tiêu, hành động cụ thể, thiết thực; tham gia thực hiện “Ngày Biên phòng toàn dân” và phong trào toàn dân hướng về biên giới, biển đảo của Tổ quốc.</w:t>
            </w:r>
          </w:p>
        </w:tc>
        <w:tc>
          <w:tcPr>
            <w:tcW w:w="0" w:type="auto"/>
          </w:tcPr>
          <w:p w:rsidR="00D74C26" w:rsidRDefault="00D74C26" w:rsidP="002C6CAA">
            <w:pPr>
              <w:spacing w:after="60"/>
              <w:rPr>
                <w:rFonts w:ascii="Times New Roman" w:hAnsi="Times New Roman" w:cs="Times New Roman"/>
                <w:b/>
                <w:sz w:val="26"/>
                <w:szCs w:val="28"/>
              </w:rPr>
            </w:pPr>
            <w:r w:rsidRPr="00983E73">
              <w:rPr>
                <w:rFonts w:ascii="Times New Roman" w:hAnsi="Times New Roman" w:cs="Times New Roman"/>
                <w:b/>
                <w:sz w:val="26"/>
                <w:szCs w:val="28"/>
              </w:rPr>
              <w:lastRenderedPageBreak/>
              <w:t>1. Ý kiến Bộ Tài nguyên và Môi trường:</w:t>
            </w:r>
          </w:p>
          <w:p w:rsidR="00D74C26" w:rsidRPr="0019110D" w:rsidRDefault="00D74C26" w:rsidP="002C6CAA">
            <w:pPr>
              <w:spacing w:after="60"/>
              <w:rPr>
                <w:rFonts w:ascii="Times New Roman" w:hAnsi="Times New Roman" w:cs="Times New Roman"/>
                <w:spacing w:val="-8"/>
                <w:sz w:val="26"/>
                <w:szCs w:val="28"/>
              </w:rPr>
            </w:pPr>
            <w:r w:rsidRPr="0019110D">
              <w:rPr>
                <w:rFonts w:ascii="Times New Roman" w:hAnsi="Times New Roman" w:cs="Times New Roman"/>
                <w:spacing w:val="-8"/>
                <w:sz w:val="26"/>
                <w:szCs w:val="28"/>
              </w:rPr>
              <w:t>-</w:t>
            </w:r>
            <w:r w:rsidRPr="0019110D">
              <w:rPr>
                <w:rFonts w:ascii="Times New Roman" w:hAnsi="Times New Roman" w:cs="Times New Roman"/>
                <w:b/>
                <w:spacing w:val="-8"/>
                <w:sz w:val="26"/>
                <w:szCs w:val="28"/>
              </w:rPr>
              <w:t xml:space="preserve"> </w:t>
            </w:r>
            <w:r w:rsidRPr="0019110D">
              <w:rPr>
                <w:rFonts w:ascii="Times New Roman" w:hAnsi="Times New Roman" w:cs="Times New Roman"/>
                <w:spacing w:val="-8"/>
                <w:sz w:val="26"/>
                <w:szCs w:val="28"/>
              </w:rPr>
              <w:t>Đề nghị rà soát, đối chiếu với các quy định về nhiệm vụ, quyền hạn của HĐND, UBND các cấp được quy định trong Luật Tổ chức chính quyền địa phương để đảm bảo tính thống nhất, đồng bộ.</w:t>
            </w:r>
          </w:p>
          <w:p w:rsidR="00D74C26" w:rsidRPr="00916D44" w:rsidRDefault="00D74C26" w:rsidP="002C6CAA">
            <w:pPr>
              <w:spacing w:after="60"/>
              <w:rPr>
                <w:rFonts w:ascii="Times New Roman" w:hAnsi="Times New Roman" w:cs="Times New Roman"/>
                <w:spacing w:val="-2"/>
                <w:sz w:val="26"/>
                <w:szCs w:val="28"/>
              </w:rPr>
            </w:pPr>
            <w:r w:rsidRPr="00916D44">
              <w:rPr>
                <w:rFonts w:ascii="Times New Roman" w:hAnsi="Times New Roman" w:cs="Times New Roman"/>
                <w:spacing w:val="-2"/>
                <w:sz w:val="26"/>
                <w:szCs w:val="28"/>
              </w:rPr>
              <w:lastRenderedPageBreak/>
              <w:t xml:space="preserve">- Điểm đ khoản 2, đề nghị cân nhắc nội dung: UBND các cấp nơi có biên giới </w:t>
            </w:r>
            <w:r w:rsidRPr="00916D44">
              <w:rPr>
                <w:rFonts w:ascii="Times New Roman" w:hAnsi="Times New Roman" w:cs="Times New Roman"/>
                <w:i/>
                <w:spacing w:val="-2"/>
                <w:sz w:val="26"/>
                <w:szCs w:val="28"/>
              </w:rPr>
              <w:t>“Chủ trì, phối hợp với Ủy ban Trung ương MTTQVN, Bộ Quốc phòng, Bộ Công an tổ chức phong trào cho các tập thể, hộ gia đình và cá nhân”</w:t>
            </w:r>
            <w:r w:rsidRPr="00916D44">
              <w:rPr>
                <w:rFonts w:ascii="Times New Roman" w:hAnsi="Times New Roman" w:cs="Times New Roman"/>
                <w:spacing w:val="-2"/>
                <w:sz w:val="26"/>
                <w:szCs w:val="28"/>
              </w:rPr>
              <w:t>. Theo đó, việc phối hợp tổ chức phong trào giữa UBND cấp huyện và UBND cấp xã với Ủy ban Trung ương MTTQVN, BQP, Bộ Công an là khó đảm bảo tính khả thi.</w:t>
            </w:r>
          </w:p>
        </w:tc>
        <w:tc>
          <w:tcPr>
            <w:tcW w:w="0" w:type="auto"/>
            <w:vAlign w:val="center"/>
          </w:tcPr>
          <w:p w:rsidR="00D74C26" w:rsidRPr="00D44A31" w:rsidRDefault="00FD6D58" w:rsidP="00F325AF">
            <w:pPr>
              <w:jc w:val="center"/>
              <w:rPr>
                <w:rFonts w:ascii="Times New Roman" w:hAnsi="Times New Roman" w:cs="Times New Roman"/>
                <w:sz w:val="26"/>
                <w:szCs w:val="24"/>
              </w:rPr>
            </w:pPr>
            <w:r>
              <w:rPr>
                <w:rFonts w:ascii="Times New Roman" w:hAnsi="Times New Roman" w:cs="Times New Roman"/>
                <w:sz w:val="26"/>
                <w:szCs w:val="24"/>
              </w:rPr>
              <w:lastRenderedPageBreak/>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hd w:val="clear" w:color="auto" w:fill="FFFFFF"/>
              <w:spacing w:after="60"/>
              <w:rPr>
                <w:rFonts w:ascii="Times New Roman" w:hAnsi="Times New Roman" w:cs="Times New Roman"/>
                <w:sz w:val="26"/>
                <w:szCs w:val="28"/>
              </w:rPr>
            </w:pPr>
          </w:p>
        </w:tc>
        <w:tc>
          <w:tcPr>
            <w:tcW w:w="0" w:type="auto"/>
          </w:tcPr>
          <w:p w:rsidR="00D74C26" w:rsidRPr="0019110D" w:rsidRDefault="00D74C26" w:rsidP="002C6CAA">
            <w:pPr>
              <w:spacing w:after="60"/>
              <w:rPr>
                <w:rFonts w:ascii="Times New Roman" w:hAnsi="Times New Roman" w:cs="Times New Roman"/>
                <w:spacing w:val="-6"/>
                <w:sz w:val="26"/>
                <w:szCs w:val="28"/>
              </w:rPr>
            </w:pPr>
            <w:r w:rsidRPr="0019110D">
              <w:rPr>
                <w:rFonts w:ascii="Times New Roman" w:hAnsi="Times New Roman" w:cs="Times New Roman"/>
                <w:b/>
                <w:spacing w:val="-6"/>
                <w:sz w:val="26"/>
                <w:szCs w:val="28"/>
              </w:rPr>
              <w:t>2. Ý kiến UBND tỉnh Lào Cai:</w:t>
            </w:r>
            <w:r w:rsidRPr="0019110D">
              <w:rPr>
                <w:rFonts w:ascii="Times New Roman" w:hAnsi="Times New Roman" w:cs="Times New Roman"/>
                <w:spacing w:val="-6"/>
                <w:sz w:val="26"/>
                <w:szCs w:val="28"/>
              </w:rPr>
              <w:t xml:space="preserve"> </w:t>
            </w:r>
            <w:r w:rsidRPr="0019110D">
              <w:rPr>
                <w:rStyle w:val="Vnbnnidung2"/>
                <w:color w:val="000000"/>
                <w:spacing w:val="-6"/>
                <w:lang w:eastAsia="vi-VN"/>
              </w:rPr>
              <w:t xml:space="preserve">Đề nghị chuyển từ </w:t>
            </w:r>
            <w:r w:rsidRPr="0019110D">
              <w:rPr>
                <w:rStyle w:val="Vnbnnidung2"/>
                <w:i/>
                <w:color w:val="000000"/>
                <w:spacing w:val="-6"/>
                <w:lang w:eastAsia="vi-VN"/>
              </w:rPr>
              <w:t>“gắn với”</w:t>
            </w:r>
            <w:r w:rsidRPr="0019110D">
              <w:rPr>
                <w:rStyle w:val="Vnbnnidung2"/>
                <w:color w:val="000000"/>
                <w:spacing w:val="-6"/>
                <w:lang w:eastAsia="vi-VN"/>
              </w:rPr>
              <w:t xml:space="preserve"> lên trước cụm từ </w:t>
            </w:r>
            <w:r w:rsidRPr="0019110D">
              <w:rPr>
                <w:rStyle w:val="Vnbnnidung2"/>
                <w:i/>
                <w:color w:val="000000"/>
                <w:spacing w:val="-6"/>
                <w:lang w:eastAsia="vi-VN"/>
              </w:rPr>
              <w:t>“nền quốc phòng toàn dân”</w:t>
            </w:r>
            <w:r w:rsidRPr="0019110D">
              <w:rPr>
                <w:rStyle w:val="Vnbnnidung2"/>
                <w:color w:val="000000"/>
                <w:spacing w:val="-6"/>
                <w:lang w:eastAsia="vi-VN"/>
              </w:rPr>
              <w:t xml:space="preserve"> để thống nhất nội hàm của </w:t>
            </w:r>
            <w:r w:rsidRPr="0019110D">
              <w:rPr>
                <w:rStyle w:val="Vnbnnidung2"/>
                <w:i/>
                <w:color w:val="000000"/>
                <w:spacing w:val="-6"/>
                <w:lang w:eastAsia="vi-VN"/>
              </w:rPr>
              <w:t>“nền biên phòng toàn dân”</w:t>
            </w:r>
          </w:p>
        </w:tc>
        <w:tc>
          <w:tcPr>
            <w:tcW w:w="0" w:type="auto"/>
            <w:vAlign w:val="center"/>
          </w:tcPr>
          <w:p w:rsidR="00D74C26" w:rsidRPr="00D44A31" w:rsidRDefault="00FD6D58"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shd w:val="clear" w:color="auto" w:fill="FFFFFF"/>
              <w:spacing w:after="60"/>
              <w:rPr>
                <w:rFonts w:ascii="Times New Roman" w:hAnsi="Times New Roman" w:cs="Times New Roman"/>
                <w:sz w:val="26"/>
                <w:szCs w:val="28"/>
              </w:rPr>
            </w:pPr>
          </w:p>
        </w:tc>
        <w:tc>
          <w:tcPr>
            <w:tcW w:w="0" w:type="auto"/>
          </w:tcPr>
          <w:p w:rsidR="00D74C26" w:rsidRPr="00D44A31" w:rsidRDefault="00D74C26" w:rsidP="00222737">
            <w:pPr>
              <w:pStyle w:val="Vnbnnidung21"/>
              <w:shd w:val="clear" w:color="auto" w:fill="auto"/>
              <w:tabs>
                <w:tab w:val="left" w:pos="1761"/>
              </w:tabs>
              <w:spacing w:after="60" w:line="240" w:lineRule="auto"/>
              <w:ind w:firstLine="0"/>
              <w:rPr>
                <w:color w:val="000000"/>
                <w:spacing w:val="-6"/>
                <w:shd w:val="clear" w:color="auto" w:fill="FFFFFF"/>
                <w:lang w:eastAsia="vi-VN"/>
              </w:rPr>
            </w:pPr>
            <w:r w:rsidRPr="00D44A31">
              <w:rPr>
                <w:b/>
                <w:spacing w:val="-6"/>
                <w:szCs w:val="28"/>
              </w:rPr>
              <w:t>3. Ý kiến UBND tỉnh Thái Bình:</w:t>
            </w:r>
            <w:r w:rsidRPr="00D44A31">
              <w:rPr>
                <w:rStyle w:val="Vnbnnidung2"/>
                <w:color w:val="000000"/>
                <w:spacing w:val="-6"/>
                <w:lang w:eastAsia="vi-VN"/>
              </w:rPr>
              <w:t xml:space="preserve"> Đề nghị nghiên cứu, quy định phù hợp vì quy định như dự thảo thì UBND các cấp (gồm cả cấp huyện, xã) không thể chủ trì, phối hợp với </w:t>
            </w:r>
            <w:r w:rsidR="00222737">
              <w:rPr>
                <w:rStyle w:val="Vnbnnidung2"/>
                <w:color w:val="000000"/>
                <w:spacing w:val="-6"/>
                <w:lang w:eastAsia="vi-VN"/>
              </w:rPr>
              <w:t xml:space="preserve">Ủy ban Trung ương </w:t>
            </w:r>
            <w:r w:rsidRPr="00D44A31">
              <w:rPr>
                <w:rStyle w:val="Vnbnnidung2"/>
                <w:color w:val="000000"/>
                <w:spacing w:val="-6"/>
                <w:lang w:eastAsia="vi-VN"/>
              </w:rPr>
              <w:t>MTTQVN, Bộ Quốc phòng, Bộ Công an…</w:t>
            </w:r>
          </w:p>
        </w:tc>
        <w:tc>
          <w:tcPr>
            <w:tcW w:w="0" w:type="auto"/>
            <w:vAlign w:val="center"/>
          </w:tcPr>
          <w:p w:rsidR="00D74C26" w:rsidRPr="00D44A31" w:rsidRDefault="00FD6D58"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27B4D" w:rsidRDefault="00E623C9" w:rsidP="002C6CAA">
            <w:pPr>
              <w:spacing w:after="60"/>
              <w:rPr>
                <w:rFonts w:ascii="Times New Roman" w:hAnsi="Times New Roman" w:cs="Times New Roman"/>
                <w:sz w:val="26"/>
                <w:szCs w:val="28"/>
              </w:rPr>
            </w:pPr>
            <w:r>
              <w:rPr>
                <w:rFonts w:ascii="Times New Roman" w:hAnsi="Times New Roman" w:cs="Times New Roman"/>
                <w:sz w:val="26"/>
                <w:szCs w:val="24"/>
              </w:rPr>
              <w:t>T</w:t>
            </w:r>
            <w:r w:rsidR="00D74C26" w:rsidRPr="00D44A31">
              <w:rPr>
                <w:rFonts w:ascii="Times New Roman" w:hAnsi="Times New Roman" w:cs="Times New Roman"/>
                <w:sz w:val="26"/>
                <w:szCs w:val="24"/>
              </w:rPr>
              <w:t xml:space="preserve">iếp thu, </w:t>
            </w:r>
            <w:r w:rsidR="00D74C26">
              <w:rPr>
                <w:rFonts w:ascii="Times New Roman" w:hAnsi="Times New Roman" w:cs="Times New Roman"/>
                <w:sz w:val="26"/>
                <w:szCs w:val="24"/>
              </w:rPr>
              <w:t>chỉnh lý đảm bảo quy định khái quát áp dụng chung nhiệm vụ, quyền hạn cho UBND các cấ</w:t>
            </w:r>
            <w:r w:rsidR="001B32FF">
              <w:rPr>
                <w:rFonts w:ascii="Times New Roman" w:hAnsi="Times New Roman" w:cs="Times New Roman"/>
                <w:sz w:val="26"/>
                <w:szCs w:val="24"/>
              </w:rPr>
              <w:t>p; bổ sung trách nhiệm, quyền hạn của HĐND các cấp nơi không có BGQG.</w:t>
            </w:r>
          </w:p>
        </w:tc>
      </w:tr>
      <w:tr w:rsidR="00D74C26" w:rsidRPr="00D27B4D" w:rsidTr="00BA012F">
        <w:tc>
          <w:tcPr>
            <w:tcW w:w="0" w:type="auto"/>
            <w:vMerge/>
          </w:tcPr>
          <w:p w:rsidR="00D74C26" w:rsidRPr="00D27B4D" w:rsidRDefault="00D74C26" w:rsidP="002C6CAA">
            <w:pPr>
              <w:shd w:val="clear" w:color="auto" w:fill="FFFFFF"/>
              <w:spacing w:after="60"/>
              <w:rPr>
                <w:rFonts w:ascii="Times New Roman" w:hAnsi="Times New Roman" w:cs="Times New Roman"/>
                <w:sz w:val="26"/>
                <w:szCs w:val="28"/>
              </w:rPr>
            </w:pPr>
          </w:p>
        </w:tc>
        <w:tc>
          <w:tcPr>
            <w:tcW w:w="0" w:type="auto"/>
          </w:tcPr>
          <w:p w:rsidR="00D74C26" w:rsidRPr="00D27B4D"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4</w:t>
            </w:r>
            <w:r w:rsidRPr="0051733A">
              <w:rPr>
                <w:rFonts w:ascii="Times New Roman" w:hAnsi="Times New Roman" w:cs="Times New Roman"/>
                <w:b/>
                <w:sz w:val="26"/>
                <w:szCs w:val="28"/>
              </w:rPr>
              <w:t>. Ý kiến UBND tỉnh Nghệ An:</w:t>
            </w:r>
            <w:r>
              <w:rPr>
                <w:rFonts w:ascii="Times New Roman" w:hAnsi="Times New Roman" w:cs="Times New Roman"/>
                <w:b/>
                <w:sz w:val="26"/>
                <w:szCs w:val="28"/>
              </w:rPr>
              <w:t xml:space="preserve"> </w:t>
            </w:r>
            <w:r>
              <w:rPr>
                <w:rStyle w:val="Vnbnnidung2"/>
                <w:color w:val="000000"/>
                <w:lang w:eastAsia="vi-VN"/>
              </w:rPr>
              <w:t xml:space="preserve">Đề nghị quy định rõ hơn nhiệm vụ của cấp tỉnh chỉ đạo cấp huyện trong thực </w:t>
            </w:r>
            <w:r>
              <w:rPr>
                <w:rStyle w:val="Vnbnnidung2"/>
                <w:color w:val="000000"/>
                <w:lang w:eastAsia="vi-VN"/>
              </w:rPr>
              <w:lastRenderedPageBreak/>
              <w:t>hiện các hoạt độ</w:t>
            </w:r>
            <w:r w:rsidR="00F67F81">
              <w:rPr>
                <w:rStyle w:val="Vnbnnidung2"/>
                <w:color w:val="000000"/>
                <w:lang w:eastAsia="vi-VN"/>
              </w:rPr>
              <w:t>ng b</w:t>
            </w:r>
            <w:r>
              <w:rPr>
                <w:rStyle w:val="Vnbnnidung2"/>
                <w:color w:val="000000"/>
                <w:lang w:eastAsia="vi-VN"/>
              </w:rPr>
              <w:t>iên phòng, không nói chung chung</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r w:rsidRPr="00D44A31">
              <w:rPr>
                <w:rFonts w:ascii="Times New Roman" w:hAnsi="Times New Roman" w:cs="Times New Roman"/>
                <w:sz w:val="26"/>
                <w:szCs w:val="24"/>
              </w:rPr>
              <w:t>Bộ Quố</w:t>
            </w:r>
            <w:r>
              <w:rPr>
                <w:rFonts w:ascii="Times New Roman" w:hAnsi="Times New Roman" w:cs="Times New Roman"/>
                <w:sz w:val="26"/>
                <w:szCs w:val="24"/>
              </w:rPr>
              <w:t xml:space="preserve">c phòng </w:t>
            </w:r>
            <w:r w:rsidRPr="00D44A31">
              <w:rPr>
                <w:rFonts w:ascii="Times New Roman" w:hAnsi="Times New Roman" w:cs="Times New Roman"/>
                <w:sz w:val="26"/>
                <w:szCs w:val="24"/>
              </w:rPr>
              <w:t xml:space="preserve">tiếp thu, </w:t>
            </w:r>
            <w:r>
              <w:rPr>
                <w:rFonts w:ascii="Times New Roman" w:hAnsi="Times New Roman" w:cs="Times New Roman"/>
                <w:sz w:val="26"/>
                <w:szCs w:val="24"/>
              </w:rPr>
              <w:t>giải trình như ý kiến của UBND tỉnh Thái Bình.</w:t>
            </w:r>
          </w:p>
        </w:tc>
      </w:tr>
      <w:tr w:rsidR="00D74C26" w:rsidRPr="00D27B4D" w:rsidTr="00BA012F">
        <w:tc>
          <w:tcPr>
            <w:tcW w:w="0" w:type="auto"/>
            <w:vMerge/>
          </w:tcPr>
          <w:p w:rsidR="00D74C26" w:rsidRPr="00D27B4D" w:rsidRDefault="00D74C26" w:rsidP="002C6CAA">
            <w:pPr>
              <w:shd w:val="clear" w:color="auto" w:fill="FFFFFF"/>
              <w:spacing w:after="60"/>
              <w:rPr>
                <w:rFonts w:ascii="Times New Roman" w:hAnsi="Times New Roman" w:cs="Times New Roman"/>
                <w:sz w:val="26"/>
                <w:szCs w:val="28"/>
              </w:rPr>
            </w:pPr>
          </w:p>
        </w:tc>
        <w:tc>
          <w:tcPr>
            <w:tcW w:w="0" w:type="auto"/>
          </w:tcPr>
          <w:p w:rsidR="00D74C26" w:rsidRPr="00A16A89"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t>5</w:t>
            </w:r>
            <w:r w:rsidRPr="00D070A4">
              <w:rPr>
                <w:rFonts w:ascii="Times New Roman" w:hAnsi="Times New Roman" w:cs="Times New Roman"/>
                <w:b/>
                <w:sz w:val="26"/>
                <w:szCs w:val="28"/>
              </w:rPr>
              <w:t>. Ý kiến UBND tỉnh Khánh Hòa:</w:t>
            </w:r>
            <w:r>
              <w:rPr>
                <w:rFonts w:ascii="Times New Roman" w:hAnsi="Times New Roman" w:cs="Times New Roman"/>
                <w:b/>
                <w:sz w:val="26"/>
                <w:szCs w:val="28"/>
              </w:rPr>
              <w:t xml:space="preserve"> </w:t>
            </w:r>
            <w:r>
              <w:rPr>
                <w:rFonts w:ascii="Times New Roman" w:hAnsi="Times New Roman" w:cs="Times New Roman"/>
                <w:sz w:val="26"/>
                <w:szCs w:val="28"/>
              </w:rPr>
              <w:t>Việc đưa ra quy định về trách nhiệm của HĐND các cấp cần phù hợp với quy định về nhiệm vụ, quyền hạn của HĐND các cấp theo quy định tại Luật Tổ chức chính quyền địa phương</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r w:rsidRPr="00D44A31">
              <w:rPr>
                <w:rFonts w:ascii="Times New Roman" w:hAnsi="Times New Roman" w:cs="Times New Roman"/>
                <w:sz w:val="26"/>
                <w:szCs w:val="24"/>
              </w:rPr>
              <w:t>Bộ Quố</w:t>
            </w:r>
            <w:r>
              <w:rPr>
                <w:rFonts w:ascii="Times New Roman" w:hAnsi="Times New Roman" w:cs="Times New Roman"/>
                <w:sz w:val="26"/>
                <w:szCs w:val="24"/>
              </w:rPr>
              <w:t xml:space="preserve">c phòng </w:t>
            </w:r>
            <w:r w:rsidRPr="00D44A31">
              <w:rPr>
                <w:rFonts w:ascii="Times New Roman" w:hAnsi="Times New Roman" w:cs="Times New Roman"/>
                <w:sz w:val="26"/>
                <w:szCs w:val="24"/>
              </w:rPr>
              <w:t xml:space="preserve">tiếp thu, </w:t>
            </w:r>
            <w:r>
              <w:rPr>
                <w:rFonts w:ascii="Times New Roman" w:hAnsi="Times New Roman" w:cs="Times New Roman"/>
                <w:sz w:val="26"/>
                <w:szCs w:val="24"/>
              </w:rPr>
              <w:t>giải trình như ý kiến của UBND các tỉnh Lào Cai, Thái Bình, Nghệ An.</w:t>
            </w:r>
          </w:p>
        </w:tc>
      </w:tr>
      <w:tr w:rsidR="00D74C26" w:rsidRPr="00D27B4D" w:rsidTr="00BA012F">
        <w:tc>
          <w:tcPr>
            <w:tcW w:w="0" w:type="auto"/>
            <w:vMerge/>
          </w:tcPr>
          <w:p w:rsidR="00D74C26" w:rsidRPr="00D27B4D" w:rsidRDefault="00D74C26" w:rsidP="002C6CAA">
            <w:pPr>
              <w:shd w:val="clear" w:color="auto" w:fill="FFFFFF"/>
              <w:spacing w:after="60"/>
              <w:rPr>
                <w:rFonts w:ascii="Times New Roman" w:hAnsi="Times New Roman" w:cs="Times New Roman"/>
                <w:sz w:val="26"/>
                <w:szCs w:val="28"/>
              </w:rPr>
            </w:pPr>
          </w:p>
        </w:tc>
        <w:tc>
          <w:tcPr>
            <w:tcW w:w="0" w:type="auto"/>
          </w:tcPr>
          <w:p w:rsidR="00D74C26" w:rsidRPr="00D44A31" w:rsidRDefault="00D74C26" w:rsidP="00222737">
            <w:pPr>
              <w:pStyle w:val="Vnbnnidung21"/>
              <w:shd w:val="clear" w:color="auto" w:fill="auto"/>
              <w:spacing w:after="60" w:line="240" w:lineRule="auto"/>
              <w:ind w:firstLine="0"/>
              <w:rPr>
                <w:b/>
                <w:spacing w:val="-2"/>
              </w:rPr>
            </w:pPr>
            <w:r w:rsidRPr="00D44A31">
              <w:rPr>
                <w:b/>
                <w:spacing w:val="-2"/>
                <w:szCs w:val="28"/>
              </w:rPr>
              <w:t xml:space="preserve">6. Ý kiến UBND tỉnh Gia Lai: </w:t>
            </w:r>
            <w:r w:rsidRPr="00D44A31">
              <w:rPr>
                <w:rStyle w:val="Vnbnnidung2"/>
                <w:color w:val="000000"/>
                <w:spacing w:val="-2"/>
                <w:lang w:eastAsia="vi-VN"/>
              </w:rPr>
              <w:t xml:space="preserve">Tại điểm b Khoản 2, đề nghị cơ quan soạn thảo bổ sung, chỉnh sửa như sau: </w:t>
            </w:r>
            <w:r w:rsidRPr="00D44A31">
              <w:rPr>
                <w:rStyle w:val="Vnbnnidung18"/>
                <w:b w:val="0"/>
                <w:bCs w:val="0"/>
                <w:i w:val="0"/>
                <w:iCs w:val="0"/>
                <w:color w:val="000000"/>
                <w:spacing w:val="-2"/>
                <w:lang w:eastAsia="vi-VN"/>
              </w:rPr>
              <w:t>“</w:t>
            </w:r>
            <w:r w:rsidRPr="00D44A31">
              <w:rPr>
                <w:rStyle w:val="Vnbnnidung18"/>
                <w:b w:val="0"/>
                <w:bCs w:val="0"/>
                <w:iCs w:val="0"/>
                <w:color w:val="000000"/>
                <w:spacing w:val="-2"/>
                <w:lang w:eastAsia="vi-VN"/>
              </w:rPr>
              <w:t>b) Lập dự toán k</w:t>
            </w:r>
            <w:r w:rsidR="00222737">
              <w:rPr>
                <w:rStyle w:val="Vnbnnidung18"/>
                <w:b w:val="0"/>
                <w:bCs w:val="0"/>
                <w:iCs w:val="0"/>
                <w:color w:val="000000"/>
                <w:spacing w:val="-2"/>
                <w:lang w:eastAsia="vi-VN"/>
              </w:rPr>
              <w:t>i</w:t>
            </w:r>
            <w:r w:rsidRPr="00D44A31">
              <w:rPr>
                <w:rStyle w:val="Vnbnnidung18"/>
                <w:b w:val="0"/>
                <w:bCs w:val="0"/>
                <w:iCs w:val="0"/>
                <w:color w:val="000000"/>
                <w:spacing w:val="-2"/>
                <w:lang w:eastAsia="vi-VN"/>
              </w:rPr>
              <w:t>nh phí trình Hội đồng nhân dân cùng cấp, dự toán ngân sách đảm bảo thực thi hoạt động biên phòng theo phân cấp quản lý ngân sách hiện hành</w:t>
            </w:r>
            <w:r w:rsidRPr="00D44A31">
              <w:rPr>
                <w:rStyle w:val="Vnbnnidung18Khnginnghing1"/>
                <w:b w:val="0"/>
                <w:bCs w:val="0"/>
                <w:i w:val="0"/>
                <w:iCs w:val="0"/>
                <w:color w:val="000000"/>
                <w:spacing w:val="-2"/>
                <w:lang w:eastAsia="vi-VN"/>
              </w:rPr>
              <w:t>”</w:t>
            </w:r>
            <w:r>
              <w:rPr>
                <w:rStyle w:val="Vnbnnidung18Khnginnghing1"/>
                <w:b w:val="0"/>
                <w:bCs w:val="0"/>
                <w:i w:val="0"/>
                <w:iCs w:val="0"/>
                <w:color w:val="000000"/>
                <w:spacing w:val="-2"/>
                <w:lang w:eastAsia="vi-VN"/>
              </w:rPr>
              <w:t>.</w:t>
            </w:r>
          </w:p>
        </w:tc>
        <w:tc>
          <w:tcPr>
            <w:tcW w:w="0" w:type="auto"/>
            <w:vAlign w:val="center"/>
          </w:tcPr>
          <w:p w:rsidR="00D74C26" w:rsidRPr="00D44A31" w:rsidRDefault="00FD6D58"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27B4D" w:rsidRDefault="00D74C26" w:rsidP="002C6CAA">
            <w:pPr>
              <w:spacing w:after="60"/>
              <w:rPr>
                <w:rFonts w:ascii="Times New Roman" w:hAnsi="Times New Roman" w:cs="Times New Roman"/>
                <w:sz w:val="26"/>
                <w:szCs w:val="28"/>
              </w:rPr>
            </w:pPr>
          </w:p>
        </w:tc>
      </w:tr>
      <w:tr w:rsidR="00D74C26" w:rsidRPr="00D27B4D" w:rsidTr="00BA012F">
        <w:tc>
          <w:tcPr>
            <w:tcW w:w="0" w:type="auto"/>
            <w:vMerge w:val="restart"/>
          </w:tcPr>
          <w:p w:rsidR="00D74C26" w:rsidRPr="00D27B4D" w:rsidRDefault="00D74C26" w:rsidP="002C6CAA">
            <w:pPr>
              <w:spacing w:after="60"/>
              <w:rPr>
                <w:rFonts w:ascii="Times New Roman" w:hAnsi="Times New Roman" w:cs="Times New Roman"/>
                <w:b/>
                <w:spacing w:val="-2"/>
                <w:sz w:val="26"/>
                <w:szCs w:val="28"/>
              </w:rPr>
            </w:pPr>
            <w:r w:rsidRPr="00D27B4D">
              <w:rPr>
                <w:rFonts w:ascii="Times New Roman Bold" w:hAnsi="Times New Roman Bold" w:cs="Times New Roman"/>
                <w:b/>
                <w:bCs/>
                <w:sz w:val="26"/>
                <w:szCs w:val="28"/>
              </w:rPr>
              <w:lastRenderedPageBreak/>
              <w:t xml:space="preserve">Điều 30. Nhiệm vụ, quyền hạn của </w:t>
            </w:r>
            <w:r w:rsidRPr="00D27B4D">
              <w:rPr>
                <w:rFonts w:ascii="Times New Roman" w:hAnsi="Times New Roman" w:cs="Times New Roman"/>
                <w:b/>
                <w:spacing w:val="-2"/>
                <w:sz w:val="26"/>
                <w:szCs w:val="28"/>
              </w:rPr>
              <w:lastRenderedPageBreak/>
              <w:t>Mặt trận Tổ quốc Việt Nam và các tổ chức thành viên của Mặt trận</w:t>
            </w:r>
          </w:p>
          <w:p w:rsidR="00D74C26" w:rsidRPr="00D44A31" w:rsidRDefault="00D74C26" w:rsidP="002C6CAA">
            <w:pPr>
              <w:spacing w:after="60"/>
              <w:rPr>
                <w:rFonts w:ascii="Times New Roman" w:hAnsi="Times New Roman" w:cs="Times New Roman"/>
                <w:spacing w:val="-4"/>
                <w:sz w:val="26"/>
                <w:szCs w:val="28"/>
              </w:rPr>
            </w:pPr>
            <w:r w:rsidRPr="00D44A31">
              <w:rPr>
                <w:rFonts w:ascii="Times New Roman" w:hAnsi="Times New Roman" w:cs="Times New Roman"/>
                <w:spacing w:val="-4"/>
                <w:sz w:val="26"/>
                <w:szCs w:val="28"/>
              </w:rPr>
              <w:t xml:space="preserve">1. Mặt trận Tổ quốc Việt Nam và các tổ chức thành viên trong phạm vi nhiệm vụ, quyền hạn của mình, phối hợp với Bộ đội Biên phòng và cơ quan, tổ chức liên quan tuyên truyền, vận động Nhân dân thực hiện pháp luật về biên phòng; giám sát việc thực hiện pháp luật về biên phòng và xây dựng </w:t>
            </w:r>
            <w:r>
              <w:rPr>
                <w:rFonts w:ascii="Times New Roman" w:hAnsi="Times New Roman" w:cs="Times New Roman"/>
                <w:spacing w:val="-4"/>
                <w:sz w:val="26"/>
                <w:szCs w:val="28"/>
              </w:rPr>
              <w:t>BĐBP</w:t>
            </w:r>
            <w:r w:rsidRPr="00D44A31">
              <w:rPr>
                <w:rFonts w:ascii="Times New Roman" w:hAnsi="Times New Roman" w:cs="Times New Roman"/>
                <w:spacing w:val="-4"/>
                <w:sz w:val="26"/>
                <w:szCs w:val="28"/>
              </w:rPr>
              <w:t xml:space="preserve"> theo quy định của Luật này.</w:t>
            </w:r>
          </w:p>
          <w:p w:rsidR="00D74C26" w:rsidRPr="00D27B4D" w:rsidRDefault="00D74C26" w:rsidP="002C6CAA">
            <w:pPr>
              <w:pStyle w:val="NormalWeb"/>
              <w:spacing w:before="60" w:beforeAutospacing="0" w:after="60" w:afterAutospacing="0"/>
              <w:rPr>
                <w:rFonts w:ascii="Times New Roman Bold" w:hAnsi="Times New Roman Bold"/>
                <w:b/>
                <w:bCs/>
                <w:sz w:val="26"/>
                <w:szCs w:val="28"/>
              </w:rPr>
            </w:pPr>
            <w:r w:rsidRPr="00D27B4D">
              <w:rPr>
                <w:bCs/>
                <w:sz w:val="26"/>
                <w:szCs w:val="28"/>
              </w:rPr>
              <w:t xml:space="preserve">2. Cơ quan, </w:t>
            </w:r>
            <w:r w:rsidRPr="00D27B4D">
              <w:rPr>
                <w:spacing w:val="-2"/>
                <w:sz w:val="26"/>
                <w:szCs w:val="28"/>
              </w:rPr>
              <w:t xml:space="preserve">tổ chức xã hội, tổ chức kinh tế </w:t>
            </w:r>
            <w:r w:rsidRPr="00D27B4D">
              <w:rPr>
                <w:bCs/>
                <w:sz w:val="26"/>
                <w:szCs w:val="28"/>
              </w:rPr>
              <w:t>có trách nhiệm tham gia, phối hợp, cộng tác, hỗ trợ, giúp đỡ lực lượng vũ trang nhân dân thực thi chức năng, nhiệm vụ, quyền hạn được quy định trong Luật này và pháp luật có liên quan.</w:t>
            </w:r>
          </w:p>
        </w:tc>
        <w:tc>
          <w:tcPr>
            <w:tcW w:w="0" w:type="auto"/>
          </w:tcPr>
          <w:p w:rsidR="00D74C26" w:rsidRPr="001B2583" w:rsidRDefault="00D74C26" w:rsidP="002C6CAA">
            <w:pPr>
              <w:spacing w:after="60"/>
              <w:rPr>
                <w:rFonts w:ascii="Times New Roman" w:hAnsi="Times New Roman" w:cs="Times New Roman"/>
                <w:sz w:val="26"/>
                <w:szCs w:val="28"/>
              </w:rPr>
            </w:pPr>
            <w:r>
              <w:rPr>
                <w:rFonts w:ascii="Times New Roman" w:hAnsi="Times New Roman" w:cs="Times New Roman"/>
                <w:b/>
                <w:sz w:val="26"/>
                <w:szCs w:val="28"/>
              </w:rPr>
              <w:lastRenderedPageBreak/>
              <w:t>1</w:t>
            </w:r>
            <w:r w:rsidRPr="00944F13">
              <w:rPr>
                <w:rFonts w:ascii="Times New Roman" w:hAnsi="Times New Roman" w:cs="Times New Roman"/>
                <w:b/>
                <w:sz w:val="26"/>
                <w:szCs w:val="28"/>
              </w:rPr>
              <w:t>. Ý kiến UBND tỉnh Lào Cai:</w:t>
            </w:r>
            <w:r>
              <w:rPr>
                <w:rFonts w:ascii="Times New Roman" w:hAnsi="Times New Roman" w:cs="Times New Roman"/>
                <w:b/>
                <w:sz w:val="26"/>
                <w:szCs w:val="28"/>
              </w:rPr>
              <w:t xml:space="preserve"> </w:t>
            </w:r>
            <w:r>
              <w:rPr>
                <w:rFonts w:ascii="Times New Roman" w:hAnsi="Times New Roman" w:cs="Times New Roman"/>
                <w:sz w:val="26"/>
                <w:szCs w:val="28"/>
              </w:rPr>
              <w:t xml:space="preserve">Đề </w:t>
            </w:r>
            <w:r>
              <w:rPr>
                <w:rFonts w:ascii="Times New Roman" w:hAnsi="Times New Roman" w:cs="Times New Roman"/>
                <w:sz w:val="26"/>
                <w:szCs w:val="28"/>
              </w:rPr>
              <w:lastRenderedPageBreak/>
              <w:t xml:space="preserve">nghị bỏ từ </w:t>
            </w:r>
            <w:r w:rsidRPr="00732B8D">
              <w:rPr>
                <w:rFonts w:ascii="Times New Roman" w:hAnsi="Times New Roman" w:cs="Times New Roman"/>
                <w:i/>
                <w:sz w:val="26"/>
                <w:szCs w:val="28"/>
              </w:rPr>
              <w:t>“mọi”</w:t>
            </w:r>
            <w:r>
              <w:rPr>
                <w:rFonts w:ascii="Times New Roman" w:hAnsi="Times New Roman" w:cs="Times New Roman"/>
                <w:sz w:val="26"/>
                <w:szCs w:val="28"/>
              </w:rPr>
              <w:t xml:space="preserve"> trong </w:t>
            </w:r>
            <w:r w:rsidRPr="00732B8D">
              <w:rPr>
                <w:rFonts w:ascii="Times New Roman" w:hAnsi="Times New Roman" w:cs="Times New Roman"/>
                <w:i/>
                <w:sz w:val="26"/>
                <w:szCs w:val="28"/>
              </w:rPr>
              <w:t>“mọi công dân Việt Nam”</w:t>
            </w:r>
            <w:r>
              <w:rPr>
                <w:rFonts w:ascii="Times New Roman" w:hAnsi="Times New Roman" w:cs="Times New Roman"/>
                <w:sz w:val="26"/>
                <w:szCs w:val="28"/>
              </w:rPr>
              <w:t xml:space="preserve"> để tránh rườm rà trong văn bản QPPL.</w:t>
            </w:r>
          </w:p>
        </w:tc>
        <w:tc>
          <w:tcPr>
            <w:tcW w:w="0" w:type="auto"/>
            <w:vAlign w:val="center"/>
          </w:tcPr>
          <w:p w:rsidR="00D74C26" w:rsidRPr="00D44A31" w:rsidRDefault="00FD6D58" w:rsidP="00F325AF">
            <w:pPr>
              <w:jc w:val="center"/>
              <w:rPr>
                <w:rFonts w:ascii="Times New Roman" w:hAnsi="Times New Roman" w:cs="Times New Roman"/>
                <w:sz w:val="26"/>
                <w:szCs w:val="24"/>
              </w:rPr>
            </w:pPr>
            <w:r>
              <w:rPr>
                <w:rFonts w:ascii="Times New Roman" w:hAnsi="Times New Roman" w:cs="Times New Roman"/>
                <w:sz w:val="26"/>
                <w:szCs w:val="24"/>
              </w:rPr>
              <w:lastRenderedPageBreak/>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vAlign w:val="center"/>
          </w:tcPr>
          <w:p w:rsidR="00D74C26" w:rsidRPr="00D27B4D" w:rsidRDefault="00D74C26" w:rsidP="004578CD">
            <w:pPr>
              <w:spacing w:after="60"/>
              <w:rPr>
                <w:rFonts w:ascii="Times New Roman" w:hAnsi="Times New Roman" w:cs="Times New Roman"/>
                <w:sz w:val="26"/>
                <w:szCs w:val="28"/>
              </w:rPr>
            </w:pP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F67F81" w:rsidRDefault="00D74C26" w:rsidP="00F67F81">
            <w:pPr>
              <w:spacing w:after="60"/>
              <w:rPr>
                <w:rFonts w:ascii="Times New Roman" w:hAnsi="Times New Roman" w:cs="Times New Roman"/>
                <w:spacing w:val="-10"/>
                <w:sz w:val="26"/>
                <w:szCs w:val="28"/>
              </w:rPr>
            </w:pPr>
            <w:r w:rsidRPr="00F67F81">
              <w:rPr>
                <w:rFonts w:ascii="Times New Roman" w:hAnsi="Times New Roman" w:cs="Times New Roman"/>
                <w:b/>
                <w:spacing w:val="-10"/>
                <w:sz w:val="26"/>
                <w:szCs w:val="28"/>
              </w:rPr>
              <w:t xml:space="preserve">2. Ý kiến UBND tỉnh Nghệ An: </w:t>
            </w:r>
            <w:r w:rsidRPr="00F67F81">
              <w:rPr>
                <w:rStyle w:val="Vnbnnidung2"/>
                <w:color w:val="000000"/>
                <w:spacing w:val="-10"/>
                <w:lang w:eastAsia="vi-VN"/>
              </w:rPr>
              <w:t xml:space="preserve">Đề nghị bổ sung cơ cấu cán bộ BĐBP tham gia ủy viên </w:t>
            </w:r>
            <w:r w:rsidR="00F67F81" w:rsidRPr="00F67F81">
              <w:rPr>
                <w:rStyle w:val="Vnbnnidung2"/>
                <w:color w:val="000000"/>
                <w:spacing w:val="-10"/>
                <w:lang w:eastAsia="vi-VN"/>
              </w:rPr>
              <w:t>Ủy ban MTTQVN</w:t>
            </w:r>
            <w:r w:rsidRPr="00F67F81">
              <w:rPr>
                <w:rStyle w:val="Vnbnnidung2"/>
                <w:color w:val="000000"/>
                <w:spacing w:val="-10"/>
                <w:lang w:eastAsia="vi-VN"/>
              </w:rPr>
              <w:t xml:space="preserve"> các cấp nơi có biên giới</w:t>
            </w:r>
          </w:p>
        </w:tc>
        <w:tc>
          <w:tcPr>
            <w:tcW w:w="0" w:type="auto"/>
            <w:vAlign w:val="center"/>
          </w:tcPr>
          <w:p w:rsidR="00D74C26" w:rsidRPr="00A559D0" w:rsidRDefault="00D74C26" w:rsidP="00F325AF">
            <w:pPr>
              <w:jc w:val="center"/>
              <w:rPr>
                <w:rFonts w:ascii="Times New Roman" w:hAnsi="Times New Roman" w:cs="Times New Roman"/>
                <w:sz w:val="26"/>
                <w:szCs w:val="28"/>
              </w:rPr>
            </w:pPr>
          </w:p>
        </w:tc>
        <w:tc>
          <w:tcPr>
            <w:tcW w:w="0" w:type="auto"/>
            <w:vAlign w:val="center"/>
          </w:tcPr>
          <w:p w:rsidR="00D74C26" w:rsidRPr="00A559D0" w:rsidRDefault="00FD6D58" w:rsidP="00F325AF">
            <w:pPr>
              <w:jc w:val="center"/>
              <w:rPr>
                <w:rFonts w:ascii="Times New Roman" w:hAnsi="Times New Roman" w:cs="Times New Roman"/>
                <w:sz w:val="26"/>
                <w:szCs w:val="28"/>
              </w:rPr>
            </w:pPr>
            <w:r>
              <w:rPr>
                <w:rFonts w:ascii="Times New Roman" w:hAnsi="Times New Roman" w:cs="Times New Roman"/>
                <w:sz w:val="26"/>
                <w:szCs w:val="28"/>
              </w:rPr>
              <w:t>x</w:t>
            </w:r>
          </w:p>
        </w:tc>
        <w:tc>
          <w:tcPr>
            <w:tcW w:w="0" w:type="auto"/>
            <w:vAlign w:val="center"/>
          </w:tcPr>
          <w:p w:rsidR="00D74C26" w:rsidRPr="00D27B4D" w:rsidRDefault="00D74C26" w:rsidP="00402751">
            <w:pPr>
              <w:spacing w:after="60"/>
              <w:rPr>
                <w:rFonts w:ascii="Times New Roman" w:hAnsi="Times New Roman" w:cs="Times New Roman"/>
                <w:sz w:val="26"/>
                <w:szCs w:val="28"/>
              </w:rPr>
            </w:pPr>
            <w:r w:rsidRPr="00A559D0">
              <w:rPr>
                <w:rFonts w:ascii="Times New Roman" w:hAnsi="Times New Roman" w:cs="Times New Roman"/>
                <w:sz w:val="26"/>
                <w:szCs w:val="28"/>
              </w:rPr>
              <w:t>Bộ Quốc phòng giả</w:t>
            </w:r>
            <w:r>
              <w:rPr>
                <w:rFonts w:ascii="Times New Roman" w:hAnsi="Times New Roman" w:cs="Times New Roman"/>
                <w:sz w:val="26"/>
                <w:szCs w:val="28"/>
              </w:rPr>
              <w:t>i trình như sau:</w:t>
            </w:r>
            <w:r w:rsidRPr="00A559D0">
              <w:rPr>
                <w:rFonts w:ascii="Times New Roman" w:hAnsi="Times New Roman" w:cs="Times New Roman"/>
                <w:sz w:val="26"/>
                <w:szCs w:val="28"/>
              </w:rPr>
              <w:t xml:space="preserve"> </w:t>
            </w:r>
            <w:r>
              <w:rPr>
                <w:rFonts w:ascii="Times New Roman" w:hAnsi="Times New Roman" w:cs="Times New Roman"/>
                <w:sz w:val="26"/>
                <w:szCs w:val="28"/>
              </w:rPr>
              <w:t xml:space="preserve">Việc </w:t>
            </w:r>
            <w:r w:rsidRPr="0069187A">
              <w:rPr>
                <w:rStyle w:val="Vnbnnidung2"/>
                <w:color w:val="000000"/>
                <w:spacing w:val="-4"/>
                <w:lang w:eastAsia="vi-VN"/>
              </w:rPr>
              <w:t xml:space="preserve">bổ sung cơ cấu cán bộ BĐBP tham gia ủy viên </w:t>
            </w:r>
            <w:r w:rsidR="00402751">
              <w:rPr>
                <w:rStyle w:val="Vnbnnidung2"/>
                <w:color w:val="000000"/>
                <w:spacing w:val="-4"/>
                <w:lang w:eastAsia="vi-VN"/>
              </w:rPr>
              <w:t>U</w:t>
            </w:r>
            <w:r w:rsidRPr="0069187A">
              <w:rPr>
                <w:rStyle w:val="Vnbnnidung2"/>
                <w:color w:val="000000"/>
                <w:spacing w:val="-4"/>
                <w:lang w:eastAsia="vi-VN"/>
              </w:rPr>
              <w:t>B</w:t>
            </w:r>
            <w:r w:rsidR="00402751">
              <w:rPr>
                <w:rStyle w:val="Vnbnnidung2"/>
                <w:color w:val="000000"/>
                <w:spacing w:val="-4"/>
                <w:lang w:eastAsia="vi-VN"/>
              </w:rPr>
              <w:t>TW</w:t>
            </w:r>
            <w:r w:rsidRPr="0069187A">
              <w:rPr>
                <w:rStyle w:val="Vnbnnidung2"/>
                <w:color w:val="000000"/>
                <w:spacing w:val="-4"/>
                <w:lang w:eastAsia="vi-VN"/>
              </w:rPr>
              <w:t>MTTQ các cấp nơi có biên giới</w:t>
            </w:r>
            <w:r>
              <w:rPr>
                <w:rStyle w:val="Vnbnnidung2"/>
                <w:color w:val="000000"/>
                <w:spacing w:val="-4"/>
                <w:lang w:eastAsia="vi-VN"/>
              </w:rPr>
              <w:t xml:space="preserve"> chưa được nghiên cứu, thí điểm, cần cân nhắc không nên đưa nội dung này vào dự thảo Luật.</w:t>
            </w:r>
          </w:p>
        </w:tc>
      </w:tr>
      <w:tr w:rsidR="00D74C26" w:rsidRPr="00D27B4D" w:rsidTr="00BA012F">
        <w:tc>
          <w:tcPr>
            <w:tcW w:w="0" w:type="auto"/>
            <w:vMerge/>
          </w:tcPr>
          <w:p w:rsidR="00D74C26" w:rsidRPr="00D27B4D" w:rsidRDefault="00D74C26" w:rsidP="002C6CAA">
            <w:pPr>
              <w:pStyle w:val="NormalWeb"/>
              <w:spacing w:before="60" w:beforeAutospacing="0" w:after="60" w:afterAutospacing="0"/>
              <w:rPr>
                <w:bCs/>
                <w:sz w:val="26"/>
                <w:szCs w:val="28"/>
              </w:rPr>
            </w:pPr>
          </w:p>
        </w:tc>
        <w:tc>
          <w:tcPr>
            <w:tcW w:w="0" w:type="auto"/>
          </w:tcPr>
          <w:p w:rsidR="00D74C26" w:rsidRPr="00BA012F" w:rsidRDefault="00D74C26" w:rsidP="002C6CAA">
            <w:pPr>
              <w:spacing w:after="60"/>
              <w:rPr>
                <w:rFonts w:ascii="Times New Roman" w:hAnsi="Times New Roman" w:cs="Times New Roman"/>
                <w:spacing w:val="-4"/>
                <w:sz w:val="26"/>
                <w:szCs w:val="28"/>
              </w:rPr>
            </w:pPr>
            <w:r w:rsidRPr="00BA012F">
              <w:rPr>
                <w:rFonts w:ascii="Times New Roman" w:hAnsi="Times New Roman" w:cs="Times New Roman"/>
                <w:b/>
                <w:spacing w:val="-4"/>
                <w:sz w:val="26"/>
                <w:szCs w:val="28"/>
              </w:rPr>
              <w:t xml:space="preserve">3. Ý kiến UBND tỉnh Gia Lai: </w:t>
            </w:r>
            <w:r w:rsidRPr="00BA012F">
              <w:rPr>
                <w:rFonts w:ascii="Times New Roman" w:hAnsi="Times New Roman" w:cs="Times New Roman"/>
                <w:spacing w:val="-4"/>
                <w:sz w:val="26"/>
                <w:szCs w:val="28"/>
              </w:rPr>
              <w:t>Đề nghị đổi tên điều đề phù hợp với nội dung quy định tại khoản 1 và khoản 2.</w:t>
            </w:r>
          </w:p>
        </w:tc>
        <w:tc>
          <w:tcPr>
            <w:tcW w:w="0" w:type="auto"/>
            <w:vAlign w:val="center"/>
          </w:tcPr>
          <w:p w:rsidR="00D74C26" w:rsidRPr="00D44A31" w:rsidRDefault="00FD6D58" w:rsidP="00F325AF">
            <w:pPr>
              <w:jc w:val="center"/>
              <w:rPr>
                <w:rFonts w:ascii="Times New Roman" w:hAnsi="Times New Roman" w:cs="Times New Roman"/>
                <w:sz w:val="26"/>
                <w:szCs w:val="24"/>
              </w:rPr>
            </w:pPr>
            <w:r>
              <w:rPr>
                <w:rFonts w:ascii="Times New Roman" w:hAnsi="Times New Roman" w:cs="Times New Roman"/>
                <w:sz w:val="26"/>
                <w:szCs w:val="24"/>
              </w:rPr>
              <w:t>x</w:t>
            </w:r>
          </w:p>
        </w:tc>
        <w:tc>
          <w:tcPr>
            <w:tcW w:w="0" w:type="auto"/>
            <w:vAlign w:val="center"/>
          </w:tcPr>
          <w:p w:rsidR="00D74C26" w:rsidRPr="00D44A31" w:rsidRDefault="00D74C26" w:rsidP="00F325AF">
            <w:pPr>
              <w:jc w:val="center"/>
              <w:rPr>
                <w:rFonts w:ascii="Times New Roman" w:hAnsi="Times New Roman" w:cs="Times New Roman"/>
                <w:sz w:val="26"/>
                <w:szCs w:val="24"/>
              </w:rPr>
            </w:pPr>
          </w:p>
        </w:tc>
        <w:tc>
          <w:tcPr>
            <w:tcW w:w="0" w:type="auto"/>
          </w:tcPr>
          <w:p w:rsidR="00D74C26" w:rsidRPr="00D27B4D" w:rsidRDefault="001B32FF" w:rsidP="00E623C9">
            <w:pPr>
              <w:spacing w:after="60"/>
              <w:rPr>
                <w:rFonts w:ascii="Times New Roman" w:hAnsi="Times New Roman" w:cs="Times New Roman"/>
                <w:sz w:val="26"/>
                <w:szCs w:val="28"/>
              </w:rPr>
            </w:pPr>
            <w:r>
              <w:rPr>
                <w:rFonts w:ascii="Times New Roman" w:hAnsi="Times New Roman" w:cs="Times New Roman"/>
                <w:sz w:val="26"/>
                <w:szCs w:val="24"/>
              </w:rPr>
              <w:t>T</w:t>
            </w:r>
            <w:r w:rsidR="00D74C26" w:rsidRPr="00D44A31">
              <w:rPr>
                <w:rFonts w:ascii="Times New Roman" w:hAnsi="Times New Roman" w:cs="Times New Roman"/>
                <w:sz w:val="26"/>
                <w:szCs w:val="24"/>
              </w:rPr>
              <w:t>iếp thu, chỉnh lý</w:t>
            </w:r>
            <w:r w:rsidR="00D74C26">
              <w:rPr>
                <w:rFonts w:ascii="Times New Roman" w:hAnsi="Times New Roman" w:cs="Times New Roman"/>
                <w:sz w:val="26"/>
                <w:szCs w:val="24"/>
              </w:rPr>
              <w:t xml:space="preserve"> bổ sung cụm từ </w:t>
            </w:r>
            <w:r w:rsidR="00D74C26" w:rsidRPr="004578CD">
              <w:rPr>
                <w:rFonts w:ascii="Times New Roman" w:hAnsi="Times New Roman" w:cs="Times New Roman"/>
                <w:i/>
                <w:sz w:val="26"/>
                <w:szCs w:val="24"/>
              </w:rPr>
              <w:t>“</w:t>
            </w:r>
            <w:r w:rsidR="00D74C26" w:rsidRPr="004578CD">
              <w:rPr>
                <w:rFonts w:ascii="Times New Roman" w:hAnsi="Times New Roman" w:cs="Times New Roman"/>
                <w:bCs/>
                <w:i/>
                <w:sz w:val="26"/>
                <w:szCs w:val="28"/>
              </w:rPr>
              <w:t xml:space="preserve">Cơ quan, </w:t>
            </w:r>
            <w:r w:rsidR="00D74C26" w:rsidRPr="004578CD">
              <w:rPr>
                <w:rFonts w:ascii="Times New Roman" w:hAnsi="Times New Roman" w:cs="Times New Roman"/>
                <w:i/>
                <w:spacing w:val="-2"/>
                <w:sz w:val="26"/>
                <w:szCs w:val="28"/>
              </w:rPr>
              <w:t>tổ chức xã hội, tổ chức kinh tế”</w:t>
            </w:r>
            <w:r w:rsidR="00D74C26">
              <w:rPr>
                <w:rFonts w:ascii="Times New Roman" w:hAnsi="Times New Roman" w:cs="Times New Roman"/>
                <w:spacing w:val="-2"/>
                <w:sz w:val="26"/>
                <w:szCs w:val="28"/>
              </w:rPr>
              <w:t xml:space="preserve"> cuối tiêu đề của Điều này.</w:t>
            </w:r>
          </w:p>
        </w:tc>
      </w:tr>
      <w:tr w:rsidR="00D74C26" w:rsidRPr="00D27B4D" w:rsidTr="00BA012F">
        <w:tc>
          <w:tcPr>
            <w:tcW w:w="0" w:type="auto"/>
            <w:vMerge w:val="restart"/>
          </w:tcPr>
          <w:p w:rsidR="00D74C26" w:rsidRPr="00D27B4D" w:rsidRDefault="00D74C26" w:rsidP="002C6CAA">
            <w:pPr>
              <w:spacing w:after="60"/>
              <w:rPr>
                <w:rFonts w:ascii="Times New Roman" w:hAnsi="Times New Roman" w:cs="Times New Roman"/>
                <w:b/>
                <w:spacing w:val="-2"/>
                <w:sz w:val="26"/>
                <w:szCs w:val="28"/>
              </w:rPr>
            </w:pPr>
            <w:r w:rsidRPr="00D27B4D">
              <w:rPr>
                <w:rFonts w:ascii="Times New Roman Bold" w:hAnsi="Times New Roman Bold" w:cs="Times New Roman"/>
                <w:b/>
                <w:bCs/>
                <w:sz w:val="26"/>
                <w:szCs w:val="28"/>
              </w:rPr>
              <w:t>Điều 31. Trách nhiệm của công dân</w:t>
            </w:r>
          </w:p>
          <w:p w:rsidR="00D74C26" w:rsidRPr="00D27B4D" w:rsidRDefault="00D74C26" w:rsidP="002C6CAA">
            <w:pPr>
              <w:spacing w:after="60"/>
              <w:rPr>
                <w:rFonts w:ascii="Times New Roman" w:hAnsi="Times New Roman" w:cs="Times New Roman"/>
                <w:bCs/>
                <w:sz w:val="26"/>
                <w:szCs w:val="28"/>
              </w:rPr>
            </w:pPr>
            <w:r w:rsidRPr="00D27B4D">
              <w:rPr>
                <w:rFonts w:ascii="Times New Roman" w:hAnsi="Times New Roman" w:cs="Times New Roman"/>
                <w:sz w:val="26"/>
                <w:szCs w:val="28"/>
              </w:rPr>
              <w:t xml:space="preserve">1. Mọi công dân Việt Nam có trách nhiệm và nghĩa vụ bảo vệ biên giới quốc gia, tham gia hoạt động biên phòng giữ gìn an ninh, trật tự an toàn xã hội ở khu vực biên giới; </w:t>
            </w:r>
            <w:r w:rsidRPr="00D27B4D">
              <w:rPr>
                <w:rFonts w:ascii="Times New Roman" w:hAnsi="Times New Roman" w:cs="Times New Roman"/>
                <w:bCs/>
                <w:sz w:val="26"/>
                <w:szCs w:val="28"/>
              </w:rPr>
              <w:t xml:space="preserve">tham gia, phối hợp, cộng tác, hỗ trợ, giúp đỡ lực lượng vũ trang nhân dân thực thi chức </w:t>
            </w:r>
            <w:r w:rsidRPr="00D27B4D">
              <w:rPr>
                <w:rFonts w:ascii="Times New Roman" w:hAnsi="Times New Roman" w:cs="Times New Roman"/>
                <w:bCs/>
                <w:sz w:val="26"/>
                <w:szCs w:val="28"/>
              </w:rPr>
              <w:lastRenderedPageBreak/>
              <w:t>năng, nhiệm vụ, quyền hạn được quy định trong Luật này và pháp luật có liên quan.</w:t>
            </w:r>
          </w:p>
          <w:p w:rsidR="00D74C26" w:rsidRPr="00D27B4D" w:rsidRDefault="00D74C26" w:rsidP="00E623C9">
            <w:pPr>
              <w:spacing w:after="60"/>
              <w:rPr>
                <w:rFonts w:ascii="Times New Roman Bold" w:hAnsi="Times New Roman Bold" w:cs="Times New Roman"/>
                <w:b/>
                <w:bCs/>
                <w:sz w:val="26"/>
                <w:szCs w:val="28"/>
              </w:rPr>
            </w:pPr>
            <w:r w:rsidRPr="00D27B4D">
              <w:rPr>
                <w:rFonts w:ascii="Times New Roman" w:hAnsi="Times New Roman" w:cs="Times New Roman"/>
                <w:bCs/>
                <w:sz w:val="26"/>
                <w:szCs w:val="28"/>
              </w:rPr>
              <w:t>2. Tích cực t</w:t>
            </w:r>
            <w:r w:rsidRPr="00D27B4D">
              <w:rPr>
                <w:rFonts w:ascii="Times New Roman" w:hAnsi="Times New Roman"/>
                <w:color w:val="000000"/>
                <w:sz w:val="26"/>
                <w:szCs w:val="28"/>
              </w:rPr>
              <w:t xml:space="preserve">ham gia phong trào toàn dân quản lý, bảo vệ chủ quyền lãnh thổ, an ninh biên giới quốc gia, giữ gìn an ninh chính trị, trật tự an toàn xã hội </w:t>
            </w:r>
            <w:r w:rsidR="00E623C9">
              <w:rPr>
                <w:rFonts w:ascii="Times New Roman" w:hAnsi="Times New Roman"/>
                <w:color w:val="000000"/>
                <w:sz w:val="26"/>
                <w:szCs w:val="28"/>
              </w:rPr>
              <w:t>KVBG</w:t>
            </w:r>
          </w:p>
        </w:tc>
        <w:tc>
          <w:tcPr>
            <w:tcW w:w="0" w:type="auto"/>
          </w:tcPr>
          <w:p w:rsidR="00D74C26" w:rsidRPr="00001BF7" w:rsidRDefault="00D74C26" w:rsidP="002C6CAA">
            <w:pPr>
              <w:pStyle w:val="Vnbnnidung21"/>
              <w:shd w:val="clear" w:color="auto" w:fill="auto"/>
              <w:tabs>
                <w:tab w:val="left" w:pos="1554"/>
              </w:tabs>
              <w:spacing w:after="60" w:line="240" w:lineRule="auto"/>
              <w:ind w:firstLine="0"/>
            </w:pPr>
            <w:r>
              <w:rPr>
                <w:b/>
                <w:szCs w:val="28"/>
              </w:rPr>
              <w:lastRenderedPageBreak/>
              <w:t>1</w:t>
            </w:r>
            <w:r w:rsidRPr="001B7CD5">
              <w:rPr>
                <w:b/>
                <w:szCs w:val="28"/>
              </w:rPr>
              <w:t>. Ý kiến Bộ VH, TT &amp; DL:</w:t>
            </w:r>
            <w:r>
              <w:rPr>
                <w:rStyle w:val="Vnbnnidung2"/>
                <w:color w:val="000000"/>
                <w:lang w:eastAsia="vi-VN"/>
              </w:rPr>
              <w:t xml:space="preserve"> Điều 31 dự thảo Luật quy định trách nhiệm công dân tham gia hoạt động biên phòng, phối hợp với lực lượng vũ trang thực hiện trách nhiệm bảo vệ BGQG. Tuy nhiên, Điều 17 quy định về phối hợp thực thi hoạt động biên phòng không đề cập đến phạm vi, </w:t>
            </w:r>
            <w:r>
              <w:rPr>
                <w:rStyle w:val="Vnbnnidung2"/>
                <w:color w:val="000000"/>
                <w:lang w:eastAsia="vi-VN"/>
              </w:rPr>
              <w:lastRenderedPageBreak/>
              <w:t>nguyên tắc, nội dung phối hợp trong hoạt động phối hợp giữa lực lượng vũ trang và công dân.</w:t>
            </w:r>
          </w:p>
        </w:tc>
        <w:tc>
          <w:tcPr>
            <w:tcW w:w="0" w:type="auto"/>
            <w:vAlign w:val="center"/>
          </w:tcPr>
          <w:p w:rsidR="00D74C26" w:rsidRPr="00A559D0" w:rsidRDefault="00D74C26" w:rsidP="00F325AF">
            <w:pPr>
              <w:jc w:val="center"/>
              <w:rPr>
                <w:rFonts w:ascii="Times New Roman" w:hAnsi="Times New Roman" w:cs="Times New Roman"/>
                <w:sz w:val="26"/>
                <w:szCs w:val="28"/>
              </w:rPr>
            </w:pPr>
          </w:p>
        </w:tc>
        <w:tc>
          <w:tcPr>
            <w:tcW w:w="0" w:type="auto"/>
            <w:vAlign w:val="center"/>
          </w:tcPr>
          <w:p w:rsidR="00D74C26" w:rsidRPr="00A559D0" w:rsidRDefault="00FD6D58" w:rsidP="00F325AF">
            <w:pPr>
              <w:jc w:val="center"/>
              <w:rPr>
                <w:rFonts w:ascii="Times New Roman" w:hAnsi="Times New Roman" w:cs="Times New Roman"/>
                <w:sz w:val="26"/>
                <w:szCs w:val="28"/>
              </w:rPr>
            </w:pPr>
            <w:r>
              <w:rPr>
                <w:rFonts w:ascii="Times New Roman" w:hAnsi="Times New Roman" w:cs="Times New Roman"/>
                <w:sz w:val="26"/>
                <w:szCs w:val="28"/>
              </w:rPr>
              <w:t>x</w:t>
            </w:r>
          </w:p>
        </w:tc>
        <w:tc>
          <w:tcPr>
            <w:tcW w:w="0" w:type="auto"/>
            <w:vAlign w:val="center"/>
          </w:tcPr>
          <w:p w:rsidR="00D74C26" w:rsidRPr="00A559D0" w:rsidRDefault="00D74C26" w:rsidP="00E623C9">
            <w:pPr>
              <w:spacing w:after="60"/>
              <w:rPr>
                <w:rFonts w:ascii="Times New Roman" w:hAnsi="Times New Roman" w:cs="Times New Roman"/>
                <w:sz w:val="28"/>
                <w:szCs w:val="28"/>
              </w:rPr>
            </w:pPr>
            <w:r w:rsidRPr="00A559D0">
              <w:rPr>
                <w:rFonts w:ascii="Times New Roman" w:hAnsi="Times New Roman" w:cs="Times New Roman"/>
                <w:sz w:val="26"/>
                <w:szCs w:val="28"/>
              </w:rPr>
              <w:t>Bộ Quốc phòng giả</w:t>
            </w:r>
            <w:r w:rsidR="00E02A07">
              <w:rPr>
                <w:rFonts w:ascii="Times New Roman" w:hAnsi="Times New Roman" w:cs="Times New Roman"/>
                <w:sz w:val="26"/>
                <w:szCs w:val="28"/>
              </w:rPr>
              <w:t>i trình như sau:</w:t>
            </w:r>
            <w:r w:rsidRPr="00A559D0">
              <w:rPr>
                <w:rFonts w:ascii="Times New Roman" w:hAnsi="Times New Roman" w:cs="Times New Roman"/>
                <w:sz w:val="26"/>
                <w:szCs w:val="28"/>
              </w:rPr>
              <w:t xml:space="preserve"> </w:t>
            </w:r>
            <w:r w:rsidRPr="00A559D0">
              <w:rPr>
                <w:rStyle w:val="Vnbnnidung2"/>
                <w:color w:val="000000"/>
                <w:szCs w:val="28"/>
                <w:lang w:eastAsia="vi-VN"/>
              </w:rPr>
              <w:t xml:space="preserve">Quy định về phối hợp thực thi hoạt động biên phòng </w:t>
            </w:r>
            <w:r w:rsidRPr="00A559D0">
              <w:rPr>
                <w:rFonts w:ascii="Times New Roman" w:hAnsi="Times New Roman" w:cs="Times New Roman"/>
                <w:sz w:val="26"/>
                <w:szCs w:val="28"/>
              </w:rPr>
              <w:t>chỉ xác định</w:t>
            </w:r>
            <w:r>
              <w:rPr>
                <w:rFonts w:ascii="Times New Roman" w:hAnsi="Times New Roman" w:cs="Times New Roman"/>
                <w:sz w:val="26"/>
                <w:szCs w:val="28"/>
              </w:rPr>
              <w:t xml:space="preserve"> quan hệ phối hợp giữa các cơ quan, tổ chức, lực lượng với nhau; công dân với tư cách tham gia hoạt động biên phòng khi được huy động hoặc thuộc trách nhiệm</w:t>
            </w:r>
            <w:r w:rsidR="001B32FF">
              <w:rPr>
                <w:rFonts w:ascii="Times New Roman" w:hAnsi="Times New Roman" w:cs="Times New Roman"/>
                <w:sz w:val="26"/>
                <w:szCs w:val="28"/>
              </w:rPr>
              <w:t>, nghĩa vụ của</w:t>
            </w:r>
            <w:r>
              <w:rPr>
                <w:rFonts w:ascii="Times New Roman" w:hAnsi="Times New Roman" w:cs="Times New Roman"/>
                <w:sz w:val="26"/>
                <w:szCs w:val="28"/>
              </w:rPr>
              <w:t xml:space="preserve"> công dân.</w:t>
            </w: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b/>
                <w:sz w:val="26"/>
                <w:szCs w:val="28"/>
              </w:rPr>
            </w:pPr>
          </w:p>
        </w:tc>
        <w:tc>
          <w:tcPr>
            <w:tcW w:w="0" w:type="auto"/>
          </w:tcPr>
          <w:p w:rsidR="00D74C26" w:rsidRPr="0019110D" w:rsidRDefault="00D74C26" w:rsidP="002C6CAA">
            <w:pPr>
              <w:pStyle w:val="Vnbnnidung91"/>
              <w:shd w:val="clear" w:color="auto" w:fill="auto"/>
              <w:spacing w:line="240" w:lineRule="auto"/>
              <w:ind w:firstLine="0"/>
              <w:jc w:val="both"/>
              <w:rPr>
                <w:b w:val="0"/>
                <w:spacing w:val="-6"/>
              </w:rPr>
            </w:pPr>
            <w:r w:rsidRPr="0019110D">
              <w:rPr>
                <w:spacing w:val="-6"/>
                <w:szCs w:val="28"/>
              </w:rPr>
              <w:t>2. Ý kiến Ủy ban Dân tộc:</w:t>
            </w:r>
            <w:r w:rsidRPr="0019110D">
              <w:rPr>
                <w:b w:val="0"/>
                <w:bCs w:val="0"/>
                <w:color w:val="000000"/>
                <w:spacing w:val="-6"/>
                <w:lang w:eastAsia="vi-VN"/>
              </w:rPr>
              <w:t xml:space="preserve"> </w:t>
            </w:r>
            <w:r w:rsidRPr="0019110D">
              <w:rPr>
                <w:rStyle w:val="Vnbnnidung9"/>
                <w:bCs/>
                <w:color w:val="000000"/>
                <w:spacing w:val="-6"/>
                <w:lang w:eastAsia="vi-VN"/>
              </w:rPr>
              <w:t>Đề nghị xem xét, nghiên cứu quy định cơ chế, chính sách để khuyến khích nhân dân nhất là đồng bào dân tộc thiểu số sinh sống ở KVBG tham gia các hoạt động biên phòng.</w:t>
            </w:r>
          </w:p>
        </w:tc>
        <w:tc>
          <w:tcPr>
            <w:tcW w:w="0" w:type="auto"/>
            <w:vAlign w:val="center"/>
          </w:tcPr>
          <w:p w:rsidR="00D74C26" w:rsidRPr="00BA07F7" w:rsidRDefault="00E02A07" w:rsidP="00F325AF">
            <w:pPr>
              <w:jc w:val="center"/>
              <w:rPr>
                <w:rFonts w:ascii="Times New Roman" w:hAnsi="Times New Roman" w:cs="Times New Roman"/>
                <w:sz w:val="26"/>
                <w:szCs w:val="28"/>
              </w:rPr>
            </w:pPr>
            <w:r>
              <w:rPr>
                <w:rFonts w:ascii="Times New Roman" w:hAnsi="Times New Roman" w:cs="Times New Roman"/>
                <w:sz w:val="26"/>
                <w:szCs w:val="28"/>
              </w:rPr>
              <w:t>x</w:t>
            </w:r>
          </w:p>
        </w:tc>
        <w:tc>
          <w:tcPr>
            <w:tcW w:w="0" w:type="auto"/>
            <w:vAlign w:val="center"/>
          </w:tcPr>
          <w:p w:rsidR="00D74C26" w:rsidRPr="00BA07F7" w:rsidRDefault="00D74C26" w:rsidP="00F325AF">
            <w:pPr>
              <w:jc w:val="center"/>
              <w:rPr>
                <w:rFonts w:ascii="Times New Roman" w:hAnsi="Times New Roman" w:cs="Times New Roman"/>
                <w:sz w:val="26"/>
                <w:szCs w:val="28"/>
              </w:rPr>
            </w:pPr>
          </w:p>
        </w:tc>
        <w:tc>
          <w:tcPr>
            <w:tcW w:w="0" w:type="auto"/>
            <w:vAlign w:val="center"/>
          </w:tcPr>
          <w:p w:rsidR="00D74C26" w:rsidRPr="00D27B4D" w:rsidRDefault="001B32FF" w:rsidP="001B32FF">
            <w:pPr>
              <w:spacing w:after="60"/>
              <w:rPr>
                <w:rFonts w:ascii="Times New Roman" w:hAnsi="Times New Roman" w:cs="Times New Roman"/>
                <w:sz w:val="26"/>
                <w:szCs w:val="28"/>
              </w:rPr>
            </w:pPr>
            <w:r>
              <w:rPr>
                <w:rFonts w:ascii="Times New Roman" w:hAnsi="Times New Roman" w:cs="Times New Roman"/>
                <w:sz w:val="26"/>
                <w:szCs w:val="28"/>
              </w:rPr>
              <w:t>T</w:t>
            </w:r>
            <w:r w:rsidR="00D74C26" w:rsidRPr="00BA07F7">
              <w:rPr>
                <w:rFonts w:ascii="Times New Roman" w:hAnsi="Times New Roman" w:cs="Times New Roman"/>
                <w:sz w:val="26"/>
                <w:szCs w:val="28"/>
              </w:rPr>
              <w:t>iếp thu, bổ sung</w:t>
            </w:r>
            <w:r w:rsidR="00D74C26">
              <w:rPr>
                <w:rFonts w:ascii="Times New Roman" w:hAnsi="Times New Roman" w:cs="Times New Roman"/>
                <w:sz w:val="26"/>
                <w:szCs w:val="28"/>
              </w:rPr>
              <w:t xml:space="preserve"> tại quy định về chế độ, chính sách đối với cơ quan, tổ chức, cá nhân tham gia hoạt động biên phòng </w:t>
            </w:r>
            <w:r>
              <w:rPr>
                <w:rFonts w:ascii="Times New Roman" w:hAnsi="Times New Roman" w:cs="Times New Roman"/>
                <w:sz w:val="26"/>
                <w:szCs w:val="28"/>
              </w:rPr>
              <w:t>trong</w:t>
            </w:r>
            <w:r w:rsidR="00D74C26">
              <w:rPr>
                <w:rFonts w:ascii="Times New Roman" w:hAnsi="Times New Roman" w:cs="Times New Roman"/>
                <w:sz w:val="26"/>
                <w:szCs w:val="28"/>
              </w:rPr>
              <w:t xml:space="preserve"> dự thảo Luậ</w:t>
            </w:r>
            <w:r>
              <w:rPr>
                <w:rFonts w:ascii="Times New Roman" w:hAnsi="Times New Roman" w:cs="Times New Roman"/>
                <w:sz w:val="26"/>
                <w:szCs w:val="28"/>
              </w:rPr>
              <w:t>t.</w:t>
            </w:r>
          </w:p>
        </w:tc>
      </w:tr>
      <w:tr w:rsidR="00D74C26" w:rsidRPr="00D27B4D" w:rsidTr="00BA012F">
        <w:tc>
          <w:tcPr>
            <w:tcW w:w="0" w:type="auto"/>
            <w:vMerge/>
          </w:tcPr>
          <w:p w:rsidR="00D74C26" w:rsidRPr="00D27B4D" w:rsidRDefault="00D74C26" w:rsidP="002C6CAA">
            <w:pPr>
              <w:spacing w:after="60"/>
              <w:rPr>
                <w:rFonts w:ascii="Times New Roman" w:hAnsi="Times New Roman" w:cs="Times New Roman"/>
                <w:b/>
                <w:sz w:val="26"/>
                <w:szCs w:val="28"/>
              </w:rPr>
            </w:pPr>
          </w:p>
        </w:tc>
        <w:tc>
          <w:tcPr>
            <w:tcW w:w="0" w:type="auto"/>
          </w:tcPr>
          <w:p w:rsidR="00D74C26" w:rsidRPr="00BA012F" w:rsidRDefault="00D74C26" w:rsidP="00E623C9">
            <w:pPr>
              <w:pStyle w:val="Vnbnnidung21"/>
              <w:shd w:val="clear" w:color="auto" w:fill="auto"/>
              <w:tabs>
                <w:tab w:val="left" w:pos="1192"/>
              </w:tabs>
              <w:spacing w:before="0" w:line="240" w:lineRule="auto"/>
              <w:ind w:firstLine="0"/>
              <w:rPr>
                <w:i/>
                <w:spacing w:val="-4"/>
              </w:rPr>
            </w:pPr>
            <w:r w:rsidRPr="00BA012F">
              <w:rPr>
                <w:b/>
                <w:spacing w:val="-4"/>
                <w:szCs w:val="28"/>
              </w:rPr>
              <w:t>3. Ý kiến UBND tỉnh Hà Tĩnh:</w:t>
            </w:r>
            <w:r w:rsidRPr="00BA012F">
              <w:rPr>
                <w:rStyle w:val="Vnbnnidung2"/>
                <w:color w:val="000000"/>
                <w:spacing w:val="-4"/>
                <w:lang w:eastAsia="vi-VN"/>
              </w:rPr>
              <w:t xml:space="preserve"> </w:t>
            </w:r>
            <w:r w:rsidR="00F67F81" w:rsidRPr="00BA012F">
              <w:rPr>
                <w:rStyle w:val="Vnbnnidung2"/>
                <w:color w:val="000000"/>
                <w:spacing w:val="-4"/>
                <w:lang w:eastAsia="vi-VN"/>
              </w:rPr>
              <w:t>Đ</w:t>
            </w:r>
            <w:r w:rsidRPr="00BA012F">
              <w:rPr>
                <w:rStyle w:val="Vnbnnidung2"/>
                <w:color w:val="000000"/>
                <w:spacing w:val="-4"/>
                <w:lang w:eastAsia="vi-VN"/>
              </w:rPr>
              <w:t xml:space="preserve">ề nghị sửa đổi tên điều thành: </w:t>
            </w:r>
            <w:r w:rsidRPr="00BA012F">
              <w:rPr>
                <w:rStyle w:val="Vnbnnidung2"/>
                <w:b/>
                <w:i/>
                <w:color w:val="000000"/>
                <w:spacing w:val="-4"/>
                <w:lang w:eastAsia="vi-VN"/>
              </w:rPr>
              <w:t>“Trách nhiệm và chế độ, chính sách đối với cơ quan, tổ chức, cá nhân”</w:t>
            </w:r>
            <w:r w:rsidRPr="00BA012F">
              <w:rPr>
                <w:rStyle w:val="Vnbnnidung2"/>
                <w:color w:val="000000"/>
                <w:spacing w:val="-4"/>
                <w:lang w:eastAsia="vi-VN"/>
              </w:rPr>
              <w:t xml:space="preserve"> và sửa đổi nội dung thành:</w:t>
            </w:r>
            <w:r w:rsidR="00E623C9" w:rsidRPr="00BA012F">
              <w:rPr>
                <w:rStyle w:val="Vnbnnidung2"/>
                <w:color w:val="000000"/>
                <w:spacing w:val="-4"/>
                <w:lang w:eastAsia="vi-VN"/>
              </w:rPr>
              <w:t xml:space="preserve"> </w:t>
            </w:r>
            <w:r w:rsidRPr="00BA012F">
              <w:rPr>
                <w:rStyle w:val="Vnbnnidung2"/>
                <w:i/>
                <w:color w:val="000000"/>
                <w:spacing w:val="-4"/>
                <w:lang w:eastAsia="vi-VN"/>
              </w:rPr>
              <w:t xml:space="preserve">“ 1. Cơ quan, tổ chức, cá nhân có trách nhiệm tham gia, phối hợp, cộng tác, hỗ trợ, giúp đỡ BĐBP thực hiện chức năng, nhiệm vụ, quyền hạn. Tích cực tham gia phong trào toàn dân quản lý, bảo vệ chủ quyền lãnh thổ, an ninh BGQG, giữ gìn </w:t>
            </w:r>
            <w:r w:rsidR="00E623C9" w:rsidRPr="00BA012F">
              <w:rPr>
                <w:rStyle w:val="Vnbnnidung2"/>
                <w:i/>
                <w:color w:val="000000"/>
                <w:spacing w:val="-4"/>
                <w:lang w:eastAsia="vi-VN"/>
              </w:rPr>
              <w:t>ANCT</w:t>
            </w:r>
            <w:r w:rsidRPr="00BA012F">
              <w:rPr>
                <w:rStyle w:val="Vnbnnidung2"/>
                <w:i/>
                <w:color w:val="000000"/>
                <w:spacing w:val="-4"/>
                <w:lang w:eastAsia="vi-VN"/>
              </w:rPr>
              <w:t xml:space="preserve">, </w:t>
            </w:r>
            <w:r w:rsidR="00E623C9" w:rsidRPr="00BA012F">
              <w:rPr>
                <w:rStyle w:val="Vnbnnidung2"/>
                <w:i/>
                <w:color w:val="000000"/>
                <w:spacing w:val="-4"/>
                <w:lang w:eastAsia="vi-VN"/>
              </w:rPr>
              <w:t>TTATXH ở</w:t>
            </w:r>
            <w:r w:rsidRPr="00BA012F">
              <w:rPr>
                <w:rStyle w:val="Vnbnnidung2"/>
                <w:i/>
                <w:color w:val="000000"/>
                <w:spacing w:val="-4"/>
                <w:lang w:eastAsia="vi-VN"/>
              </w:rPr>
              <w:t xml:space="preserve"> KVBG, cửa khẩu.</w:t>
            </w:r>
          </w:p>
          <w:p w:rsidR="00D74C26" w:rsidRPr="00A559D0" w:rsidRDefault="00D74C26" w:rsidP="006D4DD8">
            <w:pPr>
              <w:pStyle w:val="Vnbnnidung21"/>
              <w:shd w:val="clear" w:color="auto" w:fill="auto"/>
              <w:tabs>
                <w:tab w:val="left" w:pos="1051"/>
              </w:tabs>
              <w:spacing w:before="0" w:line="240" w:lineRule="auto"/>
              <w:ind w:firstLine="0"/>
              <w:rPr>
                <w:i/>
                <w:spacing w:val="-4"/>
              </w:rPr>
            </w:pPr>
            <w:r w:rsidRPr="00A559D0">
              <w:rPr>
                <w:rStyle w:val="Vnbnnidung2"/>
                <w:i/>
                <w:color w:val="000000"/>
                <w:spacing w:val="-4"/>
                <w:lang w:eastAsia="vi-VN"/>
              </w:rPr>
              <w:t>2. Cơ quan, tổ chức, công dân Việt Nam có trách nhiệm phối hợp với BĐBP thực hiện quy</w:t>
            </w:r>
            <w:r>
              <w:rPr>
                <w:rStyle w:val="Vnbnnidung2"/>
                <w:i/>
                <w:color w:val="000000"/>
                <w:spacing w:val="-4"/>
                <w:lang w:eastAsia="vi-VN"/>
              </w:rPr>
              <w:t>ế</w:t>
            </w:r>
            <w:r w:rsidRPr="00A559D0">
              <w:rPr>
                <w:rStyle w:val="Vnbnnidung2"/>
                <w:i/>
                <w:color w:val="000000"/>
                <w:spacing w:val="-4"/>
                <w:lang w:eastAsia="vi-VN"/>
              </w:rPr>
              <w:t>t định huy động nhân lực, tàu thuy</w:t>
            </w:r>
            <w:r>
              <w:rPr>
                <w:rStyle w:val="Vnbnnidung2"/>
                <w:i/>
                <w:color w:val="000000"/>
                <w:spacing w:val="-4"/>
                <w:lang w:eastAsia="vi-VN"/>
              </w:rPr>
              <w:t>ề</w:t>
            </w:r>
            <w:r w:rsidRPr="00A559D0">
              <w:rPr>
                <w:rStyle w:val="Vnbnnidung2"/>
                <w:i/>
                <w:color w:val="000000"/>
                <w:spacing w:val="-4"/>
                <w:lang w:eastAsia="vi-VN"/>
              </w:rPr>
              <w:t xml:space="preserve">n và phương tiện, thiết bị kỹ thuật dân sự của cơ quan có thẩm quyền để bảo vệ chủ quyền, an </w:t>
            </w:r>
            <w:r w:rsidRPr="00A559D0">
              <w:rPr>
                <w:rStyle w:val="Vnbnnidung2"/>
                <w:i/>
                <w:color w:val="000000"/>
                <w:spacing w:val="-4"/>
                <w:lang w:eastAsia="vi-VN"/>
              </w:rPr>
              <w:lastRenderedPageBreak/>
              <w:t>ninh BGQG.</w:t>
            </w:r>
          </w:p>
          <w:p w:rsidR="00D74C26" w:rsidRPr="00E623C9" w:rsidRDefault="00D74C26" w:rsidP="00F67F81">
            <w:pPr>
              <w:pStyle w:val="Vnbnnidung21"/>
              <w:shd w:val="clear" w:color="auto" w:fill="auto"/>
              <w:tabs>
                <w:tab w:val="left" w:pos="1055"/>
              </w:tabs>
              <w:spacing w:before="0" w:line="240" w:lineRule="auto"/>
              <w:ind w:firstLine="0"/>
              <w:rPr>
                <w:spacing w:val="-10"/>
              </w:rPr>
            </w:pPr>
            <w:r w:rsidRPr="00E623C9">
              <w:rPr>
                <w:rStyle w:val="Vnbnnidung2"/>
                <w:i/>
                <w:color w:val="000000"/>
                <w:spacing w:val="-10"/>
                <w:lang w:eastAsia="vi-VN"/>
              </w:rPr>
              <w:t>3. Cơ quan, tổ chức, cá nhân tham gia, phối h</w:t>
            </w:r>
            <w:r w:rsidR="00F67F81">
              <w:rPr>
                <w:rStyle w:val="Vnbnnidung2"/>
                <w:i/>
                <w:color w:val="000000"/>
                <w:spacing w:val="-10"/>
                <w:lang w:eastAsia="vi-VN"/>
              </w:rPr>
              <w:t>ợ</w:t>
            </w:r>
            <w:r w:rsidRPr="00E623C9">
              <w:rPr>
                <w:rStyle w:val="Vnbnnidung2"/>
                <w:i/>
                <w:color w:val="000000"/>
                <w:spacing w:val="-10"/>
                <w:lang w:eastAsia="vi-VN"/>
              </w:rPr>
              <w:t>p, cộng tác, hỗ trợ, giúp đỡ BĐBP được Nhà nước bảo vệ và giữ bí mật khi có yêu cầu; có thành tích thì được khen thưởng; bị thiệt hại về tài sản thì được đền bù; bị tổn hại về danh dự, nhân phẩm thì được khôi phục; người bị thương tích, tổn hại về sức khỏe, tính mạng thì bản thân hoặc gia đình được hưởng chế độ, chính sách theo quy định của pháp luật”.</w:t>
            </w:r>
          </w:p>
        </w:tc>
        <w:tc>
          <w:tcPr>
            <w:tcW w:w="0" w:type="auto"/>
            <w:vAlign w:val="center"/>
          </w:tcPr>
          <w:p w:rsidR="00D74C26" w:rsidRPr="006D4DD8" w:rsidRDefault="00ED3077" w:rsidP="00F325AF">
            <w:pPr>
              <w:spacing w:before="0"/>
              <w:jc w:val="center"/>
              <w:rPr>
                <w:rFonts w:ascii="Times New Roman" w:hAnsi="Times New Roman" w:cs="Times New Roman"/>
                <w:spacing w:val="-6"/>
                <w:sz w:val="26"/>
                <w:szCs w:val="28"/>
              </w:rPr>
            </w:pPr>
            <w:r>
              <w:rPr>
                <w:rFonts w:ascii="Times New Roman" w:hAnsi="Times New Roman" w:cs="Times New Roman"/>
                <w:spacing w:val="-6"/>
                <w:sz w:val="26"/>
                <w:szCs w:val="28"/>
              </w:rPr>
              <w:lastRenderedPageBreak/>
              <w:t>Tiếp thu một phần</w:t>
            </w:r>
          </w:p>
        </w:tc>
        <w:tc>
          <w:tcPr>
            <w:tcW w:w="0" w:type="auto"/>
            <w:vAlign w:val="center"/>
          </w:tcPr>
          <w:p w:rsidR="00D74C26" w:rsidRPr="006D4DD8" w:rsidRDefault="00D74C26" w:rsidP="00F325AF">
            <w:pPr>
              <w:spacing w:before="0"/>
              <w:jc w:val="center"/>
              <w:rPr>
                <w:rFonts w:ascii="Times New Roman" w:hAnsi="Times New Roman" w:cs="Times New Roman"/>
                <w:spacing w:val="-6"/>
                <w:sz w:val="26"/>
                <w:szCs w:val="28"/>
              </w:rPr>
            </w:pPr>
          </w:p>
        </w:tc>
        <w:tc>
          <w:tcPr>
            <w:tcW w:w="0" w:type="auto"/>
          </w:tcPr>
          <w:p w:rsidR="00D74C26" w:rsidRPr="006D4DD8" w:rsidRDefault="00ED3077" w:rsidP="006D4DD8">
            <w:pPr>
              <w:spacing w:before="0"/>
              <w:rPr>
                <w:rStyle w:val="Vnbnnidung2"/>
                <w:color w:val="000000"/>
                <w:spacing w:val="-6"/>
                <w:lang w:eastAsia="vi-VN"/>
              </w:rPr>
            </w:pPr>
            <w:r>
              <w:rPr>
                <w:rFonts w:ascii="Times New Roman" w:hAnsi="Times New Roman" w:cs="Times New Roman"/>
                <w:spacing w:val="-6"/>
                <w:sz w:val="26"/>
                <w:szCs w:val="28"/>
              </w:rPr>
              <w:t>- T</w:t>
            </w:r>
            <w:r w:rsidR="00D74C26" w:rsidRPr="006D4DD8">
              <w:rPr>
                <w:rFonts w:ascii="Times New Roman" w:hAnsi="Times New Roman" w:cs="Times New Roman"/>
                <w:spacing w:val="-6"/>
                <w:sz w:val="26"/>
                <w:szCs w:val="28"/>
              </w:rPr>
              <w:t xml:space="preserve">iếp thu chỉnh lý, kết cấu thành 01 điều quy định về </w:t>
            </w:r>
            <w:r w:rsidR="00D74C26" w:rsidRPr="006D4DD8">
              <w:rPr>
                <w:rStyle w:val="Vnbnnidung2"/>
                <w:color w:val="000000"/>
                <w:spacing w:val="-6"/>
                <w:lang w:eastAsia="vi-VN"/>
              </w:rPr>
              <w:t>chế độ, chính sách đối với cơ quan, tổ chức, cá nhân tham gia thực thi nhiệm vụ biên phòng.</w:t>
            </w:r>
          </w:p>
          <w:p w:rsidR="00D74C26" w:rsidRPr="006D4DD8" w:rsidRDefault="00D74C26" w:rsidP="00ED3077">
            <w:pPr>
              <w:spacing w:before="0"/>
              <w:rPr>
                <w:i/>
                <w:spacing w:val="-2"/>
              </w:rPr>
            </w:pPr>
            <w:r>
              <w:rPr>
                <w:rFonts w:ascii="Times New Roman" w:hAnsi="Times New Roman" w:cs="Times New Roman"/>
                <w:sz w:val="26"/>
                <w:szCs w:val="28"/>
              </w:rPr>
              <w:t xml:space="preserve">-  </w:t>
            </w:r>
            <w:r w:rsidR="00ED3077">
              <w:rPr>
                <w:rFonts w:ascii="Times New Roman" w:hAnsi="Times New Roman" w:cs="Times New Roman"/>
                <w:sz w:val="26"/>
                <w:szCs w:val="28"/>
              </w:rPr>
              <w:t>T</w:t>
            </w:r>
            <w:r w:rsidRPr="00BA07F7">
              <w:rPr>
                <w:rFonts w:ascii="Times New Roman" w:hAnsi="Times New Roman" w:cs="Times New Roman"/>
                <w:sz w:val="26"/>
                <w:szCs w:val="28"/>
              </w:rPr>
              <w:t xml:space="preserve">iếp </w:t>
            </w:r>
            <w:r>
              <w:rPr>
                <w:rFonts w:ascii="Times New Roman" w:hAnsi="Times New Roman" w:cs="Times New Roman"/>
                <w:sz w:val="26"/>
                <w:szCs w:val="28"/>
              </w:rPr>
              <w:t>thu nội dung:</w:t>
            </w:r>
            <w:r w:rsidR="00ED3077">
              <w:rPr>
                <w:rFonts w:ascii="Times New Roman" w:hAnsi="Times New Roman" w:cs="Times New Roman"/>
                <w:sz w:val="26"/>
                <w:szCs w:val="28"/>
              </w:rPr>
              <w:t xml:space="preserve"> </w:t>
            </w:r>
            <w:r w:rsidRPr="006D4DD8">
              <w:rPr>
                <w:rStyle w:val="Vnbnnidung2"/>
                <w:i/>
                <w:color w:val="000000"/>
                <w:spacing w:val="-2"/>
                <w:lang w:eastAsia="vi-VN"/>
              </w:rPr>
              <w:t>“1. Cơ quan, tổ chức, cá nhân có trách nhiệm tham gia, phối hợp, cộng tác, hỗ trợ, giúp đỡ BĐBP thực hiện chức năng, nhiệm vụ, quyền hạn. Tích cực tham gia phong trào toàn dân quản lý, bảo vệ chủ quyền lãnh thổ, an ninh BGQG, giữ gìn an ninh chính trị, trật tự an toàn xã hội KVBG, cửa khẩu”.</w:t>
            </w:r>
          </w:p>
          <w:p w:rsidR="00D74C26" w:rsidRDefault="00D74C26" w:rsidP="006D4DD8">
            <w:pPr>
              <w:spacing w:before="0"/>
              <w:rPr>
                <w:rFonts w:ascii="Times New Roman" w:hAnsi="Times New Roman" w:cs="Times New Roman"/>
                <w:sz w:val="26"/>
                <w:szCs w:val="28"/>
              </w:rPr>
            </w:pPr>
            <w:r w:rsidRPr="00B4478C">
              <w:rPr>
                <w:rFonts w:ascii="Times New Roman" w:hAnsi="Times New Roman" w:cs="Times New Roman"/>
                <w:sz w:val="26"/>
                <w:szCs w:val="28"/>
              </w:rPr>
              <w:t>-</w:t>
            </w:r>
            <w:r>
              <w:rPr>
                <w:rFonts w:ascii="Times New Roman" w:hAnsi="Times New Roman" w:cs="Times New Roman"/>
                <w:sz w:val="26"/>
                <w:szCs w:val="28"/>
              </w:rPr>
              <w:t xml:space="preserve"> </w:t>
            </w:r>
            <w:r w:rsidRPr="00BA07F7">
              <w:rPr>
                <w:rFonts w:ascii="Times New Roman" w:hAnsi="Times New Roman" w:cs="Times New Roman"/>
                <w:sz w:val="26"/>
                <w:szCs w:val="28"/>
              </w:rPr>
              <w:t>Bộ Quốc phòng</w:t>
            </w:r>
            <w:r>
              <w:rPr>
                <w:rFonts w:ascii="Times New Roman" w:hAnsi="Times New Roman" w:cs="Times New Roman"/>
                <w:sz w:val="26"/>
                <w:szCs w:val="28"/>
              </w:rPr>
              <w:t xml:space="preserve"> </w:t>
            </w:r>
            <w:r w:rsidR="00ED3077">
              <w:rPr>
                <w:rFonts w:ascii="Times New Roman" w:hAnsi="Times New Roman" w:cs="Times New Roman"/>
                <w:sz w:val="26"/>
                <w:szCs w:val="28"/>
              </w:rPr>
              <w:t>giải trình</w:t>
            </w:r>
            <w:r>
              <w:rPr>
                <w:rFonts w:ascii="Times New Roman" w:hAnsi="Times New Roman" w:cs="Times New Roman"/>
                <w:sz w:val="26"/>
                <w:szCs w:val="28"/>
              </w:rPr>
              <w:t xml:space="preserve"> như sau:</w:t>
            </w:r>
          </w:p>
          <w:p w:rsidR="00D74C26" w:rsidRPr="006D4DD8" w:rsidRDefault="00D74C26" w:rsidP="006D4DD8">
            <w:pPr>
              <w:spacing w:before="0"/>
              <w:rPr>
                <w:rFonts w:ascii="Times New Roman" w:hAnsi="Times New Roman" w:cs="Times New Roman"/>
                <w:sz w:val="26"/>
                <w:szCs w:val="28"/>
              </w:rPr>
            </w:pPr>
            <w:r w:rsidRPr="006D4DD8">
              <w:rPr>
                <w:rFonts w:ascii="Times New Roman" w:hAnsi="Times New Roman" w:cs="Times New Roman"/>
                <w:sz w:val="26"/>
                <w:szCs w:val="28"/>
              </w:rPr>
              <w:t>+ Nội dung 2 đã được điều chỉnh tại Nghị định số 30/2010/NĐ-CP ngày 29/3/2010  của Chính phủ và được sửa đổi tại Nghị định số</w:t>
            </w:r>
            <w:r w:rsidR="001A4377">
              <w:rPr>
                <w:rFonts w:ascii="Times New Roman" w:hAnsi="Times New Roman" w:cs="Times New Roman"/>
                <w:sz w:val="26"/>
                <w:szCs w:val="28"/>
              </w:rPr>
              <w:t xml:space="preserve"> </w:t>
            </w:r>
            <w:r w:rsidRPr="006D4DD8">
              <w:rPr>
                <w:rFonts w:ascii="Times New Roman" w:hAnsi="Times New Roman" w:cs="Times New Roman"/>
                <w:sz w:val="26"/>
                <w:szCs w:val="28"/>
              </w:rPr>
              <w:t xml:space="preserve">130/2015/NĐ-CP </w:t>
            </w:r>
            <w:r w:rsidRPr="006D4DD8">
              <w:rPr>
                <w:rFonts w:ascii="Times New Roman" w:hAnsi="Times New Roman" w:cs="Times New Roman"/>
                <w:sz w:val="26"/>
                <w:szCs w:val="28"/>
              </w:rPr>
              <w:lastRenderedPageBreak/>
              <w:t xml:space="preserve">về huy động nhân lực, tàu thuyền và phương tiện </w:t>
            </w:r>
            <w:r w:rsidRPr="006D4DD8">
              <w:rPr>
                <w:rStyle w:val="Vnbnnidung2"/>
                <w:color w:val="000000"/>
                <w:lang w:eastAsia="vi-VN"/>
              </w:rPr>
              <w:t>dân sự của cơ quan có thẩm quyền để bảo vệ chủ quyền, quyền chủ quyền các vùng biển nước Cộng hòa XHCN Việt Nam</w:t>
            </w:r>
          </w:p>
          <w:p w:rsidR="00D74C26" w:rsidRDefault="00D74C26" w:rsidP="006D4DD8">
            <w:pPr>
              <w:spacing w:before="0"/>
              <w:rPr>
                <w:rFonts w:ascii="Times New Roman" w:hAnsi="Times New Roman" w:cs="Times New Roman"/>
                <w:spacing w:val="-6"/>
                <w:sz w:val="26"/>
                <w:szCs w:val="28"/>
              </w:rPr>
            </w:pPr>
            <w:r w:rsidRPr="0011261B">
              <w:rPr>
                <w:rFonts w:ascii="Times New Roman" w:hAnsi="Times New Roman" w:cs="Times New Roman"/>
                <w:spacing w:val="-6"/>
                <w:sz w:val="26"/>
                <w:szCs w:val="28"/>
              </w:rPr>
              <w:t>+ Nội dung 3: Đã được quy định trong Điều 6 dự thảo Luật BPVN quy định về chế độ, chính sách.</w:t>
            </w:r>
          </w:p>
          <w:p w:rsidR="00ED3077" w:rsidRPr="0011261B" w:rsidRDefault="00ED3077" w:rsidP="006D4DD8">
            <w:pPr>
              <w:spacing w:before="0"/>
              <w:rPr>
                <w:rFonts w:ascii="Times New Roman" w:hAnsi="Times New Roman" w:cs="Times New Roman"/>
                <w:spacing w:val="-6"/>
                <w:sz w:val="26"/>
                <w:szCs w:val="28"/>
              </w:rPr>
            </w:pPr>
            <w:r>
              <w:rPr>
                <w:rFonts w:ascii="Times New Roman" w:hAnsi="Times New Roman" w:cs="Times New Roman"/>
                <w:spacing w:val="-6"/>
                <w:sz w:val="26"/>
                <w:szCs w:val="28"/>
              </w:rPr>
              <w:t>Vì  vậy, không cần thiết bổ sung vào quy định về trách nhiệm của công dân.</w:t>
            </w:r>
          </w:p>
        </w:tc>
      </w:tr>
      <w:tr w:rsidR="00D74C26" w:rsidRPr="00D27B4D" w:rsidTr="00BA012F">
        <w:tc>
          <w:tcPr>
            <w:tcW w:w="0" w:type="auto"/>
          </w:tcPr>
          <w:p w:rsidR="00D74C26" w:rsidRPr="00D27B4D" w:rsidRDefault="00D74C26" w:rsidP="002C6CAA">
            <w:pPr>
              <w:spacing w:after="60"/>
              <w:jc w:val="center"/>
              <w:rPr>
                <w:rFonts w:ascii="Times New Roman" w:hAnsi="Times New Roman" w:cs="Times New Roman"/>
                <w:b/>
                <w:sz w:val="26"/>
                <w:szCs w:val="28"/>
              </w:rPr>
            </w:pPr>
            <w:r w:rsidRPr="00D27B4D">
              <w:rPr>
                <w:rFonts w:ascii="Times New Roman" w:hAnsi="Times New Roman" w:cs="Times New Roman"/>
                <w:b/>
                <w:sz w:val="26"/>
                <w:szCs w:val="28"/>
              </w:rPr>
              <w:lastRenderedPageBreak/>
              <w:t>Chương VII</w:t>
            </w:r>
          </w:p>
          <w:p w:rsidR="00D74C26" w:rsidRPr="00D27B4D" w:rsidRDefault="00D74C26" w:rsidP="00E623C9">
            <w:pPr>
              <w:jc w:val="center"/>
              <w:rPr>
                <w:rFonts w:ascii="Times New Roman" w:hAnsi="Times New Roman" w:cs="Times New Roman"/>
                <w:b/>
                <w:sz w:val="26"/>
                <w:szCs w:val="28"/>
              </w:rPr>
            </w:pPr>
            <w:r w:rsidRPr="00D27B4D">
              <w:rPr>
                <w:rFonts w:ascii="Times New Roman" w:hAnsi="Times New Roman" w:cs="Times New Roman"/>
                <w:b/>
                <w:sz w:val="26"/>
                <w:szCs w:val="28"/>
              </w:rPr>
              <w:t>ĐIỀU KHOẢN THI HÀNH</w:t>
            </w:r>
          </w:p>
        </w:tc>
        <w:tc>
          <w:tcPr>
            <w:tcW w:w="0" w:type="auto"/>
          </w:tcPr>
          <w:p w:rsidR="00D74C26" w:rsidRPr="00E15B91" w:rsidRDefault="00D74C26" w:rsidP="002C6CAA">
            <w:pPr>
              <w:spacing w:after="60"/>
              <w:rPr>
                <w:rFonts w:ascii="Times New Roman" w:hAnsi="Times New Roman" w:cs="Times New Roman"/>
                <w:sz w:val="26"/>
                <w:szCs w:val="28"/>
              </w:rPr>
            </w:pPr>
            <w:r w:rsidRPr="00E15B91">
              <w:rPr>
                <w:rFonts w:ascii="Times New Roman" w:hAnsi="Times New Roman" w:cs="Times New Roman"/>
                <w:b/>
                <w:spacing w:val="-4"/>
                <w:sz w:val="26"/>
                <w:szCs w:val="28"/>
              </w:rPr>
              <w:t>1.</w:t>
            </w:r>
            <w:r>
              <w:rPr>
                <w:rFonts w:ascii="Times New Roman" w:hAnsi="Times New Roman" w:cs="Times New Roman"/>
                <w:b/>
                <w:spacing w:val="-4"/>
                <w:sz w:val="26"/>
                <w:szCs w:val="28"/>
              </w:rPr>
              <w:t xml:space="preserve"> </w:t>
            </w:r>
            <w:r w:rsidRPr="00E15B91">
              <w:rPr>
                <w:rFonts w:ascii="Times New Roman" w:hAnsi="Times New Roman" w:cs="Times New Roman"/>
                <w:b/>
                <w:spacing w:val="-4"/>
                <w:sz w:val="26"/>
                <w:szCs w:val="28"/>
              </w:rPr>
              <w:t xml:space="preserve">Ý kiến UBND Thành phố Đà Nẵng: </w:t>
            </w:r>
            <w:r w:rsidRPr="00E15B91">
              <w:rPr>
                <w:rFonts w:ascii="Times New Roman" w:hAnsi="Times New Roman" w:cs="Times New Roman"/>
                <w:sz w:val="26"/>
                <w:szCs w:val="28"/>
              </w:rPr>
              <w:t>Đề nghị bổ sung 01 điều quy định về Chính phủ quy định chi tiết thi hành các điều, khoản được giao trong Luật.</w:t>
            </w:r>
          </w:p>
        </w:tc>
        <w:tc>
          <w:tcPr>
            <w:tcW w:w="0" w:type="auto"/>
            <w:vAlign w:val="center"/>
          </w:tcPr>
          <w:p w:rsidR="00D74C26" w:rsidRPr="00965DA1" w:rsidRDefault="00D74C26" w:rsidP="00F325AF">
            <w:pPr>
              <w:jc w:val="center"/>
              <w:rPr>
                <w:rFonts w:ascii="Times New Roman" w:hAnsi="Times New Roman" w:cs="Times New Roman"/>
                <w:spacing w:val="-8"/>
                <w:sz w:val="26"/>
                <w:szCs w:val="28"/>
              </w:rPr>
            </w:pPr>
          </w:p>
        </w:tc>
        <w:tc>
          <w:tcPr>
            <w:tcW w:w="0" w:type="auto"/>
            <w:vAlign w:val="center"/>
          </w:tcPr>
          <w:p w:rsidR="00D74C26" w:rsidRPr="00965DA1" w:rsidRDefault="00E02A07" w:rsidP="00F325AF">
            <w:pPr>
              <w:jc w:val="center"/>
              <w:rPr>
                <w:rFonts w:ascii="Times New Roman" w:hAnsi="Times New Roman" w:cs="Times New Roman"/>
                <w:spacing w:val="-8"/>
                <w:sz w:val="26"/>
                <w:szCs w:val="28"/>
              </w:rPr>
            </w:pPr>
            <w:r>
              <w:rPr>
                <w:rFonts w:ascii="Times New Roman" w:hAnsi="Times New Roman" w:cs="Times New Roman"/>
                <w:spacing w:val="-8"/>
                <w:sz w:val="26"/>
                <w:szCs w:val="28"/>
              </w:rPr>
              <w:t>x</w:t>
            </w:r>
          </w:p>
        </w:tc>
        <w:tc>
          <w:tcPr>
            <w:tcW w:w="0" w:type="auto"/>
            <w:vAlign w:val="center"/>
          </w:tcPr>
          <w:p w:rsidR="00D74C26" w:rsidRPr="00965DA1" w:rsidRDefault="00D74C26" w:rsidP="00E623C9">
            <w:pPr>
              <w:spacing w:after="60"/>
              <w:rPr>
                <w:rFonts w:ascii="Times New Roman" w:hAnsi="Times New Roman" w:cs="Times New Roman"/>
                <w:spacing w:val="-8"/>
                <w:sz w:val="26"/>
                <w:szCs w:val="28"/>
              </w:rPr>
            </w:pPr>
            <w:r w:rsidRPr="00965DA1">
              <w:rPr>
                <w:rFonts w:ascii="Times New Roman" w:hAnsi="Times New Roman" w:cs="Times New Roman"/>
                <w:spacing w:val="-8"/>
                <w:sz w:val="26"/>
                <w:szCs w:val="28"/>
              </w:rPr>
              <w:t xml:space="preserve">Bộ Quốc phòng </w:t>
            </w:r>
            <w:r w:rsidR="00ED3077">
              <w:rPr>
                <w:rFonts w:ascii="Times New Roman" w:hAnsi="Times New Roman" w:cs="Times New Roman"/>
                <w:spacing w:val="-8"/>
                <w:sz w:val="26"/>
                <w:szCs w:val="28"/>
              </w:rPr>
              <w:t>giải trình như sau: T</w:t>
            </w:r>
            <w:r w:rsidRPr="00965DA1">
              <w:rPr>
                <w:rFonts w:ascii="Times New Roman" w:hAnsi="Times New Roman" w:cs="Times New Roman"/>
                <w:spacing w:val="-8"/>
                <w:sz w:val="26"/>
                <w:szCs w:val="28"/>
              </w:rPr>
              <w:t xml:space="preserve">rong </w:t>
            </w:r>
            <w:r w:rsidR="00ED3077">
              <w:rPr>
                <w:rFonts w:ascii="Times New Roman" w:hAnsi="Times New Roman" w:cs="Times New Roman"/>
                <w:spacing w:val="-8"/>
                <w:sz w:val="26"/>
                <w:szCs w:val="28"/>
              </w:rPr>
              <w:t xml:space="preserve">nội dung </w:t>
            </w:r>
            <w:r w:rsidRPr="00965DA1">
              <w:rPr>
                <w:rFonts w:ascii="Times New Roman" w:hAnsi="Times New Roman" w:cs="Times New Roman"/>
                <w:spacing w:val="-8"/>
                <w:sz w:val="26"/>
                <w:szCs w:val="28"/>
              </w:rPr>
              <w:t xml:space="preserve">các điều khoản cụ thể đã giao </w:t>
            </w:r>
            <w:r>
              <w:rPr>
                <w:rFonts w:ascii="Times New Roman" w:hAnsi="Times New Roman" w:cs="Times New Roman"/>
                <w:spacing w:val="-8"/>
                <w:sz w:val="26"/>
                <w:szCs w:val="28"/>
              </w:rPr>
              <w:t>Chính phủ quy định chi tiết</w:t>
            </w:r>
            <w:r w:rsidRPr="00965DA1">
              <w:rPr>
                <w:rFonts w:ascii="Times New Roman" w:hAnsi="Times New Roman" w:cs="Times New Roman"/>
                <w:spacing w:val="-8"/>
                <w:sz w:val="26"/>
                <w:szCs w:val="28"/>
              </w:rPr>
              <w:t xml:space="preserve">. </w:t>
            </w:r>
            <w:r w:rsidR="00ED3077">
              <w:rPr>
                <w:rFonts w:ascii="Times New Roman" w:hAnsi="Times New Roman" w:cs="Times New Roman"/>
                <w:spacing w:val="-8"/>
                <w:sz w:val="26"/>
                <w:szCs w:val="28"/>
              </w:rPr>
              <w:t xml:space="preserve">Vì vậy, không cần thiết bổ sung nội dung </w:t>
            </w:r>
            <w:r w:rsidR="00E623C9">
              <w:rPr>
                <w:rFonts w:ascii="Times New Roman" w:hAnsi="Times New Roman" w:cs="Times New Roman"/>
                <w:spacing w:val="-8"/>
                <w:sz w:val="26"/>
                <w:szCs w:val="28"/>
              </w:rPr>
              <w:t>này</w:t>
            </w:r>
            <w:r w:rsidR="00ED3077">
              <w:rPr>
                <w:rFonts w:ascii="Times New Roman" w:hAnsi="Times New Roman" w:cs="Times New Roman"/>
                <w:sz w:val="26"/>
                <w:szCs w:val="28"/>
              </w:rPr>
              <w:t xml:space="preserve"> tại Chương Điều khoản thi hành.</w:t>
            </w:r>
          </w:p>
        </w:tc>
      </w:tr>
      <w:tr w:rsidR="00D74C26" w:rsidRPr="00D27B4D" w:rsidTr="00BA012F">
        <w:tc>
          <w:tcPr>
            <w:tcW w:w="0" w:type="auto"/>
          </w:tcPr>
          <w:p w:rsidR="00D74C26" w:rsidRPr="00D27B4D" w:rsidRDefault="00D74C26" w:rsidP="002C6CAA">
            <w:pPr>
              <w:pStyle w:val="NormalWeb"/>
              <w:spacing w:before="60" w:beforeAutospacing="0" w:after="60" w:afterAutospacing="0"/>
              <w:rPr>
                <w:sz w:val="26"/>
                <w:szCs w:val="28"/>
              </w:rPr>
            </w:pPr>
            <w:r w:rsidRPr="00D27B4D">
              <w:rPr>
                <w:b/>
                <w:bCs/>
                <w:sz w:val="26"/>
                <w:szCs w:val="28"/>
              </w:rPr>
              <w:t>Điều 32. Hiệu lực thi hành</w:t>
            </w:r>
          </w:p>
          <w:p w:rsidR="00D74C26" w:rsidRPr="00E623C9" w:rsidRDefault="00D74C26" w:rsidP="002C6CAA">
            <w:pPr>
              <w:pStyle w:val="NormalWeb"/>
              <w:spacing w:before="60" w:beforeAutospacing="0" w:after="60" w:afterAutospacing="0"/>
              <w:rPr>
                <w:spacing w:val="-6"/>
                <w:sz w:val="26"/>
                <w:szCs w:val="28"/>
              </w:rPr>
            </w:pPr>
            <w:r w:rsidRPr="00E623C9">
              <w:rPr>
                <w:spacing w:val="-6"/>
                <w:sz w:val="26"/>
                <w:szCs w:val="28"/>
              </w:rPr>
              <w:t xml:space="preserve">1. Luật này </w:t>
            </w:r>
            <w:r w:rsidR="00E623C9" w:rsidRPr="00E623C9">
              <w:rPr>
                <w:spacing w:val="-6"/>
                <w:sz w:val="26"/>
                <w:szCs w:val="28"/>
              </w:rPr>
              <w:t>có hiệu lực thi hành từ ngày tháng</w:t>
            </w:r>
            <w:r w:rsidRPr="00E623C9">
              <w:rPr>
                <w:spacing w:val="-6"/>
                <w:sz w:val="26"/>
                <w:szCs w:val="28"/>
              </w:rPr>
              <w:t xml:space="preserve"> năm 2021.</w:t>
            </w:r>
          </w:p>
          <w:p w:rsidR="00D74C26" w:rsidRPr="00D27B4D" w:rsidRDefault="00D74C26" w:rsidP="00E623C9">
            <w:pPr>
              <w:pStyle w:val="NormalWeb"/>
              <w:spacing w:before="60" w:beforeAutospacing="0" w:after="60" w:afterAutospacing="0"/>
              <w:rPr>
                <w:sz w:val="26"/>
                <w:szCs w:val="28"/>
              </w:rPr>
            </w:pPr>
            <w:r w:rsidRPr="00D27B4D">
              <w:rPr>
                <w:sz w:val="26"/>
                <w:szCs w:val="28"/>
              </w:rPr>
              <w:t xml:space="preserve">2. Pháp lệnh </w:t>
            </w:r>
            <w:r w:rsidR="00E623C9">
              <w:rPr>
                <w:sz w:val="26"/>
                <w:szCs w:val="28"/>
              </w:rPr>
              <w:t>BĐBP</w:t>
            </w:r>
            <w:r w:rsidRPr="00D27B4D">
              <w:rPr>
                <w:sz w:val="26"/>
                <w:szCs w:val="28"/>
              </w:rPr>
              <w:t xml:space="preserve"> số 02/1997/PL-UBTVQH9 </w:t>
            </w:r>
            <w:r w:rsidRPr="00D27B4D">
              <w:rPr>
                <w:sz w:val="26"/>
                <w:szCs w:val="28"/>
                <w:lang w:val="pt-BR"/>
              </w:rPr>
              <w:t>hết hiệu lực kể từ ngày Luật này có hiệu lực thi hành./.</w:t>
            </w:r>
          </w:p>
        </w:tc>
        <w:tc>
          <w:tcPr>
            <w:tcW w:w="0" w:type="auto"/>
          </w:tcPr>
          <w:p w:rsidR="00D74C26" w:rsidRPr="00D27B4D" w:rsidRDefault="00D74C26" w:rsidP="002C6CAA">
            <w:pPr>
              <w:spacing w:after="60"/>
              <w:rPr>
                <w:rFonts w:ascii="Times New Roman" w:hAnsi="Times New Roman" w:cs="Times New Roman"/>
                <w:sz w:val="26"/>
                <w:szCs w:val="28"/>
              </w:rPr>
            </w:pPr>
          </w:p>
        </w:tc>
        <w:tc>
          <w:tcPr>
            <w:tcW w:w="0" w:type="auto"/>
            <w:vAlign w:val="center"/>
          </w:tcPr>
          <w:p w:rsidR="00D74C26" w:rsidRPr="00D27B4D" w:rsidRDefault="00D74C26" w:rsidP="00F325AF">
            <w:pPr>
              <w:jc w:val="center"/>
              <w:rPr>
                <w:rFonts w:ascii="Times New Roman" w:hAnsi="Times New Roman" w:cs="Times New Roman"/>
                <w:sz w:val="26"/>
                <w:szCs w:val="28"/>
              </w:rPr>
            </w:pPr>
          </w:p>
        </w:tc>
        <w:tc>
          <w:tcPr>
            <w:tcW w:w="0" w:type="auto"/>
            <w:vAlign w:val="center"/>
          </w:tcPr>
          <w:p w:rsidR="00D74C26" w:rsidRPr="00D27B4D" w:rsidRDefault="00D74C26" w:rsidP="00F325AF">
            <w:pPr>
              <w:jc w:val="center"/>
              <w:rPr>
                <w:rFonts w:ascii="Times New Roman" w:hAnsi="Times New Roman" w:cs="Times New Roman"/>
                <w:sz w:val="26"/>
                <w:szCs w:val="28"/>
              </w:rPr>
            </w:pPr>
          </w:p>
        </w:tc>
        <w:tc>
          <w:tcPr>
            <w:tcW w:w="0" w:type="auto"/>
            <w:vAlign w:val="center"/>
          </w:tcPr>
          <w:p w:rsidR="00D74C26" w:rsidRPr="00D27B4D" w:rsidRDefault="00D74C26" w:rsidP="00E82141">
            <w:pPr>
              <w:spacing w:after="60"/>
              <w:jc w:val="center"/>
              <w:rPr>
                <w:rFonts w:ascii="Times New Roman" w:hAnsi="Times New Roman" w:cs="Times New Roman"/>
                <w:sz w:val="26"/>
                <w:szCs w:val="28"/>
              </w:rPr>
            </w:pPr>
          </w:p>
        </w:tc>
      </w:tr>
    </w:tbl>
    <w:p w:rsidR="004B0664" w:rsidRPr="00CC6306" w:rsidRDefault="004B0664" w:rsidP="00465E80">
      <w:pPr>
        <w:spacing w:before="120" w:after="0"/>
        <w:rPr>
          <w:rFonts w:ascii="Times New Roman" w:hAnsi="Times New Roman" w:cs="Times New Roman"/>
          <w:sz w:val="26"/>
          <w:szCs w:val="24"/>
        </w:rPr>
      </w:pPr>
    </w:p>
    <w:sectPr w:rsidR="004B0664" w:rsidRPr="00CC6306" w:rsidSect="00E0624F">
      <w:footerReference w:type="default" r:id="rId8"/>
      <w:pgSz w:w="16840" w:h="11907" w:orient="landscape" w:code="9"/>
      <w:pgMar w:top="1418" w:right="851"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D3E" w:rsidRDefault="00A75D3E" w:rsidP="00370202">
      <w:pPr>
        <w:spacing w:after="0"/>
      </w:pPr>
      <w:r>
        <w:separator/>
      </w:r>
    </w:p>
  </w:endnote>
  <w:endnote w:type="continuationSeparator" w:id="1">
    <w:p w:rsidR="00A75D3E" w:rsidRDefault="00A75D3E" w:rsidP="0037020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748268"/>
      <w:docPartObj>
        <w:docPartGallery w:val="Page Numbers (Bottom of Page)"/>
        <w:docPartUnique/>
      </w:docPartObj>
    </w:sdtPr>
    <w:sdtEndPr>
      <w:rPr>
        <w:rFonts w:ascii="Times New Roman" w:hAnsi="Times New Roman" w:cs="Times New Roman"/>
        <w:sz w:val="24"/>
        <w:szCs w:val="24"/>
      </w:rPr>
    </w:sdtEndPr>
    <w:sdtContent>
      <w:p w:rsidR="005C711D" w:rsidRPr="00370202" w:rsidRDefault="005C711D">
        <w:pPr>
          <w:pStyle w:val="Footer"/>
          <w:jc w:val="right"/>
          <w:rPr>
            <w:rFonts w:ascii="Times New Roman" w:hAnsi="Times New Roman" w:cs="Times New Roman"/>
            <w:sz w:val="24"/>
            <w:szCs w:val="24"/>
          </w:rPr>
        </w:pPr>
        <w:r w:rsidRPr="00370202">
          <w:rPr>
            <w:rFonts w:ascii="Times New Roman" w:hAnsi="Times New Roman" w:cs="Times New Roman"/>
            <w:sz w:val="24"/>
            <w:szCs w:val="24"/>
          </w:rPr>
          <w:fldChar w:fldCharType="begin"/>
        </w:r>
        <w:r w:rsidRPr="00370202">
          <w:rPr>
            <w:rFonts w:ascii="Times New Roman" w:hAnsi="Times New Roman" w:cs="Times New Roman"/>
            <w:sz w:val="24"/>
            <w:szCs w:val="24"/>
          </w:rPr>
          <w:instrText xml:space="preserve"> PAGE   \* MERGEFORMAT </w:instrText>
        </w:r>
        <w:r w:rsidRPr="00370202">
          <w:rPr>
            <w:rFonts w:ascii="Times New Roman" w:hAnsi="Times New Roman" w:cs="Times New Roman"/>
            <w:sz w:val="24"/>
            <w:szCs w:val="24"/>
          </w:rPr>
          <w:fldChar w:fldCharType="separate"/>
        </w:r>
        <w:r w:rsidR="00E94261">
          <w:rPr>
            <w:rFonts w:ascii="Times New Roman" w:hAnsi="Times New Roman" w:cs="Times New Roman"/>
            <w:noProof/>
            <w:sz w:val="24"/>
            <w:szCs w:val="24"/>
          </w:rPr>
          <w:t>2</w:t>
        </w:r>
        <w:r w:rsidRPr="00370202">
          <w:rPr>
            <w:rFonts w:ascii="Times New Roman" w:hAnsi="Times New Roman" w:cs="Times New Roman"/>
            <w:sz w:val="24"/>
            <w:szCs w:val="24"/>
          </w:rPr>
          <w:fldChar w:fldCharType="end"/>
        </w:r>
      </w:p>
    </w:sdtContent>
  </w:sdt>
  <w:p w:rsidR="005C711D" w:rsidRDefault="005C71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D3E" w:rsidRDefault="00A75D3E" w:rsidP="00370202">
      <w:pPr>
        <w:spacing w:after="0"/>
      </w:pPr>
      <w:r>
        <w:separator/>
      </w:r>
    </w:p>
  </w:footnote>
  <w:footnote w:type="continuationSeparator" w:id="1">
    <w:p w:rsidR="00A75D3E" w:rsidRDefault="00A75D3E" w:rsidP="00370202">
      <w:pPr>
        <w:spacing w:after="0"/>
      </w:pPr>
      <w:r>
        <w:continuationSeparator/>
      </w:r>
    </w:p>
  </w:footnote>
  <w:footnote w:id="2">
    <w:p w:rsidR="005C711D" w:rsidRDefault="005C711D">
      <w:pPr>
        <w:pStyle w:val="FootnoteText"/>
      </w:pPr>
      <w:r>
        <w:rPr>
          <w:rStyle w:val="FootnoteReference"/>
        </w:rPr>
        <w:footnoteRef/>
      </w:r>
      <w:r>
        <w:t xml:space="preserve"> </w:t>
      </w:r>
      <w:r w:rsidRPr="005013EA">
        <w:rPr>
          <w:rFonts w:ascii="Times New Roman" w:hAnsi="Times New Roman"/>
          <w:spacing w:val="-2"/>
        </w:rPr>
        <w:t>05 Ủy ban của Quốc hội: Ủy ban Pháp luật, Ủy ban QP&amp;AN, Ủy ban Tư pháp, Ủy ban Đối ngoại, Ủy ban Các vấn đề xã hội</w:t>
      </w:r>
    </w:p>
  </w:footnote>
  <w:footnote w:id="3">
    <w:p w:rsidR="005C711D" w:rsidRPr="005013EA" w:rsidRDefault="005C711D" w:rsidP="009C57B6">
      <w:pPr>
        <w:pStyle w:val="FootnoteText"/>
        <w:rPr>
          <w:rFonts w:ascii="Times New Roman" w:hAnsi="Times New Roman"/>
          <w:b/>
          <w:spacing w:val="-2"/>
        </w:rPr>
      </w:pPr>
      <w:r w:rsidRPr="00137DE8">
        <w:rPr>
          <w:rStyle w:val="FootnoteReference"/>
          <w:rFonts w:ascii="Times New Roman" w:hAnsi="Times New Roman"/>
          <w:b/>
        </w:rPr>
        <w:footnoteRef/>
      </w:r>
      <w:r w:rsidRPr="005013EA">
        <w:rPr>
          <w:rFonts w:ascii="Times New Roman" w:hAnsi="Times New Roman"/>
          <w:spacing w:val="-2"/>
        </w:rPr>
        <w:t xml:space="preserve"> 04 Bộ: Công an, Tư pháp, GTVT, Lao động - Thương bin</w:t>
      </w:r>
      <w:r>
        <w:rPr>
          <w:rFonts w:ascii="Times New Roman" w:hAnsi="Times New Roman"/>
          <w:spacing w:val="-2"/>
        </w:rPr>
        <w:t>h và Xã hội, VPCP và VKSNDTC</w:t>
      </w:r>
      <w:r w:rsidRPr="005013EA">
        <w:rPr>
          <w:rFonts w:ascii="Times New Roman" w:hAnsi="Times New Roman"/>
          <w:spacing w:val="-2"/>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6"/>
        <w:u w:val="none"/>
      </w:rPr>
    </w:lvl>
    <w:lvl w:ilvl="1">
      <w:start w:val="1"/>
      <w:numFmt w:val="bullet"/>
      <w:lvlText w:val="-"/>
      <w:lvlJc w:val="left"/>
      <w:rPr>
        <w:rFonts w:ascii="Times New Roman" w:hAnsi="Times New Roman"/>
        <w:b w:val="0"/>
        <w:i w:val="0"/>
        <w:smallCaps w:val="0"/>
        <w:strike w:val="0"/>
        <w:color w:val="000000"/>
        <w:spacing w:val="0"/>
        <w:w w:val="100"/>
        <w:position w:val="0"/>
        <w:sz w:val="26"/>
        <w:u w:val="none"/>
      </w:rPr>
    </w:lvl>
    <w:lvl w:ilvl="2">
      <w:start w:val="1"/>
      <w:numFmt w:val="bullet"/>
      <w:lvlText w:val="-"/>
      <w:lvlJc w:val="left"/>
      <w:rPr>
        <w:rFonts w:ascii="Times New Roman" w:hAnsi="Times New Roman"/>
        <w:b w:val="0"/>
        <w:i w:val="0"/>
        <w:smallCaps w:val="0"/>
        <w:strike w:val="0"/>
        <w:color w:val="000000"/>
        <w:spacing w:val="0"/>
        <w:w w:val="100"/>
        <w:position w:val="0"/>
        <w:sz w:val="26"/>
        <w:u w:val="none"/>
      </w:rPr>
    </w:lvl>
    <w:lvl w:ilvl="3">
      <w:start w:val="1"/>
      <w:numFmt w:val="bullet"/>
      <w:lvlText w:val="-"/>
      <w:lvlJc w:val="left"/>
      <w:rPr>
        <w:rFonts w:ascii="Times New Roman" w:hAnsi="Times New Roman"/>
        <w:b w:val="0"/>
        <w:i w:val="0"/>
        <w:smallCaps w:val="0"/>
        <w:strike w:val="0"/>
        <w:color w:val="000000"/>
        <w:spacing w:val="0"/>
        <w:w w:val="100"/>
        <w:position w:val="0"/>
        <w:sz w:val="26"/>
        <w:u w:val="none"/>
      </w:rPr>
    </w:lvl>
    <w:lvl w:ilvl="4">
      <w:start w:val="1"/>
      <w:numFmt w:val="bullet"/>
      <w:lvlText w:val="-"/>
      <w:lvlJc w:val="left"/>
      <w:rPr>
        <w:rFonts w:ascii="Times New Roman" w:hAnsi="Times New Roman"/>
        <w:b w:val="0"/>
        <w:i w:val="0"/>
        <w:smallCaps w:val="0"/>
        <w:strike w:val="0"/>
        <w:color w:val="000000"/>
        <w:spacing w:val="0"/>
        <w:w w:val="100"/>
        <w:position w:val="0"/>
        <w:sz w:val="26"/>
        <w:u w:val="none"/>
      </w:rPr>
    </w:lvl>
    <w:lvl w:ilvl="5">
      <w:start w:val="1"/>
      <w:numFmt w:val="bullet"/>
      <w:lvlText w:val="-"/>
      <w:lvlJc w:val="left"/>
      <w:rPr>
        <w:rFonts w:ascii="Times New Roman" w:hAnsi="Times New Roman"/>
        <w:b w:val="0"/>
        <w:i w:val="0"/>
        <w:smallCaps w:val="0"/>
        <w:strike w:val="0"/>
        <w:color w:val="000000"/>
        <w:spacing w:val="0"/>
        <w:w w:val="100"/>
        <w:position w:val="0"/>
        <w:sz w:val="26"/>
        <w:u w:val="none"/>
      </w:rPr>
    </w:lvl>
    <w:lvl w:ilvl="6">
      <w:start w:val="1"/>
      <w:numFmt w:val="bullet"/>
      <w:lvlText w:val="-"/>
      <w:lvlJc w:val="left"/>
      <w:rPr>
        <w:rFonts w:ascii="Times New Roman" w:hAnsi="Times New Roman"/>
        <w:b w:val="0"/>
        <w:i w:val="0"/>
        <w:smallCaps w:val="0"/>
        <w:strike w:val="0"/>
        <w:color w:val="000000"/>
        <w:spacing w:val="0"/>
        <w:w w:val="100"/>
        <w:position w:val="0"/>
        <w:sz w:val="26"/>
        <w:u w:val="none"/>
      </w:rPr>
    </w:lvl>
    <w:lvl w:ilvl="7">
      <w:start w:val="1"/>
      <w:numFmt w:val="bullet"/>
      <w:lvlText w:val="-"/>
      <w:lvlJc w:val="left"/>
      <w:rPr>
        <w:rFonts w:ascii="Times New Roman" w:hAnsi="Times New Roman"/>
        <w:b w:val="0"/>
        <w:i w:val="0"/>
        <w:smallCaps w:val="0"/>
        <w:strike w:val="0"/>
        <w:color w:val="000000"/>
        <w:spacing w:val="0"/>
        <w:w w:val="100"/>
        <w:position w:val="0"/>
        <w:sz w:val="26"/>
        <w:u w:val="none"/>
      </w:rPr>
    </w:lvl>
    <w:lvl w:ilvl="8">
      <w:start w:val="1"/>
      <w:numFmt w:val="bullet"/>
      <w:lvlText w:val="-"/>
      <w:lvlJc w:val="left"/>
      <w:rPr>
        <w:rFonts w:ascii="Times New Roman" w:hAnsi="Times New Roman"/>
        <w:b w:val="0"/>
        <w:i w:val="0"/>
        <w:smallCaps w:val="0"/>
        <w:strike w:val="0"/>
        <w:color w:val="000000"/>
        <w:spacing w:val="0"/>
        <w:w w:val="100"/>
        <w:position w:val="0"/>
        <w:sz w:val="26"/>
        <w:u w:val="none"/>
      </w:rPr>
    </w:lvl>
  </w:abstractNum>
  <w:abstractNum w:abstractNumId="1">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2">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nsid w:val="0000002F"/>
    <w:multiLevelType w:val="multilevel"/>
    <w:tmpl w:val="0000002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8">
    <w:nsid w:val="0000003D"/>
    <w:multiLevelType w:val="multilevel"/>
    <w:tmpl w:val="0000003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9">
    <w:nsid w:val="0000003F"/>
    <w:multiLevelType w:val="multilevel"/>
    <w:tmpl w:val="0000003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6"/>
        <w:szCs w:val="26"/>
        <w:u w:val="none"/>
      </w:rPr>
    </w:lvl>
  </w:abstractNum>
  <w:abstractNum w:abstractNumId="1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3">
    <w:nsid w:val="00000063"/>
    <w:multiLevelType w:val="multilevel"/>
    <w:tmpl w:val="0000006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4">
    <w:nsid w:val="00000069"/>
    <w:multiLevelType w:val="multilevel"/>
    <w:tmpl w:val="00000068"/>
    <w:lvl w:ilvl="0">
      <w:start w:val="1"/>
      <w:numFmt w:val="bullet"/>
      <w:lvlText w:val="-"/>
      <w:lvlJc w:val="left"/>
      <w:rPr>
        <w:rFonts w:ascii="Times New Roman" w:hAnsi="Times New Roman"/>
        <w:b w:val="0"/>
        <w:i w:val="0"/>
        <w:smallCaps w:val="0"/>
        <w:strike w:val="0"/>
        <w:color w:val="000000"/>
        <w:spacing w:val="0"/>
        <w:w w:val="100"/>
        <w:position w:val="0"/>
        <w:sz w:val="20"/>
        <w:u w:val="none"/>
      </w:rPr>
    </w:lvl>
    <w:lvl w:ilvl="1">
      <w:start w:val="1"/>
      <w:numFmt w:val="bullet"/>
      <w:lvlText w:val="-"/>
      <w:lvlJc w:val="left"/>
      <w:rPr>
        <w:rFonts w:ascii="Times New Roman" w:hAnsi="Times New Roman"/>
        <w:b w:val="0"/>
        <w:i w:val="0"/>
        <w:smallCaps w:val="0"/>
        <w:strike w:val="0"/>
        <w:color w:val="000000"/>
        <w:spacing w:val="0"/>
        <w:w w:val="100"/>
        <w:position w:val="0"/>
        <w:sz w:val="20"/>
        <w:u w:val="none"/>
      </w:rPr>
    </w:lvl>
    <w:lvl w:ilvl="2">
      <w:start w:val="1"/>
      <w:numFmt w:val="bullet"/>
      <w:lvlText w:val="-"/>
      <w:lvlJc w:val="left"/>
      <w:rPr>
        <w:rFonts w:ascii="Times New Roman" w:hAnsi="Times New Roman"/>
        <w:b w:val="0"/>
        <w:i w:val="0"/>
        <w:smallCaps w:val="0"/>
        <w:strike w:val="0"/>
        <w:color w:val="000000"/>
        <w:spacing w:val="0"/>
        <w:w w:val="100"/>
        <w:position w:val="0"/>
        <w:sz w:val="20"/>
        <w:u w:val="none"/>
      </w:rPr>
    </w:lvl>
    <w:lvl w:ilvl="3">
      <w:start w:val="1"/>
      <w:numFmt w:val="bullet"/>
      <w:lvlText w:val="-"/>
      <w:lvlJc w:val="left"/>
      <w:rPr>
        <w:rFonts w:ascii="Times New Roman" w:hAnsi="Times New Roman"/>
        <w:b w:val="0"/>
        <w:i w:val="0"/>
        <w:smallCaps w:val="0"/>
        <w:strike w:val="0"/>
        <w:color w:val="000000"/>
        <w:spacing w:val="0"/>
        <w:w w:val="100"/>
        <w:position w:val="0"/>
        <w:sz w:val="20"/>
        <w:u w:val="none"/>
      </w:rPr>
    </w:lvl>
    <w:lvl w:ilvl="4">
      <w:start w:val="1"/>
      <w:numFmt w:val="bullet"/>
      <w:lvlText w:val="-"/>
      <w:lvlJc w:val="left"/>
      <w:rPr>
        <w:rFonts w:ascii="Times New Roman" w:hAnsi="Times New Roman"/>
        <w:b w:val="0"/>
        <w:i w:val="0"/>
        <w:smallCaps w:val="0"/>
        <w:strike w:val="0"/>
        <w:color w:val="000000"/>
        <w:spacing w:val="0"/>
        <w:w w:val="100"/>
        <w:position w:val="0"/>
        <w:sz w:val="20"/>
        <w:u w:val="none"/>
      </w:rPr>
    </w:lvl>
    <w:lvl w:ilvl="5">
      <w:start w:val="1"/>
      <w:numFmt w:val="bullet"/>
      <w:lvlText w:val="-"/>
      <w:lvlJc w:val="left"/>
      <w:rPr>
        <w:rFonts w:ascii="Times New Roman" w:hAnsi="Times New Roman"/>
        <w:b w:val="0"/>
        <w:i w:val="0"/>
        <w:smallCaps w:val="0"/>
        <w:strike w:val="0"/>
        <w:color w:val="000000"/>
        <w:spacing w:val="0"/>
        <w:w w:val="100"/>
        <w:position w:val="0"/>
        <w:sz w:val="20"/>
        <w:u w:val="none"/>
      </w:rPr>
    </w:lvl>
    <w:lvl w:ilvl="6">
      <w:start w:val="1"/>
      <w:numFmt w:val="bullet"/>
      <w:lvlText w:val="-"/>
      <w:lvlJc w:val="left"/>
      <w:rPr>
        <w:rFonts w:ascii="Times New Roman" w:hAnsi="Times New Roman"/>
        <w:b w:val="0"/>
        <w:i w:val="0"/>
        <w:smallCaps w:val="0"/>
        <w:strike w:val="0"/>
        <w:color w:val="000000"/>
        <w:spacing w:val="0"/>
        <w:w w:val="100"/>
        <w:position w:val="0"/>
        <w:sz w:val="20"/>
        <w:u w:val="none"/>
      </w:rPr>
    </w:lvl>
    <w:lvl w:ilvl="7">
      <w:start w:val="1"/>
      <w:numFmt w:val="bullet"/>
      <w:lvlText w:val="-"/>
      <w:lvlJc w:val="left"/>
      <w:rPr>
        <w:rFonts w:ascii="Times New Roman" w:hAnsi="Times New Roman"/>
        <w:b w:val="0"/>
        <w:i w:val="0"/>
        <w:smallCaps w:val="0"/>
        <w:strike w:val="0"/>
        <w:color w:val="000000"/>
        <w:spacing w:val="0"/>
        <w:w w:val="100"/>
        <w:position w:val="0"/>
        <w:sz w:val="20"/>
        <w:u w:val="none"/>
      </w:rPr>
    </w:lvl>
    <w:lvl w:ilvl="8">
      <w:start w:val="1"/>
      <w:numFmt w:val="bullet"/>
      <w:lvlText w:val="-"/>
      <w:lvlJc w:val="left"/>
      <w:rPr>
        <w:rFonts w:ascii="Times New Roman" w:hAnsi="Times New Roman"/>
        <w:b w:val="0"/>
        <w:i w:val="0"/>
        <w:smallCaps w:val="0"/>
        <w:strike w:val="0"/>
        <w:color w:val="000000"/>
        <w:spacing w:val="0"/>
        <w:w w:val="100"/>
        <w:position w:val="0"/>
        <w:sz w:val="20"/>
        <w:u w:val="none"/>
      </w:rPr>
    </w:lvl>
  </w:abstractNum>
  <w:abstractNum w:abstractNumId="15">
    <w:nsid w:val="06FF23A6"/>
    <w:multiLevelType w:val="hybridMultilevel"/>
    <w:tmpl w:val="A00A2CF0"/>
    <w:lvl w:ilvl="0" w:tplc="C888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C76C4E"/>
    <w:multiLevelType w:val="hybridMultilevel"/>
    <w:tmpl w:val="753AC82A"/>
    <w:lvl w:ilvl="0" w:tplc="2BB660EA">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4346A0"/>
    <w:multiLevelType w:val="hybridMultilevel"/>
    <w:tmpl w:val="76FE5A22"/>
    <w:lvl w:ilvl="0" w:tplc="62F4C79E">
      <w:start w:val="1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DB7C2B"/>
    <w:multiLevelType w:val="hybridMultilevel"/>
    <w:tmpl w:val="E4F4FC2E"/>
    <w:lvl w:ilvl="0" w:tplc="27729A60">
      <w:start w:val="2"/>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433CFB"/>
    <w:multiLevelType w:val="hybridMultilevel"/>
    <w:tmpl w:val="870A28F6"/>
    <w:lvl w:ilvl="0" w:tplc="343E8786">
      <w:start w:val="3"/>
      <w:numFmt w:val="bullet"/>
      <w:lvlText w:val="-"/>
      <w:lvlJc w:val="left"/>
      <w:pPr>
        <w:ind w:left="720" w:hanging="360"/>
      </w:pPr>
      <w:rPr>
        <w:rFonts w:ascii="Times New Roman" w:eastAsiaTheme="minorEastAsia"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E3676BB"/>
    <w:multiLevelType w:val="hybridMultilevel"/>
    <w:tmpl w:val="5696362A"/>
    <w:lvl w:ilvl="0" w:tplc="6128CBF6">
      <w:start w:val="2"/>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E5406"/>
    <w:multiLevelType w:val="hybridMultilevel"/>
    <w:tmpl w:val="AE30E0C6"/>
    <w:lvl w:ilvl="0" w:tplc="56A4592E">
      <w:start w:val="1"/>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740058"/>
    <w:multiLevelType w:val="hybridMultilevel"/>
    <w:tmpl w:val="396C5566"/>
    <w:lvl w:ilvl="0" w:tplc="6A4A00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D93C9B"/>
    <w:multiLevelType w:val="hybridMultilevel"/>
    <w:tmpl w:val="FDD8F444"/>
    <w:lvl w:ilvl="0" w:tplc="BD50447E">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AE659B"/>
    <w:multiLevelType w:val="hybridMultilevel"/>
    <w:tmpl w:val="11F648EE"/>
    <w:lvl w:ilvl="0" w:tplc="CE2ACCF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27188"/>
    <w:multiLevelType w:val="hybridMultilevel"/>
    <w:tmpl w:val="0CAC66C0"/>
    <w:lvl w:ilvl="0" w:tplc="CBA627D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1556DE"/>
    <w:multiLevelType w:val="hybridMultilevel"/>
    <w:tmpl w:val="E06408A4"/>
    <w:lvl w:ilvl="0" w:tplc="71CE5B7A">
      <w:start w:val="2"/>
      <w:numFmt w:val="bullet"/>
      <w:lvlText w:val="-"/>
      <w:lvlJc w:val="left"/>
      <w:pPr>
        <w:ind w:left="720" w:hanging="360"/>
      </w:pPr>
      <w:rPr>
        <w:rFonts w:ascii="Times New Roman" w:eastAsiaTheme="minorEastAsia"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5C2944"/>
    <w:multiLevelType w:val="hybridMultilevel"/>
    <w:tmpl w:val="15B2CE82"/>
    <w:lvl w:ilvl="0" w:tplc="30966E4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9F39BE"/>
    <w:multiLevelType w:val="hybridMultilevel"/>
    <w:tmpl w:val="A70A992C"/>
    <w:lvl w:ilvl="0" w:tplc="6C2E9CD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7"/>
  </w:num>
  <w:num w:numId="6">
    <w:abstractNumId w:val="8"/>
  </w:num>
  <w:num w:numId="7">
    <w:abstractNumId w:val="2"/>
  </w:num>
  <w:num w:numId="8">
    <w:abstractNumId w:val="3"/>
  </w:num>
  <w:num w:numId="9">
    <w:abstractNumId w:val="6"/>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0"/>
  </w:num>
  <w:num w:numId="17">
    <w:abstractNumId w:val="15"/>
  </w:num>
  <w:num w:numId="18">
    <w:abstractNumId w:val="22"/>
  </w:num>
  <w:num w:numId="19">
    <w:abstractNumId w:val="23"/>
  </w:num>
  <w:num w:numId="20">
    <w:abstractNumId w:val="17"/>
  </w:num>
  <w:num w:numId="21">
    <w:abstractNumId w:val="18"/>
  </w:num>
  <w:num w:numId="22">
    <w:abstractNumId w:val="21"/>
  </w:num>
  <w:num w:numId="23">
    <w:abstractNumId w:val="24"/>
  </w:num>
  <w:num w:numId="24">
    <w:abstractNumId w:val="16"/>
  </w:num>
  <w:num w:numId="25">
    <w:abstractNumId w:val="25"/>
  </w:num>
  <w:num w:numId="26">
    <w:abstractNumId w:val="27"/>
  </w:num>
  <w:num w:numId="27">
    <w:abstractNumId w:val="28"/>
  </w:num>
  <w:num w:numId="28">
    <w:abstractNumId w:val="2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642CF"/>
    <w:rsid w:val="00001BF7"/>
    <w:rsid w:val="00005A48"/>
    <w:rsid w:val="000066BB"/>
    <w:rsid w:val="00015052"/>
    <w:rsid w:val="00016AA2"/>
    <w:rsid w:val="00020054"/>
    <w:rsid w:val="00021C97"/>
    <w:rsid w:val="00022C8D"/>
    <w:rsid w:val="0002590D"/>
    <w:rsid w:val="000332D6"/>
    <w:rsid w:val="000352AB"/>
    <w:rsid w:val="0003548C"/>
    <w:rsid w:val="00044578"/>
    <w:rsid w:val="00046B9D"/>
    <w:rsid w:val="00052D3A"/>
    <w:rsid w:val="00053AA3"/>
    <w:rsid w:val="00057D4D"/>
    <w:rsid w:val="000635C4"/>
    <w:rsid w:val="00067F68"/>
    <w:rsid w:val="00071021"/>
    <w:rsid w:val="00072DC8"/>
    <w:rsid w:val="00075A7A"/>
    <w:rsid w:val="000819D2"/>
    <w:rsid w:val="0008255D"/>
    <w:rsid w:val="000850DA"/>
    <w:rsid w:val="00094979"/>
    <w:rsid w:val="000951BD"/>
    <w:rsid w:val="000A06BD"/>
    <w:rsid w:val="000A2B8A"/>
    <w:rsid w:val="000A38A0"/>
    <w:rsid w:val="000A765B"/>
    <w:rsid w:val="000B6C2C"/>
    <w:rsid w:val="000B7EEF"/>
    <w:rsid w:val="000C047C"/>
    <w:rsid w:val="000C14F7"/>
    <w:rsid w:val="000C161E"/>
    <w:rsid w:val="000C192A"/>
    <w:rsid w:val="000C1E54"/>
    <w:rsid w:val="000C787A"/>
    <w:rsid w:val="000E052E"/>
    <w:rsid w:val="000E129A"/>
    <w:rsid w:val="000E1BEC"/>
    <w:rsid w:val="000F19F7"/>
    <w:rsid w:val="000F24ED"/>
    <w:rsid w:val="000F7662"/>
    <w:rsid w:val="000F7CEF"/>
    <w:rsid w:val="00110136"/>
    <w:rsid w:val="0011261B"/>
    <w:rsid w:val="00117B0E"/>
    <w:rsid w:val="00127CEF"/>
    <w:rsid w:val="00136B6B"/>
    <w:rsid w:val="00142972"/>
    <w:rsid w:val="0015166F"/>
    <w:rsid w:val="00151DD7"/>
    <w:rsid w:val="001531B7"/>
    <w:rsid w:val="00154CB8"/>
    <w:rsid w:val="00156E75"/>
    <w:rsid w:val="00157326"/>
    <w:rsid w:val="00157982"/>
    <w:rsid w:val="00167F49"/>
    <w:rsid w:val="00172AD8"/>
    <w:rsid w:val="001801BF"/>
    <w:rsid w:val="00183F08"/>
    <w:rsid w:val="0019110D"/>
    <w:rsid w:val="001948B5"/>
    <w:rsid w:val="001A00B7"/>
    <w:rsid w:val="001A4377"/>
    <w:rsid w:val="001A5FE5"/>
    <w:rsid w:val="001B10AA"/>
    <w:rsid w:val="001B2583"/>
    <w:rsid w:val="001B32FF"/>
    <w:rsid w:val="001B3421"/>
    <w:rsid w:val="001B7CD5"/>
    <w:rsid w:val="001C0924"/>
    <w:rsid w:val="001C155A"/>
    <w:rsid w:val="001C174A"/>
    <w:rsid w:val="001C378B"/>
    <w:rsid w:val="001D1455"/>
    <w:rsid w:val="001E0491"/>
    <w:rsid w:val="001F2045"/>
    <w:rsid w:val="001F5668"/>
    <w:rsid w:val="00200DDF"/>
    <w:rsid w:val="00201308"/>
    <w:rsid w:val="0020226D"/>
    <w:rsid w:val="00211F84"/>
    <w:rsid w:val="00212E08"/>
    <w:rsid w:val="00212E45"/>
    <w:rsid w:val="00222737"/>
    <w:rsid w:val="002263F0"/>
    <w:rsid w:val="002276CB"/>
    <w:rsid w:val="00241CDB"/>
    <w:rsid w:val="00244FFC"/>
    <w:rsid w:val="00246C94"/>
    <w:rsid w:val="002520E2"/>
    <w:rsid w:val="00252D76"/>
    <w:rsid w:val="00252F19"/>
    <w:rsid w:val="00255856"/>
    <w:rsid w:val="002660CA"/>
    <w:rsid w:val="002739E0"/>
    <w:rsid w:val="002749B6"/>
    <w:rsid w:val="00283346"/>
    <w:rsid w:val="00285FE7"/>
    <w:rsid w:val="00286E9A"/>
    <w:rsid w:val="00290413"/>
    <w:rsid w:val="00294FA2"/>
    <w:rsid w:val="002965C8"/>
    <w:rsid w:val="002A0466"/>
    <w:rsid w:val="002A0A1D"/>
    <w:rsid w:val="002A649C"/>
    <w:rsid w:val="002B39D9"/>
    <w:rsid w:val="002B6897"/>
    <w:rsid w:val="002C1753"/>
    <w:rsid w:val="002C196E"/>
    <w:rsid w:val="002C6CAA"/>
    <w:rsid w:val="002D13B9"/>
    <w:rsid w:val="002D3BF6"/>
    <w:rsid w:val="002D6BC8"/>
    <w:rsid w:val="002E169E"/>
    <w:rsid w:val="002E69A3"/>
    <w:rsid w:val="002F427D"/>
    <w:rsid w:val="002F4E39"/>
    <w:rsid w:val="0030153F"/>
    <w:rsid w:val="00305B84"/>
    <w:rsid w:val="00306B44"/>
    <w:rsid w:val="00307ED0"/>
    <w:rsid w:val="00311CA0"/>
    <w:rsid w:val="0031332A"/>
    <w:rsid w:val="003155B2"/>
    <w:rsid w:val="00317BDD"/>
    <w:rsid w:val="00320C70"/>
    <w:rsid w:val="003216A3"/>
    <w:rsid w:val="00321CB7"/>
    <w:rsid w:val="003234DA"/>
    <w:rsid w:val="00327114"/>
    <w:rsid w:val="00333014"/>
    <w:rsid w:val="00333E63"/>
    <w:rsid w:val="003341B4"/>
    <w:rsid w:val="003344C2"/>
    <w:rsid w:val="00340406"/>
    <w:rsid w:val="003416DF"/>
    <w:rsid w:val="00342AAA"/>
    <w:rsid w:val="00357097"/>
    <w:rsid w:val="00363469"/>
    <w:rsid w:val="00370202"/>
    <w:rsid w:val="00371DA0"/>
    <w:rsid w:val="003737FB"/>
    <w:rsid w:val="00373F2B"/>
    <w:rsid w:val="0037760D"/>
    <w:rsid w:val="00380B7F"/>
    <w:rsid w:val="00386181"/>
    <w:rsid w:val="00391D3B"/>
    <w:rsid w:val="00392809"/>
    <w:rsid w:val="00393245"/>
    <w:rsid w:val="003932CE"/>
    <w:rsid w:val="00393473"/>
    <w:rsid w:val="0039485E"/>
    <w:rsid w:val="00394ECA"/>
    <w:rsid w:val="003A16F1"/>
    <w:rsid w:val="003A475F"/>
    <w:rsid w:val="003A4C75"/>
    <w:rsid w:val="003A55A0"/>
    <w:rsid w:val="003A56F5"/>
    <w:rsid w:val="003A58D0"/>
    <w:rsid w:val="003B52AD"/>
    <w:rsid w:val="003D1C6D"/>
    <w:rsid w:val="003D2799"/>
    <w:rsid w:val="003D6E1D"/>
    <w:rsid w:val="003E6F0D"/>
    <w:rsid w:val="003F026B"/>
    <w:rsid w:val="003F51E0"/>
    <w:rsid w:val="003F59E1"/>
    <w:rsid w:val="003F6CB8"/>
    <w:rsid w:val="0040099A"/>
    <w:rsid w:val="0040107E"/>
    <w:rsid w:val="004018DB"/>
    <w:rsid w:val="00401BC9"/>
    <w:rsid w:val="00402751"/>
    <w:rsid w:val="00416C1D"/>
    <w:rsid w:val="0042495E"/>
    <w:rsid w:val="00424B93"/>
    <w:rsid w:val="00435B36"/>
    <w:rsid w:val="00436551"/>
    <w:rsid w:val="00441056"/>
    <w:rsid w:val="004413D4"/>
    <w:rsid w:val="00444D89"/>
    <w:rsid w:val="00450569"/>
    <w:rsid w:val="00450671"/>
    <w:rsid w:val="004515D7"/>
    <w:rsid w:val="004526AF"/>
    <w:rsid w:val="0045406F"/>
    <w:rsid w:val="004551D2"/>
    <w:rsid w:val="004558D9"/>
    <w:rsid w:val="004578CD"/>
    <w:rsid w:val="0045792F"/>
    <w:rsid w:val="00460724"/>
    <w:rsid w:val="00464A1E"/>
    <w:rsid w:val="00465E80"/>
    <w:rsid w:val="0046672D"/>
    <w:rsid w:val="0047605B"/>
    <w:rsid w:val="00480FB6"/>
    <w:rsid w:val="00481A61"/>
    <w:rsid w:val="00484B36"/>
    <w:rsid w:val="004A15C5"/>
    <w:rsid w:val="004A560A"/>
    <w:rsid w:val="004A5D20"/>
    <w:rsid w:val="004A7304"/>
    <w:rsid w:val="004B0664"/>
    <w:rsid w:val="004B5F11"/>
    <w:rsid w:val="004B7852"/>
    <w:rsid w:val="004C2415"/>
    <w:rsid w:val="004C55FE"/>
    <w:rsid w:val="004C6892"/>
    <w:rsid w:val="004D0A8A"/>
    <w:rsid w:val="004D1DD2"/>
    <w:rsid w:val="004D268A"/>
    <w:rsid w:val="004D27BA"/>
    <w:rsid w:val="004D3738"/>
    <w:rsid w:val="004D7BF3"/>
    <w:rsid w:val="004E1EE6"/>
    <w:rsid w:val="004E7948"/>
    <w:rsid w:val="004F1AA7"/>
    <w:rsid w:val="004F1E56"/>
    <w:rsid w:val="004F5688"/>
    <w:rsid w:val="004F7D88"/>
    <w:rsid w:val="005013EA"/>
    <w:rsid w:val="005022B2"/>
    <w:rsid w:val="00502762"/>
    <w:rsid w:val="005041D0"/>
    <w:rsid w:val="00505BFF"/>
    <w:rsid w:val="0050701C"/>
    <w:rsid w:val="00507EF4"/>
    <w:rsid w:val="005135B4"/>
    <w:rsid w:val="00514C19"/>
    <w:rsid w:val="0051733A"/>
    <w:rsid w:val="005174C6"/>
    <w:rsid w:val="005224BA"/>
    <w:rsid w:val="00527C9D"/>
    <w:rsid w:val="00531A15"/>
    <w:rsid w:val="005433FE"/>
    <w:rsid w:val="00544C4A"/>
    <w:rsid w:val="005504DC"/>
    <w:rsid w:val="00552950"/>
    <w:rsid w:val="00553D10"/>
    <w:rsid w:val="0055429E"/>
    <w:rsid w:val="00557042"/>
    <w:rsid w:val="00557EBE"/>
    <w:rsid w:val="0056094C"/>
    <w:rsid w:val="00562540"/>
    <w:rsid w:val="00564A3C"/>
    <w:rsid w:val="00564C45"/>
    <w:rsid w:val="005663EF"/>
    <w:rsid w:val="00567BD6"/>
    <w:rsid w:val="005724E3"/>
    <w:rsid w:val="00572B37"/>
    <w:rsid w:val="00574AA2"/>
    <w:rsid w:val="00575D8C"/>
    <w:rsid w:val="00577963"/>
    <w:rsid w:val="00590464"/>
    <w:rsid w:val="00590B6A"/>
    <w:rsid w:val="00590B77"/>
    <w:rsid w:val="005917EC"/>
    <w:rsid w:val="005966BC"/>
    <w:rsid w:val="005A363C"/>
    <w:rsid w:val="005B3FCF"/>
    <w:rsid w:val="005B4368"/>
    <w:rsid w:val="005B50F9"/>
    <w:rsid w:val="005B54B3"/>
    <w:rsid w:val="005B5ED4"/>
    <w:rsid w:val="005C4549"/>
    <w:rsid w:val="005C597A"/>
    <w:rsid w:val="005C711D"/>
    <w:rsid w:val="005D332C"/>
    <w:rsid w:val="005D49DA"/>
    <w:rsid w:val="005D68C4"/>
    <w:rsid w:val="005E2F0D"/>
    <w:rsid w:val="005E4036"/>
    <w:rsid w:val="005F037A"/>
    <w:rsid w:val="005F3798"/>
    <w:rsid w:val="005F61D1"/>
    <w:rsid w:val="005F6B36"/>
    <w:rsid w:val="00600E21"/>
    <w:rsid w:val="00601ABF"/>
    <w:rsid w:val="0060393D"/>
    <w:rsid w:val="00603B3E"/>
    <w:rsid w:val="00607259"/>
    <w:rsid w:val="00610569"/>
    <w:rsid w:val="00615A69"/>
    <w:rsid w:val="006225DD"/>
    <w:rsid w:val="00630564"/>
    <w:rsid w:val="00634806"/>
    <w:rsid w:val="00636467"/>
    <w:rsid w:val="00637131"/>
    <w:rsid w:val="0063740C"/>
    <w:rsid w:val="006413EF"/>
    <w:rsid w:val="00641DFE"/>
    <w:rsid w:val="00642194"/>
    <w:rsid w:val="00644ECB"/>
    <w:rsid w:val="0065160B"/>
    <w:rsid w:val="00652276"/>
    <w:rsid w:val="00654745"/>
    <w:rsid w:val="00654771"/>
    <w:rsid w:val="00665D68"/>
    <w:rsid w:val="006671AC"/>
    <w:rsid w:val="00670F2E"/>
    <w:rsid w:val="00671053"/>
    <w:rsid w:val="0067152B"/>
    <w:rsid w:val="00673FBE"/>
    <w:rsid w:val="00675862"/>
    <w:rsid w:val="00676F12"/>
    <w:rsid w:val="006806F4"/>
    <w:rsid w:val="0068092A"/>
    <w:rsid w:val="00680B09"/>
    <w:rsid w:val="006813CB"/>
    <w:rsid w:val="00684B27"/>
    <w:rsid w:val="00685203"/>
    <w:rsid w:val="00686639"/>
    <w:rsid w:val="00687332"/>
    <w:rsid w:val="0069003C"/>
    <w:rsid w:val="0069187A"/>
    <w:rsid w:val="006A1957"/>
    <w:rsid w:val="006A7D41"/>
    <w:rsid w:val="006B02DA"/>
    <w:rsid w:val="006B1954"/>
    <w:rsid w:val="006B5FBB"/>
    <w:rsid w:val="006C369D"/>
    <w:rsid w:val="006C3B07"/>
    <w:rsid w:val="006D3C47"/>
    <w:rsid w:val="006D4DD8"/>
    <w:rsid w:val="006D53B3"/>
    <w:rsid w:val="006E1155"/>
    <w:rsid w:val="006E425F"/>
    <w:rsid w:val="006E48F3"/>
    <w:rsid w:val="006E54EC"/>
    <w:rsid w:val="006E5508"/>
    <w:rsid w:val="006E6AA4"/>
    <w:rsid w:val="006F2B75"/>
    <w:rsid w:val="006F474C"/>
    <w:rsid w:val="006F543C"/>
    <w:rsid w:val="006F7211"/>
    <w:rsid w:val="00701E1E"/>
    <w:rsid w:val="00705631"/>
    <w:rsid w:val="00705B15"/>
    <w:rsid w:val="007076F4"/>
    <w:rsid w:val="00712F6D"/>
    <w:rsid w:val="00721812"/>
    <w:rsid w:val="00722A15"/>
    <w:rsid w:val="00723E3C"/>
    <w:rsid w:val="007250BE"/>
    <w:rsid w:val="00730C20"/>
    <w:rsid w:val="007318BB"/>
    <w:rsid w:val="00732B8D"/>
    <w:rsid w:val="00741299"/>
    <w:rsid w:val="00743D80"/>
    <w:rsid w:val="00746B64"/>
    <w:rsid w:val="0074795E"/>
    <w:rsid w:val="007539E2"/>
    <w:rsid w:val="007645EB"/>
    <w:rsid w:val="00770669"/>
    <w:rsid w:val="007710D5"/>
    <w:rsid w:val="00771168"/>
    <w:rsid w:val="00772036"/>
    <w:rsid w:val="00774F54"/>
    <w:rsid w:val="007756F8"/>
    <w:rsid w:val="007757C5"/>
    <w:rsid w:val="00777283"/>
    <w:rsid w:val="0078704D"/>
    <w:rsid w:val="0079173E"/>
    <w:rsid w:val="00796D98"/>
    <w:rsid w:val="00797B2D"/>
    <w:rsid w:val="007A278B"/>
    <w:rsid w:val="007A3A7F"/>
    <w:rsid w:val="007A7A1D"/>
    <w:rsid w:val="007B02C7"/>
    <w:rsid w:val="007B1DE9"/>
    <w:rsid w:val="007B35D7"/>
    <w:rsid w:val="007B7358"/>
    <w:rsid w:val="007C3A20"/>
    <w:rsid w:val="007C4EE7"/>
    <w:rsid w:val="007D3FB8"/>
    <w:rsid w:val="007D46AE"/>
    <w:rsid w:val="007E0849"/>
    <w:rsid w:val="007E2BB4"/>
    <w:rsid w:val="007E3204"/>
    <w:rsid w:val="007E3B32"/>
    <w:rsid w:val="007F04F1"/>
    <w:rsid w:val="007F7E91"/>
    <w:rsid w:val="00810A16"/>
    <w:rsid w:val="00811AE2"/>
    <w:rsid w:val="00815ED3"/>
    <w:rsid w:val="00817AD3"/>
    <w:rsid w:val="008209A0"/>
    <w:rsid w:val="00821F83"/>
    <w:rsid w:val="00822500"/>
    <w:rsid w:val="00825D03"/>
    <w:rsid w:val="00834EDC"/>
    <w:rsid w:val="0083510D"/>
    <w:rsid w:val="00836430"/>
    <w:rsid w:val="00840D14"/>
    <w:rsid w:val="0084387D"/>
    <w:rsid w:val="0085358B"/>
    <w:rsid w:val="00855A96"/>
    <w:rsid w:val="008576D6"/>
    <w:rsid w:val="008614C9"/>
    <w:rsid w:val="00872408"/>
    <w:rsid w:val="008746DF"/>
    <w:rsid w:val="00874BB8"/>
    <w:rsid w:val="00893AC8"/>
    <w:rsid w:val="00895300"/>
    <w:rsid w:val="008A107E"/>
    <w:rsid w:val="008A348E"/>
    <w:rsid w:val="008A627A"/>
    <w:rsid w:val="008B1CDD"/>
    <w:rsid w:val="008B1E5D"/>
    <w:rsid w:val="008B1EC4"/>
    <w:rsid w:val="008B352C"/>
    <w:rsid w:val="008B5055"/>
    <w:rsid w:val="008C0B00"/>
    <w:rsid w:val="008C7EAB"/>
    <w:rsid w:val="008D2E7A"/>
    <w:rsid w:val="008D4A1A"/>
    <w:rsid w:val="008E4F5D"/>
    <w:rsid w:val="008F0D4E"/>
    <w:rsid w:val="008F2676"/>
    <w:rsid w:val="008F43E6"/>
    <w:rsid w:val="008F5E5F"/>
    <w:rsid w:val="00900897"/>
    <w:rsid w:val="00907EB1"/>
    <w:rsid w:val="00914408"/>
    <w:rsid w:val="00914697"/>
    <w:rsid w:val="009156FE"/>
    <w:rsid w:val="00916D44"/>
    <w:rsid w:val="00925766"/>
    <w:rsid w:val="00931ACD"/>
    <w:rsid w:val="009335E3"/>
    <w:rsid w:val="0093367C"/>
    <w:rsid w:val="00944F13"/>
    <w:rsid w:val="00950DF6"/>
    <w:rsid w:val="00952122"/>
    <w:rsid w:val="00954FB7"/>
    <w:rsid w:val="00960CBC"/>
    <w:rsid w:val="009611E9"/>
    <w:rsid w:val="009623A3"/>
    <w:rsid w:val="00965DA1"/>
    <w:rsid w:val="00966E95"/>
    <w:rsid w:val="00967EE2"/>
    <w:rsid w:val="00970903"/>
    <w:rsid w:val="00970C82"/>
    <w:rsid w:val="00972267"/>
    <w:rsid w:val="00972DDC"/>
    <w:rsid w:val="00983B5B"/>
    <w:rsid w:val="00983E73"/>
    <w:rsid w:val="0098777B"/>
    <w:rsid w:val="00993FF0"/>
    <w:rsid w:val="009947D2"/>
    <w:rsid w:val="00994C05"/>
    <w:rsid w:val="00997ACB"/>
    <w:rsid w:val="009B0C8C"/>
    <w:rsid w:val="009B1A1A"/>
    <w:rsid w:val="009C2AEB"/>
    <w:rsid w:val="009C2F54"/>
    <w:rsid w:val="009C57B6"/>
    <w:rsid w:val="009C602D"/>
    <w:rsid w:val="009C66C4"/>
    <w:rsid w:val="009C68BC"/>
    <w:rsid w:val="009C7DED"/>
    <w:rsid w:val="009E372F"/>
    <w:rsid w:val="009E5539"/>
    <w:rsid w:val="009E6566"/>
    <w:rsid w:val="009E65BE"/>
    <w:rsid w:val="009F096E"/>
    <w:rsid w:val="009F1BE8"/>
    <w:rsid w:val="009F2489"/>
    <w:rsid w:val="009F3ACC"/>
    <w:rsid w:val="00A02011"/>
    <w:rsid w:val="00A03214"/>
    <w:rsid w:val="00A04D1B"/>
    <w:rsid w:val="00A0595F"/>
    <w:rsid w:val="00A06C60"/>
    <w:rsid w:val="00A0798E"/>
    <w:rsid w:val="00A14F96"/>
    <w:rsid w:val="00A16A89"/>
    <w:rsid w:val="00A203B2"/>
    <w:rsid w:val="00A21529"/>
    <w:rsid w:val="00A23074"/>
    <w:rsid w:val="00A23BF0"/>
    <w:rsid w:val="00A324F1"/>
    <w:rsid w:val="00A368CC"/>
    <w:rsid w:val="00A41C32"/>
    <w:rsid w:val="00A45599"/>
    <w:rsid w:val="00A51FE2"/>
    <w:rsid w:val="00A53F85"/>
    <w:rsid w:val="00A559D0"/>
    <w:rsid w:val="00A626EA"/>
    <w:rsid w:val="00A62E6B"/>
    <w:rsid w:val="00A63B9D"/>
    <w:rsid w:val="00A642CF"/>
    <w:rsid w:val="00A6485F"/>
    <w:rsid w:val="00A66218"/>
    <w:rsid w:val="00A70F52"/>
    <w:rsid w:val="00A725E4"/>
    <w:rsid w:val="00A75D3E"/>
    <w:rsid w:val="00A83016"/>
    <w:rsid w:val="00A84F29"/>
    <w:rsid w:val="00A94034"/>
    <w:rsid w:val="00A966D2"/>
    <w:rsid w:val="00AA2267"/>
    <w:rsid w:val="00AA2682"/>
    <w:rsid w:val="00AA6516"/>
    <w:rsid w:val="00AB4BED"/>
    <w:rsid w:val="00AD205E"/>
    <w:rsid w:val="00AD218D"/>
    <w:rsid w:val="00AD7087"/>
    <w:rsid w:val="00AE0883"/>
    <w:rsid w:val="00AE216E"/>
    <w:rsid w:val="00AE3159"/>
    <w:rsid w:val="00AE34D0"/>
    <w:rsid w:val="00AE6949"/>
    <w:rsid w:val="00AF01AB"/>
    <w:rsid w:val="00AF1F31"/>
    <w:rsid w:val="00AF24EB"/>
    <w:rsid w:val="00AF364A"/>
    <w:rsid w:val="00AF5007"/>
    <w:rsid w:val="00AF77CE"/>
    <w:rsid w:val="00B011F4"/>
    <w:rsid w:val="00B03DCD"/>
    <w:rsid w:val="00B051D0"/>
    <w:rsid w:val="00B0662F"/>
    <w:rsid w:val="00B27340"/>
    <w:rsid w:val="00B31562"/>
    <w:rsid w:val="00B33303"/>
    <w:rsid w:val="00B353D3"/>
    <w:rsid w:val="00B368C4"/>
    <w:rsid w:val="00B4478C"/>
    <w:rsid w:val="00B563CA"/>
    <w:rsid w:val="00B574C1"/>
    <w:rsid w:val="00B6119E"/>
    <w:rsid w:val="00B61E36"/>
    <w:rsid w:val="00B62193"/>
    <w:rsid w:val="00B641E5"/>
    <w:rsid w:val="00B666CF"/>
    <w:rsid w:val="00B72D6C"/>
    <w:rsid w:val="00B7698E"/>
    <w:rsid w:val="00B83228"/>
    <w:rsid w:val="00B96288"/>
    <w:rsid w:val="00B973AC"/>
    <w:rsid w:val="00BA012F"/>
    <w:rsid w:val="00BA079F"/>
    <w:rsid w:val="00BA07F7"/>
    <w:rsid w:val="00BA3D0C"/>
    <w:rsid w:val="00BA7E0D"/>
    <w:rsid w:val="00BB1465"/>
    <w:rsid w:val="00BB1845"/>
    <w:rsid w:val="00BB198A"/>
    <w:rsid w:val="00BB201B"/>
    <w:rsid w:val="00BB39AE"/>
    <w:rsid w:val="00BC3080"/>
    <w:rsid w:val="00BD3D5A"/>
    <w:rsid w:val="00BD4921"/>
    <w:rsid w:val="00BE316B"/>
    <w:rsid w:val="00BE3E08"/>
    <w:rsid w:val="00BE7B19"/>
    <w:rsid w:val="00BF3E8A"/>
    <w:rsid w:val="00BF6BE3"/>
    <w:rsid w:val="00C046BE"/>
    <w:rsid w:val="00C071F7"/>
    <w:rsid w:val="00C118B2"/>
    <w:rsid w:val="00C13144"/>
    <w:rsid w:val="00C153C1"/>
    <w:rsid w:val="00C167BA"/>
    <w:rsid w:val="00C216B4"/>
    <w:rsid w:val="00C22A59"/>
    <w:rsid w:val="00C24363"/>
    <w:rsid w:val="00C3177F"/>
    <w:rsid w:val="00C35581"/>
    <w:rsid w:val="00C40249"/>
    <w:rsid w:val="00C40D04"/>
    <w:rsid w:val="00C471DE"/>
    <w:rsid w:val="00C47B1E"/>
    <w:rsid w:val="00C51151"/>
    <w:rsid w:val="00C52761"/>
    <w:rsid w:val="00C52B3F"/>
    <w:rsid w:val="00C5518F"/>
    <w:rsid w:val="00C62604"/>
    <w:rsid w:val="00C66DFC"/>
    <w:rsid w:val="00C7360E"/>
    <w:rsid w:val="00C745C4"/>
    <w:rsid w:val="00C7518A"/>
    <w:rsid w:val="00C840A1"/>
    <w:rsid w:val="00C84ED8"/>
    <w:rsid w:val="00C85C62"/>
    <w:rsid w:val="00C900EA"/>
    <w:rsid w:val="00C979C4"/>
    <w:rsid w:val="00CA4161"/>
    <w:rsid w:val="00CA5338"/>
    <w:rsid w:val="00CA6287"/>
    <w:rsid w:val="00CB191A"/>
    <w:rsid w:val="00CB1BDB"/>
    <w:rsid w:val="00CB294F"/>
    <w:rsid w:val="00CB39CF"/>
    <w:rsid w:val="00CC0E47"/>
    <w:rsid w:val="00CC2443"/>
    <w:rsid w:val="00CC62ED"/>
    <w:rsid w:val="00CC6306"/>
    <w:rsid w:val="00CC6AAC"/>
    <w:rsid w:val="00CC7AB6"/>
    <w:rsid w:val="00CD10CF"/>
    <w:rsid w:val="00CD18B6"/>
    <w:rsid w:val="00CD36EE"/>
    <w:rsid w:val="00CE2489"/>
    <w:rsid w:val="00CE3085"/>
    <w:rsid w:val="00CE48FB"/>
    <w:rsid w:val="00CE6312"/>
    <w:rsid w:val="00CF78D9"/>
    <w:rsid w:val="00D070A4"/>
    <w:rsid w:val="00D13A0E"/>
    <w:rsid w:val="00D13B25"/>
    <w:rsid w:val="00D17F4C"/>
    <w:rsid w:val="00D20611"/>
    <w:rsid w:val="00D27B4D"/>
    <w:rsid w:val="00D32CE2"/>
    <w:rsid w:val="00D33FDF"/>
    <w:rsid w:val="00D400C3"/>
    <w:rsid w:val="00D4112D"/>
    <w:rsid w:val="00D44A31"/>
    <w:rsid w:val="00D4540B"/>
    <w:rsid w:val="00D45E8E"/>
    <w:rsid w:val="00D46D4C"/>
    <w:rsid w:val="00D524ED"/>
    <w:rsid w:val="00D619F8"/>
    <w:rsid w:val="00D626FD"/>
    <w:rsid w:val="00D65493"/>
    <w:rsid w:val="00D654EF"/>
    <w:rsid w:val="00D7067A"/>
    <w:rsid w:val="00D7223B"/>
    <w:rsid w:val="00D723F7"/>
    <w:rsid w:val="00D74C26"/>
    <w:rsid w:val="00D757FF"/>
    <w:rsid w:val="00D76630"/>
    <w:rsid w:val="00D81EB6"/>
    <w:rsid w:val="00D82356"/>
    <w:rsid w:val="00D94902"/>
    <w:rsid w:val="00D976C2"/>
    <w:rsid w:val="00D97B57"/>
    <w:rsid w:val="00DA00D6"/>
    <w:rsid w:val="00DA0A58"/>
    <w:rsid w:val="00DA1E5B"/>
    <w:rsid w:val="00DB02BE"/>
    <w:rsid w:val="00DB6F95"/>
    <w:rsid w:val="00DC05A9"/>
    <w:rsid w:val="00DC081D"/>
    <w:rsid w:val="00DC166A"/>
    <w:rsid w:val="00DC6C48"/>
    <w:rsid w:val="00DD01AC"/>
    <w:rsid w:val="00DD1649"/>
    <w:rsid w:val="00DD56DB"/>
    <w:rsid w:val="00DD5ECC"/>
    <w:rsid w:val="00DE07DF"/>
    <w:rsid w:val="00DE120A"/>
    <w:rsid w:val="00DE708D"/>
    <w:rsid w:val="00DF272C"/>
    <w:rsid w:val="00DF2C4B"/>
    <w:rsid w:val="00DF5DE7"/>
    <w:rsid w:val="00DF5F59"/>
    <w:rsid w:val="00E00CE3"/>
    <w:rsid w:val="00E01DB7"/>
    <w:rsid w:val="00E02A07"/>
    <w:rsid w:val="00E04043"/>
    <w:rsid w:val="00E04DAB"/>
    <w:rsid w:val="00E0624F"/>
    <w:rsid w:val="00E069A0"/>
    <w:rsid w:val="00E10EA1"/>
    <w:rsid w:val="00E111AF"/>
    <w:rsid w:val="00E120B8"/>
    <w:rsid w:val="00E15B91"/>
    <w:rsid w:val="00E16853"/>
    <w:rsid w:val="00E211EE"/>
    <w:rsid w:val="00E22670"/>
    <w:rsid w:val="00E41EE1"/>
    <w:rsid w:val="00E426A7"/>
    <w:rsid w:val="00E43619"/>
    <w:rsid w:val="00E43E55"/>
    <w:rsid w:val="00E564CB"/>
    <w:rsid w:val="00E5674B"/>
    <w:rsid w:val="00E56E51"/>
    <w:rsid w:val="00E577DE"/>
    <w:rsid w:val="00E603B4"/>
    <w:rsid w:val="00E623C9"/>
    <w:rsid w:val="00E62AFE"/>
    <w:rsid w:val="00E679A9"/>
    <w:rsid w:val="00E74C22"/>
    <w:rsid w:val="00E76028"/>
    <w:rsid w:val="00E80731"/>
    <w:rsid w:val="00E81DDA"/>
    <w:rsid w:val="00E82141"/>
    <w:rsid w:val="00E94261"/>
    <w:rsid w:val="00EA39E3"/>
    <w:rsid w:val="00EA45C6"/>
    <w:rsid w:val="00EB16DC"/>
    <w:rsid w:val="00EB347D"/>
    <w:rsid w:val="00EB3A6E"/>
    <w:rsid w:val="00EB55B8"/>
    <w:rsid w:val="00EB5E6B"/>
    <w:rsid w:val="00EB73F5"/>
    <w:rsid w:val="00ED0792"/>
    <w:rsid w:val="00ED15D6"/>
    <w:rsid w:val="00ED3077"/>
    <w:rsid w:val="00ED7EF5"/>
    <w:rsid w:val="00EE191B"/>
    <w:rsid w:val="00EE2D97"/>
    <w:rsid w:val="00EE436C"/>
    <w:rsid w:val="00EF11DA"/>
    <w:rsid w:val="00F008A9"/>
    <w:rsid w:val="00F05B8B"/>
    <w:rsid w:val="00F13103"/>
    <w:rsid w:val="00F131A9"/>
    <w:rsid w:val="00F14195"/>
    <w:rsid w:val="00F16DCB"/>
    <w:rsid w:val="00F17E6D"/>
    <w:rsid w:val="00F24A92"/>
    <w:rsid w:val="00F25AB5"/>
    <w:rsid w:val="00F26174"/>
    <w:rsid w:val="00F30DC4"/>
    <w:rsid w:val="00F325AF"/>
    <w:rsid w:val="00F34368"/>
    <w:rsid w:val="00F36A4C"/>
    <w:rsid w:val="00F429C2"/>
    <w:rsid w:val="00F45248"/>
    <w:rsid w:val="00F4731C"/>
    <w:rsid w:val="00F514FF"/>
    <w:rsid w:val="00F52F56"/>
    <w:rsid w:val="00F55768"/>
    <w:rsid w:val="00F569F2"/>
    <w:rsid w:val="00F617BD"/>
    <w:rsid w:val="00F63509"/>
    <w:rsid w:val="00F63FEF"/>
    <w:rsid w:val="00F66110"/>
    <w:rsid w:val="00F66A10"/>
    <w:rsid w:val="00F6711E"/>
    <w:rsid w:val="00F67554"/>
    <w:rsid w:val="00F67F81"/>
    <w:rsid w:val="00F7081A"/>
    <w:rsid w:val="00F8168C"/>
    <w:rsid w:val="00F853DA"/>
    <w:rsid w:val="00F959CD"/>
    <w:rsid w:val="00F97652"/>
    <w:rsid w:val="00FA198F"/>
    <w:rsid w:val="00FA5BFD"/>
    <w:rsid w:val="00FA6AFD"/>
    <w:rsid w:val="00FC0768"/>
    <w:rsid w:val="00FC54AA"/>
    <w:rsid w:val="00FD0B78"/>
    <w:rsid w:val="00FD2271"/>
    <w:rsid w:val="00FD268B"/>
    <w:rsid w:val="00FD466B"/>
    <w:rsid w:val="00FD485D"/>
    <w:rsid w:val="00FD6D58"/>
    <w:rsid w:val="00FE78DE"/>
    <w:rsid w:val="00FF10A3"/>
    <w:rsid w:val="00FF45A3"/>
    <w:rsid w:val="00FF53E7"/>
    <w:rsid w:val="00FF61E0"/>
    <w:rsid w:val="00FF6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before="60" w:after="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42C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E69A3"/>
    <w:pPr>
      <w:ind w:left="720"/>
      <w:contextualSpacing/>
    </w:pPr>
  </w:style>
  <w:style w:type="character" w:customStyle="1" w:styleId="Vnbnnidung2">
    <w:name w:val="Văn bản nội dung (2)_"/>
    <w:basedOn w:val="DefaultParagraphFont"/>
    <w:link w:val="Vnbnnidung21"/>
    <w:uiPriority w:val="99"/>
    <w:locked/>
    <w:rsid w:val="00AF5007"/>
    <w:rPr>
      <w:rFonts w:ascii="Times New Roman" w:hAnsi="Times New Roman" w:cs="Times New Roman"/>
      <w:sz w:val="26"/>
      <w:szCs w:val="26"/>
      <w:shd w:val="clear" w:color="auto" w:fill="FFFFFF"/>
    </w:rPr>
  </w:style>
  <w:style w:type="paragraph" w:customStyle="1" w:styleId="Vnbnnidung21">
    <w:name w:val="Văn bản nội dung (2)1"/>
    <w:basedOn w:val="Normal"/>
    <w:link w:val="Vnbnnidung2"/>
    <w:uiPriority w:val="99"/>
    <w:rsid w:val="00AF5007"/>
    <w:pPr>
      <w:widowControl w:val="0"/>
      <w:shd w:val="clear" w:color="auto" w:fill="FFFFFF"/>
      <w:spacing w:after="0" w:line="277" w:lineRule="exact"/>
      <w:ind w:hanging="1200"/>
    </w:pPr>
    <w:rPr>
      <w:rFonts w:ascii="Times New Roman" w:hAnsi="Times New Roman" w:cs="Times New Roman"/>
      <w:sz w:val="26"/>
      <w:szCs w:val="26"/>
    </w:rPr>
  </w:style>
  <w:style w:type="character" w:customStyle="1" w:styleId="Vnbnnidung2Inm">
    <w:name w:val="Văn bản nội dung (2) + In đậm"/>
    <w:basedOn w:val="Vnbnnidung2"/>
    <w:uiPriority w:val="99"/>
    <w:rsid w:val="00435B36"/>
    <w:rPr>
      <w:b/>
      <w:bCs/>
      <w:u w:val="none"/>
    </w:rPr>
  </w:style>
  <w:style w:type="character" w:customStyle="1" w:styleId="Vnbnnidung4">
    <w:name w:val="Văn bản nội dung (4)_"/>
    <w:basedOn w:val="DefaultParagraphFont"/>
    <w:link w:val="Vnbnnidung41"/>
    <w:uiPriority w:val="99"/>
    <w:locked/>
    <w:rsid w:val="009611E9"/>
    <w:rPr>
      <w:rFonts w:ascii="Times New Roman" w:hAnsi="Times New Roman" w:cs="Times New Roman"/>
      <w:i/>
      <w:iCs/>
      <w:sz w:val="26"/>
      <w:szCs w:val="26"/>
      <w:shd w:val="clear" w:color="auto" w:fill="FFFFFF"/>
    </w:rPr>
  </w:style>
  <w:style w:type="character" w:customStyle="1" w:styleId="Vnbnnidung4Khnginnghing">
    <w:name w:val="Văn bản nội dung (4) + Không in nghiêng"/>
    <w:basedOn w:val="Vnbnnidung4"/>
    <w:uiPriority w:val="99"/>
    <w:rsid w:val="009611E9"/>
  </w:style>
  <w:style w:type="paragraph" w:customStyle="1" w:styleId="Vnbnnidung41">
    <w:name w:val="Văn bản nội dung (4)1"/>
    <w:basedOn w:val="Normal"/>
    <w:link w:val="Vnbnnidung4"/>
    <w:uiPriority w:val="99"/>
    <w:rsid w:val="009611E9"/>
    <w:pPr>
      <w:widowControl w:val="0"/>
      <w:shd w:val="clear" w:color="auto" w:fill="FFFFFF"/>
      <w:spacing w:after="0" w:line="425" w:lineRule="exact"/>
    </w:pPr>
    <w:rPr>
      <w:rFonts w:ascii="Times New Roman" w:hAnsi="Times New Roman" w:cs="Times New Roman"/>
      <w:i/>
      <w:iCs/>
      <w:sz w:val="26"/>
      <w:szCs w:val="26"/>
    </w:rPr>
  </w:style>
  <w:style w:type="character" w:customStyle="1" w:styleId="Vnbnnidung2Innghing">
    <w:name w:val="Văn bản nội dung (2) + In nghiêng"/>
    <w:basedOn w:val="Vnbnnidung2"/>
    <w:uiPriority w:val="99"/>
    <w:rsid w:val="00D723F7"/>
    <w:rPr>
      <w:i/>
      <w:iCs/>
      <w:u w:val="none"/>
    </w:rPr>
  </w:style>
  <w:style w:type="character" w:customStyle="1" w:styleId="Vnbnnidung2Exact">
    <w:name w:val="Văn bản nội dung (2) Exact"/>
    <w:basedOn w:val="DefaultParagraphFont"/>
    <w:uiPriority w:val="99"/>
    <w:rsid w:val="00A966D2"/>
    <w:rPr>
      <w:rFonts w:ascii="Times New Roman" w:hAnsi="Times New Roman" w:cs="Times New Roman"/>
      <w:sz w:val="26"/>
      <w:szCs w:val="26"/>
      <w:u w:val="none"/>
    </w:rPr>
  </w:style>
  <w:style w:type="character" w:customStyle="1" w:styleId="Vnbnnidung9">
    <w:name w:val="Văn bản nội dung (9)_"/>
    <w:basedOn w:val="DefaultParagraphFont"/>
    <w:link w:val="Vnbnnidung91"/>
    <w:uiPriority w:val="99"/>
    <w:locked/>
    <w:rsid w:val="00855A96"/>
    <w:rPr>
      <w:rFonts w:ascii="Times New Roman" w:hAnsi="Times New Roman" w:cs="Times New Roman"/>
      <w:b/>
      <w:bCs/>
      <w:sz w:val="26"/>
      <w:szCs w:val="26"/>
      <w:shd w:val="clear" w:color="auto" w:fill="FFFFFF"/>
    </w:rPr>
  </w:style>
  <w:style w:type="character" w:customStyle="1" w:styleId="Vnbnnidung18">
    <w:name w:val="Văn bản nội dung (18)_"/>
    <w:basedOn w:val="DefaultParagraphFont"/>
    <w:link w:val="Vnbnnidung181"/>
    <w:uiPriority w:val="99"/>
    <w:locked/>
    <w:rsid w:val="00855A96"/>
    <w:rPr>
      <w:rFonts w:ascii="Times New Roman" w:hAnsi="Times New Roman" w:cs="Times New Roman"/>
      <w:b/>
      <w:bCs/>
      <w:i/>
      <w:iCs/>
      <w:sz w:val="26"/>
      <w:szCs w:val="26"/>
      <w:shd w:val="clear" w:color="auto" w:fill="FFFFFF"/>
    </w:rPr>
  </w:style>
  <w:style w:type="paragraph" w:customStyle="1" w:styleId="Vnbnnidung91">
    <w:name w:val="Văn bản nội dung (9)1"/>
    <w:basedOn w:val="Normal"/>
    <w:link w:val="Vnbnnidung9"/>
    <w:uiPriority w:val="99"/>
    <w:rsid w:val="00855A96"/>
    <w:pPr>
      <w:widowControl w:val="0"/>
      <w:shd w:val="clear" w:color="auto" w:fill="FFFFFF"/>
      <w:spacing w:line="306" w:lineRule="exact"/>
      <w:ind w:hanging="800"/>
      <w:jc w:val="center"/>
    </w:pPr>
    <w:rPr>
      <w:rFonts w:ascii="Times New Roman" w:hAnsi="Times New Roman" w:cs="Times New Roman"/>
      <w:b/>
      <w:bCs/>
      <w:sz w:val="26"/>
      <w:szCs w:val="26"/>
    </w:rPr>
  </w:style>
  <w:style w:type="paragraph" w:customStyle="1" w:styleId="Vnbnnidung181">
    <w:name w:val="Văn bản nội dung (18)1"/>
    <w:basedOn w:val="Normal"/>
    <w:link w:val="Vnbnnidung18"/>
    <w:uiPriority w:val="99"/>
    <w:rsid w:val="00855A96"/>
    <w:pPr>
      <w:widowControl w:val="0"/>
      <w:shd w:val="clear" w:color="auto" w:fill="FFFFFF"/>
      <w:spacing w:line="310" w:lineRule="exact"/>
    </w:pPr>
    <w:rPr>
      <w:rFonts w:ascii="Times New Roman" w:hAnsi="Times New Roman" w:cs="Times New Roman"/>
      <w:b/>
      <w:bCs/>
      <w:i/>
      <w:iCs/>
      <w:sz w:val="26"/>
      <w:szCs w:val="26"/>
    </w:rPr>
  </w:style>
  <w:style w:type="character" w:customStyle="1" w:styleId="Vnbnnidung2Inm3">
    <w:name w:val="Văn bản nội dung (2) + In đậm3"/>
    <w:aliases w:val="In nghiêng48"/>
    <w:basedOn w:val="Vnbnnidung2"/>
    <w:uiPriority w:val="99"/>
    <w:rsid w:val="00D619F8"/>
    <w:rPr>
      <w:b/>
      <w:bCs/>
      <w:i/>
      <w:iCs/>
      <w:u w:val="none"/>
    </w:rPr>
  </w:style>
  <w:style w:type="character" w:customStyle="1" w:styleId="Vnbnnidung2Constantia">
    <w:name w:val="Văn bản nội dung (2) + Constantia"/>
    <w:basedOn w:val="Vnbnnidung2"/>
    <w:uiPriority w:val="99"/>
    <w:rsid w:val="00A725E4"/>
    <w:rPr>
      <w:rFonts w:ascii="Constantia" w:hAnsi="Constantia" w:cs="Constantia"/>
      <w:u w:val="none"/>
    </w:rPr>
  </w:style>
  <w:style w:type="paragraph" w:styleId="NormalWeb">
    <w:name w:val="Normal (Web)"/>
    <w:basedOn w:val="Normal"/>
    <w:uiPriority w:val="99"/>
    <w:rsid w:val="00954FB7"/>
    <w:pPr>
      <w:spacing w:before="100" w:beforeAutospacing="1" w:after="100" w:afterAutospacing="1"/>
    </w:pPr>
    <w:rPr>
      <w:rFonts w:ascii="Times New Roman" w:eastAsia="Times New Roman" w:hAnsi="Times New Roman" w:cs="Times New Roman"/>
      <w:sz w:val="24"/>
      <w:szCs w:val="24"/>
    </w:rPr>
  </w:style>
  <w:style w:type="character" w:customStyle="1" w:styleId="Bodytext2">
    <w:name w:val="Body text (2)_"/>
    <w:basedOn w:val="DefaultParagraphFont"/>
    <w:link w:val="Bodytext20"/>
    <w:locked/>
    <w:rsid w:val="00F24A92"/>
    <w:rPr>
      <w:rFonts w:cs="Times New Roman"/>
      <w:sz w:val="26"/>
      <w:szCs w:val="26"/>
      <w:shd w:val="clear" w:color="auto" w:fill="FFFFFF"/>
    </w:rPr>
  </w:style>
  <w:style w:type="paragraph" w:customStyle="1" w:styleId="Bodytext20">
    <w:name w:val="Body text (2)"/>
    <w:basedOn w:val="Normal"/>
    <w:link w:val="Bodytext2"/>
    <w:rsid w:val="00F24A92"/>
    <w:pPr>
      <w:widowControl w:val="0"/>
      <w:shd w:val="clear" w:color="auto" w:fill="FFFFFF"/>
      <w:spacing w:line="353" w:lineRule="exact"/>
      <w:ind w:firstLine="740"/>
    </w:pPr>
    <w:rPr>
      <w:rFonts w:cs="Times New Roman"/>
      <w:sz w:val="26"/>
      <w:szCs w:val="26"/>
    </w:rPr>
  </w:style>
  <w:style w:type="character" w:customStyle="1" w:styleId="Vnbnnidung211pt2">
    <w:name w:val="Văn bản nội dung (2) + 11 pt2"/>
    <w:basedOn w:val="Vnbnnidung2"/>
    <w:uiPriority w:val="99"/>
    <w:rsid w:val="00BF3E8A"/>
    <w:rPr>
      <w:sz w:val="22"/>
      <w:szCs w:val="22"/>
      <w:u w:val="none"/>
    </w:rPr>
  </w:style>
  <w:style w:type="character" w:customStyle="1" w:styleId="Vnbnnidung20">
    <w:name w:val="Văn bản nội dung (2)"/>
    <w:basedOn w:val="Vnbnnidung2"/>
    <w:uiPriority w:val="99"/>
    <w:rsid w:val="00212E45"/>
    <w:rPr>
      <w:strike/>
      <w:u w:val="none"/>
    </w:rPr>
  </w:style>
  <w:style w:type="character" w:customStyle="1" w:styleId="Vnbnnidung211ptExact">
    <w:name w:val="Văn bản nội dung (2) + 11 pt Exact"/>
    <w:basedOn w:val="Vnbnnidung2"/>
    <w:uiPriority w:val="99"/>
    <w:rsid w:val="004D3738"/>
    <w:rPr>
      <w:sz w:val="22"/>
      <w:szCs w:val="22"/>
      <w:u w:val="none"/>
    </w:rPr>
  </w:style>
  <w:style w:type="character" w:customStyle="1" w:styleId="Vnbnnidung2Innghing8">
    <w:name w:val="Văn bản nội dung (2) + In nghiêng8"/>
    <w:basedOn w:val="Vnbnnidung2"/>
    <w:uiPriority w:val="99"/>
    <w:rsid w:val="002F427D"/>
    <w:rPr>
      <w:i/>
      <w:iCs/>
      <w:u w:val="single"/>
    </w:rPr>
  </w:style>
  <w:style w:type="character" w:customStyle="1" w:styleId="Vnbnnidung2Innghing7">
    <w:name w:val="Văn bản nội dung (2) + In nghiêng7"/>
    <w:aliases w:val="Giãn cách 2 pt"/>
    <w:basedOn w:val="Vnbnnidung2"/>
    <w:uiPriority w:val="99"/>
    <w:rsid w:val="002F427D"/>
    <w:rPr>
      <w:i/>
      <w:iCs/>
      <w:spacing w:val="40"/>
      <w:u w:val="single"/>
    </w:rPr>
  </w:style>
  <w:style w:type="character" w:customStyle="1" w:styleId="Vnbnnidung2Inm5">
    <w:name w:val="Văn bản nội dung (2) + In đậm5"/>
    <w:basedOn w:val="Vnbnnidung2"/>
    <w:uiPriority w:val="99"/>
    <w:rsid w:val="002F427D"/>
    <w:rPr>
      <w:b/>
      <w:bCs/>
      <w:u w:val="single"/>
    </w:rPr>
  </w:style>
  <w:style w:type="character" w:customStyle="1" w:styleId="Vnbnnidung44">
    <w:name w:val="Văn bản nội dung (4)4"/>
    <w:basedOn w:val="Vnbnnidung4"/>
    <w:uiPriority w:val="99"/>
    <w:rsid w:val="000F24ED"/>
    <w:rPr>
      <w:u w:val="single"/>
    </w:rPr>
  </w:style>
  <w:style w:type="character" w:customStyle="1" w:styleId="Vnbnnidung2Inm4">
    <w:name w:val="Văn bản nội dung (2) + In đậm4"/>
    <w:aliases w:val="In nghiêng58"/>
    <w:basedOn w:val="Vnbnnidung2"/>
    <w:uiPriority w:val="99"/>
    <w:rsid w:val="008D2E7A"/>
    <w:rPr>
      <w:b/>
      <w:bCs/>
      <w:i/>
      <w:iCs/>
      <w:u w:val="single"/>
    </w:rPr>
  </w:style>
  <w:style w:type="character" w:customStyle="1" w:styleId="Vnbnnidung43">
    <w:name w:val="Văn bản nội dung (4)3"/>
    <w:basedOn w:val="Vnbnnidung4"/>
    <w:uiPriority w:val="99"/>
    <w:rsid w:val="008D2E7A"/>
    <w:rPr>
      <w:strike/>
      <w:u w:val="none"/>
    </w:rPr>
  </w:style>
  <w:style w:type="character" w:customStyle="1" w:styleId="Vnbnnidung4Khnginnghing2">
    <w:name w:val="Văn bản nội dung (4) + Không in nghiêng2"/>
    <w:basedOn w:val="Vnbnnidung4"/>
    <w:uiPriority w:val="99"/>
    <w:rsid w:val="008D2E7A"/>
    <w:rPr>
      <w:u w:val="single"/>
    </w:rPr>
  </w:style>
  <w:style w:type="character" w:customStyle="1" w:styleId="Vnbnnidung4Inm">
    <w:name w:val="Văn bản nội dung (4) + In đậm"/>
    <w:basedOn w:val="Vnbnnidung4"/>
    <w:uiPriority w:val="99"/>
    <w:rsid w:val="005D49DA"/>
    <w:rPr>
      <w:b/>
      <w:bCs/>
      <w:u w:val="none"/>
    </w:rPr>
  </w:style>
  <w:style w:type="character" w:customStyle="1" w:styleId="Vnbnnidung4Exact7">
    <w:name w:val="Văn bản nội dung (4) Exact7"/>
    <w:basedOn w:val="Vnbnnidung4"/>
    <w:uiPriority w:val="99"/>
    <w:rsid w:val="00701E1E"/>
    <w:rPr>
      <w:color w:val="000000"/>
      <w:spacing w:val="0"/>
      <w:w w:val="100"/>
      <w:position w:val="0"/>
      <w:u w:val="none"/>
    </w:rPr>
  </w:style>
  <w:style w:type="character" w:customStyle="1" w:styleId="Tiu8">
    <w:name w:val="Tiêu đề #8_"/>
    <w:basedOn w:val="DefaultParagraphFont"/>
    <w:link w:val="Tiu81"/>
    <w:uiPriority w:val="99"/>
    <w:locked/>
    <w:rsid w:val="00DC05A9"/>
    <w:rPr>
      <w:rFonts w:ascii="Times New Roman" w:hAnsi="Times New Roman" w:cs="Times New Roman"/>
      <w:b/>
      <w:bCs/>
      <w:sz w:val="26"/>
      <w:szCs w:val="26"/>
      <w:shd w:val="clear" w:color="auto" w:fill="FFFFFF"/>
    </w:rPr>
  </w:style>
  <w:style w:type="paragraph" w:customStyle="1" w:styleId="Tiu81">
    <w:name w:val="Tiêu đề #81"/>
    <w:basedOn w:val="Normal"/>
    <w:link w:val="Tiu8"/>
    <w:uiPriority w:val="99"/>
    <w:rsid w:val="00DC05A9"/>
    <w:pPr>
      <w:widowControl w:val="0"/>
      <w:shd w:val="clear" w:color="auto" w:fill="FFFFFF"/>
      <w:spacing w:line="240" w:lineRule="atLeast"/>
      <w:ind w:hanging="1320"/>
      <w:outlineLvl w:val="7"/>
    </w:pPr>
    <w:rPr>
      <w:rFonts w:ascii="Times New Roman" w:hAnsi="Times New Roman" w:cs="Times New Roman"/>
      <w:b/>
      <w:bCs/>
      <w:sz w:val="26"/>
      <w:szCs w:val="26"/>
    </w:rPr>
  </w:style>
  <w:style w:type="character" w:customStyle="1" w:styleId="Vnbnnidung18Khnginnghing1">
    <w:name w:val="Văn bản nội dung (18) + Không in nghiêng1"/>
    <w:basedOn w:val="Vnbnnidung18"/>
    <w:uiPriority w:val="99"/>
    <w:rsid w:val="00157326"/>
    <w:rPr>
      <w:u w:val="none"/>
    </w:rPr>
  </w:style>
  <w:style w:type="character" w:customStyle="1" w:styleId="Vnbnnidung18Khnginm1">
    <w:name w:val="Văn bản nội dung (18) + Không in đậm1"/>
    <w:aliases w:val="Không in nghiêng13"/>
    <w:basedOn w:val="Vnbnnidung18"/>
    <w:uiPriority w:val="99"/>
    <w:rsid w:val="00157326"/>
    <w:rPr>
      <w:u w:val="none"/>
    </w:rPr>
  </w:style>
  <w:style w:type="character" w:customStyle="1" w:styleId="Vnbnnidung285pt2">
    <w:name w:val="Văn bản nội dung (2) + 8.5 pt2"/>
    <w:aliases w:val="Giãn cách 0 pt17"/>
    <w:basedOn w:val="Vnbnnidung2"/>
    <w:uiPriority w:val="99"/>
    <w:rsid w:val="008A107E"/>
    <w:rPr>
      <w:spacing w:val="10"/>
      <w:sz w:val="17"/>
      <w:szCs w:val="17"/>
      <w:u w:val="none"/>
    </w:rPr>
  </w:style>
  <w:style w:type="character" w:customStyle="1" w:styleId="Vnbnnidung9Khnginm1">
    <w:name w:val="Văn bản nội dung (9) + Không in đậm1"/>
    <w:basedOn w:val="Vnbnnidung9"/>
    <w:uiPriority w:val="99"/>
    <w:rsid w:val="00FF68CB"/>
    <w:rPr>
      <w:u w:val="none"/>
    </w:rPr>
  </w:style>
  <w:style w:type="paragraph" w:styleId="Header">
    <w:name w:val="header"/>
    <w:basedOn w:val="Normal"/>
    <w:link w:val="HeaderChar"/>
    <w:uiPriority w:val="99"/>
    <w:semiHidden/>
    <w:unhideWhenUsed/>
    <w:rsid w:val="00370202"/>
    <w:pPr>
      <w:tabs>
        <w:tab w:val="center" w:pos="4680"/>
        <w:tab w:val="right" w:pos="9360"/>
      </w:tabs>
      <w:spacing w:after="0"/>
    </w:pPr>
  </w:style>
  <w:style w:type="character" w:customStyle="1" w:styleId="HeaderChar">
    <w:name w:val="Header Char"/>
    <w:basedOn w:val="DefaultParagraphFont"/>
    <w:link w:val="Header"/>
    <w:uiPriority w:val="99"/>
    <w:semiHidden/>
    <w:rsid w:val="00370202"/>
  </w:style>
  <w:style w:type="paragraph" w:styleId="Footer">
    <w:name w:val="footer"/>
    <w:basedOn w:val="Normal"/>
    <w:link w:val="FooterChar"/>
    <w:uiPriority w:val="99"/>
    <w:unhideWhenUsed/>
    <w:rsid w:val="00370202"/>
    <w:pPr>
      <w:tabs>
        <w:tab w:val="center" w:pos="4680"/>
        <w:tab w:val="right" w:pos="9360"/>
      </w:tabs>
      <w:spacing w:after="0"/>
    </w:pPr>
  </w:style>
  <w:style w:type="character" w:customStyle="1" w:styleId="FooterChar">
    <w:name w:val="Footer Char"/>
    <w:basedOn w:val="DefaultParagraphFont"/>
    <w:link w:val="Footer"/>
    <w:uiPriority w:val="99"/>
    <w:rsid w:val="00370202"/>
  </w:style>
  <w:style w:type="paragraph" w:styleId="FootnoteText">
    <w:name w:val="footnote text"/>
    <w:basedOn w:val="Normal"/>
    <w:link w:val="FootnoteTextChar"/>
    <w:uiPriority w:val="99"/>
    <w:rsid w:val="005013EA"/>
    <w:pPr>
      <w:spacing w:after="0"/>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5013EA"/>
    <w:rPr>
      <w:rFonts w:ascii=".VnTime" w:eastAsia="Times New Roman" w:hAnsi=".VnTime" w:cs="Times New Roman"/>
      <w:sz w:val="20"/>
      <w:szCs w:val="20"/>
    </w:rPr>
  </w:style>
  <w:style w:type="character" w:styleId="FootnoteReference">
    <w:name w:val="footnote reference"/>
    <w:basedOn w:val="DefaultParagraphFont"/>
    <w:uiPriority w:val="99"/>
    <w:rsid w:val="005013E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354EC4-D8EF-46FB-851F-2C1D0EF79599}"/>
</file>

<file path=customXml/itemProps2.xml><?xml version="1.0" encoding="utf-8"?>
<ds:datastoreItem xmlns:ds="http://schemas.openxmlformats.org/officeDocument/2006/customXml" ds:itemID="{C70BD299-D9DE-473E-9219-209F0A875EC3}"/>
</file>

<file path=customXml/itemProps3.xml><?xml version="1.0" encoding="utf-8"?>
<ds:datastoreItem xmlns:ds="http://schemas.openxmlformats.org/officeDocument/2006/customXml" ds:itemID="{11630ADB-5A27-424E-B588-3C2E12FB234F}"/>
</file>

<file path=customXml/itemProps4.xml><?xml version="1.0" encoding="utf-8"?>
<ds:datastoreItem xmlns:ds="http://schemas.openxmlformats.org/officeDocument/2006/customXml" ds:itemID="{10A887AD-50C6-44C9-A081-489D0ECA4D47}"/>
</file>

<file path=docProps/app.xml><?xml version="1.0" encoding="utf-8"?>
<Properties xmlns="http://schemas.openxmlformats.org/officeDocument/2006/extended-properties" xmlns:vt="http://schemas.openxmlformats.org/officeDocument/2006/docPropsVTypes">
  <Template>Normal.dotm</Template>
  <TotalTime>581</TotalTime>
  <Pages>69</Pages>
  <Words>15226</Words>
  <Characters>86789</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Cuc CNTT</dc:creator>
  <cp:lastModifiedBy>Cuc CNTT</cp:lastModifiedBy>
  <cp:revision>19</cp:revision>
  <cp:lastPrinted>2014-01-08T08:28:00Z</cp:lastPrinted>
  <dcterms:created xsi:type="dcterms:W3CDTF">2019-11-16T03:57:00Z</dcterms:created>
  <dcterms:modified xsi:type="dcterms:W3CDTF">2014-01-08T10:54:00Z</dcterms:modified>
</cp:coreProperties>
</file>